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753899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796EE2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753899">
        <w:rPr>
          <w:rFonts w:ascii="標楷體" w:eastAsia="標楷體" w:hAnsi="標楷體" w:hint="eastAsia"/>
          <w:b/>
          <w:sz w:val="32"/>
          <w:szCs w:val="32"/>
        </w:rPr>
        <w:t>1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491CEE">
        <w:trPr>
          <w:trHeight w:val="389"/>
        </w:trPr>
        <w:tc>
          <w:tcPr>
            <w:tcW w:w="1986" w:type="dxa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491CEE" w:rsidRDefault="000108D2" w:rsidP="0075389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自然共備社群</w:t>
            </w:r>
          </w:p>
        </w:tc>
      </w:tr>
      <w:tr w:rsidR="00A575B6" w:rsidRPr="008B4AB8" w:rsidTr="00491CEE">
        <w:tc>
          <w:tcPr>
            <w:tcW w:w="1986" w:type="dxa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是否為</w:t>
            </w:r>
          </w:p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491CEE" w:rsidRDefault="009B4194" w:rsidP="00491CEE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="00A575B6" w:rsidRPr="00491CEE">
              <w:rPr>
                <w:rFonts w:eastAsia="標楷體"/>
                <w:b/>
                <w:kern w:val="0"/>
              </w:rPr>
              <w:t>是</w:t>
            </w:r>
            <w:r w:rsidR="00626CE9" w:rsidRPr="00491CEE">
              <w:rPr>
                <w:rFonts w:ascii="標楷體" w:eastAsia="標楷體" w:hAnsi="標楷體" w:hint="eastAsia"/>
                <w:b/>
                <w:kern w:val="0"/>
              </w:rPr>
              <w:t>▓</w:t>
            </w:r>
            <w:r w:rsidR="00A575B6" w:rsidRPr="00491CEE">
              <w:rPr>
                <w:rFonts w:eastAsia="標楷體"/>
                <w:b/>
                <w:kern w:val="0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491CEE" w:rsidRDefault="00A575B6" w:rsidP="00491CEE">
            <w:pPr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b/>
                <w:kern w:val="0"/>
              </w:rPr>
              <w:t>社群人數</w:t>
            </w:r>
            <w:r w:rsidRPr="00491CEE">
              <w:rPr>
                <w:rFonts w:eastAsia="標楷體"/>
                <w:b/>
                <w:kern w:val="0"/>
              </w:rPr>
              <w:br/>
            </w:r>
            <w:r w:rsidRPr="00491CEE">
              <w:rPr>
                <w:rFonts w:eastAsia="標楷體"/>
                <w:spacing w:val="-16"/>
                <w:kern w:val="0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491CEE" w:rsidRDefault="00C008E3" w:rsidP="005664A1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 xml:space="preserve"> </w:t>
            </w:r>
            <w:r w:rsidR="005664A1">
              <w:rPr>
                <w:rFonts w:eastAsia="標楷體" w:hint="eastAsia"/>
                <w:kern w:val="0"/>
              </w:rPr>
              <w:t>3</w:t>
            </w:r>
            <w:r w:rsidRPr="00491CEE">
              <w:rPr>
                <w:rFonts w:eastAsia="標楷體" w:hint="eastAsia"/>
                <w:kern w:val="0"/>
              </w:rPr>
              <w:t>人</w:t>
            </w:r>
          </w:p>
        </w:tc>
      </w:tr>
      <w:tr w:rsidR="00D76772" w:rsidRPr="008B4AB8" w:rsidTr="00491CEE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491CEE" w:rsidRDefault="00796EE2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杜湘蓮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491CEE" w:rsidRDefault="00753899" w:rsidP="00491CEE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註冊</w:t>
            </w:r>
            <w:r w:rsidR="00F90843" w:rsidRPr="00491CEE">
              <w:rPr>
                <w:rFonts w:eastAsia="標楷體" w:hint="eastAsia"/>
                <w:kern w:val="0"/>
              </w:rPr>
              <w:t>組長</w:t>
            </w:r>
          </w:p>
        </w:tc>
      </w:tr>
      <w:tr w:rsidR="00D76772" w:rsidRPr="008B4AB8" w:rsidTr="00491CEE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491CEE" w:rsidRDefault="00F90843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491CEE" w:rsidRDefault="00F90843" w:rsidP="00491CEE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</w:t>
            </w:r>
          </w:p>
        </w:tc>
      </w:tr>
      <w:tr w:rsidR="00D76772" w:rsidRPr="008B4AB8" w:rsidTr="00491CEE">
        <w:trPr>
          <w:trHeight w:val="418"/>
        </w:trPr>
        <w:tc>
          <w:tcPr>
            <w:tcW w:w="1986" w:type="dxa"/>
            <w:vMerge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491CEE" w:rsidRDefault="008A23C0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tony</w:t>
            </w:r>
            <w:r w:rsidR="00F90843" w:rsidRPr="00491CEE">
              <w:rPr>
                <w:rFonts w:eastAsia="標楷體" w:hint="eastAsia"/>
                <w:kern w:val="0"/>
              </w:rPr>
              <w:t>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491CEE" w:rsidRDefault="00F90843" w:rsidP="008A23C0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8569088#1</w:t>
            </w:r>
            <w:r w:rsidR="008A23C0">
              <w:rPr>
                <w:rFonts w:eastAsia="標楷體" w:hint="eastAsia"/>
                <w:kern w:val="0"/>
              </w:rPr>
              <w:t>1</w:t>
            </w:r>
          </w:p>
        </w:tc>
      </w:tr>
      <w:tr w:rsidR="00D76772" w:rsidRPr="008B4AB8" w:rsidTr="00491CEE">
        <w:trPr>
          <w:trHeight w:val="397"/>
        </w:trPr>
        <w:tc>
          <w:tcPr>
            <w:tcW w:w="1986" w:type="dxa"/>
            <w:vMerge w:val="restart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社群成員</w:t>
            </w:r>
            <w:r w:rsidRPr="00491CEE">
              <w:rPr>
                <w:rFonts w:eastAsia="標楷體"/>
                <w:b/>
                <w:color w:val="000000"/>
                <w:kern w:val="0"/>
              </w:rPr>
              <w:br/>
            </w:r>
            <w:r w:rsidRPr="00491CEE">
              <w:rPr>
                <w:rFonts w:eastAsia="標楷體" w:hint="eastAsia"/>
                <w:color w:val="000000"/>
                <w:kern w:val="0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491CEE" w:rsidRDefault="00A575B6" w:rsidP="00491CEE">
            <w:pPr>
              <w:spacing w:line="38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491CEE" w:rsidRDefault="00A575B6" w:rsidP="00491CEE">
            <w:pPr>
              <w:spacing w:line="38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491CEE" w:rsidRDefault="00A575B6" w:rsidP="00491CEE">
            <w:pPr>
              <w:spacing w:line="38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備註</w:t>
            </w:r>
          </w:p>
        </w:tc>
      </w:tr>
      <w:tr w:rsidR="00D76772" w:rsidRPr="008B4AB8" w:rsidTr="00491CEE">
        <w:trPr>
          <w:trHeight w:val="284"/>
        </w:trPr>
        <w:tc>
          <w:tcPr>
            <w:tcW w:w="1986" w:type="dxa"/>
            <w:vMerge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491CEE" w:rsidRDefault="00C008E3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491CEE" w:rsidRDefault="00C008E3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潘建宏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491CEE" w:rsidRDefault="00753899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</w:t>
            </w:r>
          </w:p>
        </w:tc>
        <w:tc>
          <w:tcPr>
            <w:tcW w:w="1559" w:type="dxa"/>
            <w:vAlign w:val="center"/>
          </w:tcPr>
          <w:p w:rsidR="00A575B6" w:rsidRPr="00491CEE" w:rsidRDefault="004B2CD3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下學期授課</w:t>
            </w:r>
            <w:bookmarkStart w:id="0" w:name="_GoBack"/>
            <w:bookmarkEnd w:id="0"/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2E2DDC" w:rsidP="002E2DDC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葉景巍</w:t>
            </w: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</w:t>
            </w:r>
          </w:p>
        </w:tc>
        <w:tc>
          <w:tcPr>
            <w:tcW w:w="1559" w:type="dxa"/>
            <w:vAlign w:val="center"/>
          </w:tcPr>
          <w:p w:rsidR="005664A1" w:rsidRPr="00491CEE" w:rsidRDefault="004B2CD3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下學期授課</w:t>
            </w:r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2E2DDC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杜湘蓮</w:t>
            </w: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</w:t>
            </w:r>
          </w:p>
        </w:tc>
        <w:tc>
          <w:tcPr>
            <w:tcW w:w="1559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1550"/>
        </w:trPr>
        <w:tc>
          <w:tcPr>
            <w:tcW w:w="1986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社群任務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（請扣緊</w:t>
            </w:r>
            <w:r w:rsidRPr="00491CEE">
              <w:rPr>
                <w:rFonts w:eastAsia="標楷體"/>
                <w:color w:val="000000"/>
                <w:kern w:val="0"/>
              </w:rPr>
              <w:br/>
            </w:r>
            <w:r w:rsidRPr="00491CEE">
              <w:rPr>
                <w:rFonts w:eastAsia="標楷體" w:hint="eastAsia"/>
                <w:color w:val="000000"/>
                <w:kern w:val="0"/>
              </w:rPr>
              <w:t>社群內容）</w:t>
            </w:r>
          </w:p>
        </w:tc>
        <w:tc>
          <w:tcPr>
            <w:tcW w:w="8787" w:type="dxa"/>
            <w:gridSpan w:val="8"/>
          </w:tcPr>
          <w:p w:rsidR="005664A1" w:rsidRPr="00491CEE" w:rsidRDefault="005664A1" w:rsidP="00491CEE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 w:rightChars="13" w:right="31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共同備課</w:t>
            </w:r>
          </w:p>
          <w:p w:rsidR="005664A1" w:rsidRPr="00491CEE" w:rsidRDefault="005664A1" w:rsidP="00491CEE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 w:rightChars="13" w:right="31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教學觀課</w:t>
            </w:r>
          </w:p>
          <w:p w:rsidR="005664A1" w:rsidRPr="00491CEE" w:rsidRDefault="005664A1" w:rsidP="00491CEE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 w:rightChars="13" w:right="31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專業回饋</w:t>
            </w:r>
          </w:p>
        </w:tc>
      </w:tr>
      <w:tr w:rsidR="005664A1" w:rsidRPr="008B4AB8" w:rsidTr="00491CEE">
        <w:trPr>
          <w:trHeight w:val="2107"/>
        </w:trPr>
        <w:tc>
          <w:tcPr>
            <w:tcW w:w="1986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專業學習</w:t>
            </w:r>
            <w:r w:rsidRPr="00491CEE">
              <w:rPr>
                <w:rFonts w:eastAsia="標楷體"/>
                <w:b/>
                <w:color w:val="000000"/>
                <w:kern w:val="0"/>
              </w:rPr>
              <w:br/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社群內容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ascii="新細明體" w:hAnsi="新細明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>1.</w:t>
            </w:r>
            <w:r w:rsidRPr="00491CEE">
              <w:rPr>
                <w:rFonts w:eastAsia="標楷體" w:hint="eastAsia"/>
                <w:color w:val="000000"/>
                <w:kern w:val="0"/>
              </w:rPr>
              <w:t>素養導向教學設計與評量設計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2.</w:t>
            </w:r>
            <w:r w:rsidRPr="00491CEE">
              <w:rPr>
                <w:rFonts w:eastAsia="標楷體" w:hint="eastAsia"/>
                <w:color w:val="000000"/>
                <w:kern w:val="0"/>
              </w:rPr>
              <w:t>彈性學習課程規劃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3.</w:t>
            </w:r>
            <w:r w:rsidRPr="00491CEE">
              <w:rPr>
                <w:rFonts w:eastAsia="標楷體" w:hint="eastAsia"/>
                <w:color w:val="000000"/>
                <w:kern w:val="0"/>
              </w:rPr>
              <w:t>跨領域教學</w:t>
            </w:r>
            <w:r w:rsidRPr="00491CEE">
              <w:rPr>
                <w:rFonts w:eastAsia="標楷體"/>
                <w:color w:val="000000"/>
                <w:kern w:val="0"/>
              </w:rPr>
              <w:t>(</w:t>
            </w:r>
            <w:r w:rsidRPr="00491CEE">
              <w:rPr>
                <w:rFonts w:eastAsia="標楷體" w:hint="eastAsia"/>
                <w:color w:val="000000"/>
                <w:kern w:val="0"/>
              </w:rPr>
              <w:t>協同教學</w:t>
            </w:r>
            <w:r w:rsidRPr="00491CEE">
              <w:rPr>
                <w:rFonts w:eastAsia="標楷體"/>
                <w:color w:val="000000"/>
                <w:kern w:val="0"/>
              </w:rPr>
              <w:t>)</w:t>
            </w:r>
          </w:p>
          <w:p w:rsidR="005664A1" w:rsidRPr="00491CEE" w:rsidRDefault="005664A1" w:rsidP="00491CEE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4.</w:t>
            </w:r>
            <w:r w:rsidRPr="00491CEE">
              <w:rPr>
                <w:rFonts w:eastAsia="標楷體" w:hint="eastAsia"/>
                <w:color w:val="000000"/>
                <w:kern w:val="0"/>
              </w:rPr>
              <w:t>學習診斷與學力促進</w:t>
            </w:r>
          </w:p>
          <w:p w:rsidR="005664A1" w:rsidRPr="00491CEE" w:rsidRDefault="005664A1" w:rsidP="00491CEE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ascii="標楷體" w:eastAsia="標楷體" w:hAnsi="標楷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>5.</w:t>
            </w:r>
            <w:r w:rsidRPr="00491CEE">
              <w:rPr>
                <w:rFonts w:eastAsia="標楷體" w:hint="eastAsia"/>
                <w:color w:val="000000"/>
                <w:kern w:val="0"/>
              </w:rPr>
              <w:t>備課、觀課與專業回饋</w:t>
            </w:r>
          </w:p>
          <w:p w:rsidR="005664A1" w:rsidRPr="00491CEE" w:rsidRDefault="005664A1" w:rsidP="00491CEE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6.</w:t>
            </w:r>
            <w:r w:rsidRPr="00491CEE">
              <w:rPr>
                <w:rFonts w:eastAsia="標楷體" w:hint="eastAsia"/>
                <w:color w:val="000000"/>
                <w:kern w:val="0"/>
              </w:rPr>
              <w:t>十二年國教新課綱之相關議題：</w:t>
            </w:r>
          </w:p>
          <w:p w:rsidR="005664A1" w:rsidRPr="00491CEE" w:rsidRDefault="005664A1" w:rsidP="00753899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7.</w:t>
            </w:r>
            <w:r w:rsidRPr="00491CEE">
              <w:rPr>
                <w:rFonts w:eastAsia="標楷體" w:hint="eastAsia"/>
                <w:color w:val="000000"/>
                <w:kern w:val="0"/>
              </w:rPr>
              <w:t>其他</w:t>
            </w:r>
            <w:r w:rsidRPr="00491CEE">
              <w:rPr>
                <w:rFonts w:eastAsia="標楷體"/>
                <w:color w:val="000000"/>
                <w:kern w:val="0"/>
              </w:rPr>
              <w:t xml:space="preserve">: </w:t>
            </w:r>
          </w:p>
        </w:tc>
      </w:tr>
      <w:tr w:rsidR="005664A1" w:rsidRPr="008B4AB8" w:rsidTr="00491CEE">
        <w:trPr>
          <w:trHeight w:val="2684"/>
        </w:trPr>
        <w:tc>
          <w:tcPr>
            <w:tcW w:w="1986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社群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實施方式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（可複選</w:t>
            </w:r>
            <w:r w:rsidRPr="00491CEE">
              <w:rPr>
                <w:rFonts w:eastAsia="標楷體"/>
                <w:color w:val="000000"/>
                <w:kern w:val="0"/>
              </w:rPr>
              <w:t>)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 xml:space="preserve">1. </w:t>
            </w:r>
            <w:r w:rsidRPr="00491CEE">
              <w:rPr>
                <w:rFonts w:eastAsia="標楷體" w:hint="eastAsia"/>
                <w:color w:val="000000"/>
                <w:kern w:val="0"/>
              </w:rPr>
              <w:t>教學觀察與回饋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2. </w:t>
            </w:r>
            <w:r w:rsidRPr="00491CEE">
              <w:rPr>
                <w:rFonts w:eastAsia="標楷體" w:hint="eastAsia"/>
                <w:color w:val="000000"/>
                <w:kern w:val="0"/>
              </w:rPr>
              <w:t>教學檔案製作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3. </w:t>
            </w:r>
            <w:r w:rsidRPr="00491CEE">
              <w:rPr>
                <w:rFonts w:eastAsia="標楷體" w:hint="eastAsia"/>
                <w:color w:val="000000"/>
                <w:kern w:val="0"/>
              </w:rPr>
              <w:t>主題探討（含影帶、專書）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4. </w:t>
            </w:r>
            <w:r w:rsidRPr="00491CEE">
              <w:rPr>
                <w:rFonts w:eastAsia="標楷體" w:hint="eastAsia"/>
                <w:color w:val="000000"/>
                <w:kern w:val="0"/>
              </w:rPr>
              <w:t>主題經驗分享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 xml:space="preserve">5. </w:t>
            </w:r>
            <w:r w:rsidRPr="00491CEE">
              <w:rPr>
                <w:rFonts w:eastAsia="標楷體" w:hint="eastAsia"/>
                <w:color w:val="000000"/>
                <w:kern w:val="0"/>
              </w:rPr>
              <w:t>專題講座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6. </w:t>
            </w:r>
            <w:r w:rsidRPr="00491CEE">
              <w:rPr>
                <w:rFonts w:eastAsia="標楷體" w:hint="eastAsia"/>
                <w:color w:val="000000"/>
                <w:kern w:val="0"/>
              </w:rPr>
              <w:t>新課程發展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7. </w:t>
            </w:r>
            <w:r w:rsidRPr="00491CEE">
              <w:rPr>
                <w:rFonts w:eastAsia="標楷體" w:hint="eastAsia"/>
                <w:color w:val="000000"/>
                <w:kern w:val="0"/>
              </w:rPr>
              <w:t>教學方法創新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8. </w:t>
            </w:r>
            <w:r w:rsidRPr="00491CEE">
              <w:rPr>
                <w:rFonts w:eastAsia="標楷體" w:hint="eastAsia"/>
                <w:color w:val="000000"/>
                <w:kern w:val="0"/>
              </w:rPr>
              <w:t>教學媒材研發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9. </w:t>
            </w:r>
            <w:r w:rsidRPr="00491CEE">
              <w:rPr>
                <w:rFonts w:eastAsia="標楷體" w:hint="eastAsia"/>
                <w:color w:val="000000"/>
                <w:kern w:val="0"/>
              </w:rPr>
              <w:t>行動研究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10. </w:t>
            </w:r>
            <w:r w:rsidRPr="00491CEE">
              <w:rPr>
                <w:rFonts w:eastAsia="標楷體" w:hint="eastAsia"/>
                <w:color w:val="000000"/>
                <w:kern w:val="0"/>
              </w:rPr>
              <w:t>協同教學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11.</w:t>
            </w:r>
            <w:r w:rsidRPr="00491CEE">
              <w:rPr>
                <w:rFonts w:eastAsia="標楷體" w:hint="eastAsia"/>
                <w:color w:val="000000"/>
                <w:kern w:val="0"/>
              </w:rPr>
              <w:t>同儕省思對話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12. </w:t>
            </w:r>
            <w:r w:rsidRPr="00491CEE">
              <w:rPr>
                <w:rFonts w:eastAsia="標楷體" w:hint="eastAsia"/>
                <w:color w:val="000000"/>
                <w:kern w:val="0"/>
              </w:rPr>
              <w:t>標竿楷模學習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13.</w:t>
            </w:r>
            <w:r w:rsidRPr="00491CEE">
              <w:rPr>
                <w:rFonts w:eastAsia="標楷體" w:hint="eastAsia"/>
                <w:color w:val="000000"/>
                <w:kern w:val="0"/>
              </w:rPr>
              <w:t>案例分析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 xml:space="preserve">14. </w:t>
            </w:r>
            <w:r w:rsidRPr="00491CEE">
              <w:rPr>
                <w:rFonts w:eastAsia="標楷體" w:hint="eastAsia"/>
                <w:color w:val="000000"/>
                <w:kern w:val="0"/>
              </w:rPr>
              <w:t>共同備課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15.</w:t>
            </w:r>
            <w:r w:rsidRPr="00491CEE">
              <w:rPr>
                <w:rFonts w:eastAsia="標楷體" w:hint="eastAsia"/>
                <w:color w:val="000000"/>
                <w:kern w:val="0"/>
              </w:rPr>
              <w:t>其他</w:t>
            </w:r>
            <w:r w:rsidRPr="00491CEE">
              <w:rPr>
                <w:rFonts w:eastAsia="標楷體"/>
                <w:color w:val="000000"/>
                <w:kern w:val="0"/>
              </w:rPr>
              <w:t xml:space="preserve"> :</w:t>
            </w:r>
          </w:p>
        </w:tc>
      </w:tr>
    </w:tbl>
    <w:p w:rsidR="00B64D5D" w:rsidRDefault="00AE7F83" w:rsidP="00753899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/>
        </w:rPr>
        <w:t>備課、觀課與專業回饋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公開授課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/>
        </w:rPr>
        <w:t>其餘</w:t>
      </w:r>
      <w:r w:rsidR="0018463A">
        <w:rPr>
          <w:rFonts w:eastAsia="標楷體" w:hint="eastAsia"/>
          <w:color w:val="000000"/>
        </w:rPr>
        <w:t>社群</w:t>
      </w:r>
      <w:r w:rsidR="00A95ABC">
        <w:rPr>
          <w:rFonts w:eastAsia="標楷體" w:hint="eastAsia"/>
          <w:color w:val="000000"/>
        </w:rPr>
        <w:t>內容請夥伴們就各社群需求選擇</w:t>
      </w:r>
      <w:r w:rsidR="003D09E4">
        <w:rPr>
          <w:rFonts w:eastAsia="標楷體" w:hint="eastAsia"/>
          <w:color w:val="000000"/>
        </w:rPr>
        <w:t>，</w:t>
      </w:r>
      <w:r w:rsidR="00A95ABC">
        <w:rPr>
          <w:rFonts w:eastAsia="標楷體" w:hint="eastAsia"/>
          <w:color w:val="000000"/>
        </w:rPr>
        <w:t>若選</w:t>
      </w:r>
      <w:r w:rsidR="00075A4C">
        <w:rPr>
          <w:rFonts w:eastAsia="標楷體" w:hint="eastAsia"/>
          <w:color w:val="000000"/>
        </w:rPr>
        <w:t>7.</w:t>
      </w:r>
      <w:r w:rsidR="00A95ABC">
        <w:rPr>
          <w:rFonts w:eastAsia="標楷體" w:hint="eastAsia"/>
          <w:color w:val="000000"/>
        </w:rPr>
        <w:t>其他，則</w:t>
      </w:r>
      <w:r w:rsidR="003D09E4">
        <w:rPr>
          <w:rFonts w:eastAsia="標楷體" w:hint="eastAsia"/>
          <w:color w:val="000000"/>
        </w:rPr>
        <w:t>須與</w:t>
      </w:r>
      <w:r w:rsidR="003D09E4">
        <w:rPr>
          <w:rFonts w:eastAsia="標楷體" w:hint="eastAsia"/>
          <w:color w:val="000000"/>
        </w:rPr>
        <w:t>12</w:t>
      </w:r>
      <w:r w:rsidR="003D09E4">
        <w:rPr>
          <w:rFonts w:eastAsia="標楷體" w:hint="eastAsia"/>
          <w:color w:val="000000"/>
        </w:rPr>
        <w:t>年國教課綱相關</w:t>
      </w:r>
      <w:r>
        <w:rPr>
          <w:rFonts w:eastAsia="標楷體" w:hint="eastAsia"/>
          <w:color w:val="000000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rPr>
          <w:rFonts w:eastAsia="標楷體"/>
          <w:b/>
        </w:rPr>
      </w:pPr>
      <w:r w:rsidRPr="008B4AB8">
        <w:rPr>
          <w:rFonts w:eastAsia="標楷體"/>
        </w:rPr>
        <w:lastRenderedPageBreak/>
        <w:t>（</w:t>
      </w:r>
      <w:r w:rsidRPr="008B4AB8">
        <w:rPr>
          <w:rFonts w:eastAsia="標楷體" w:hint="eastAsia"/>
        </w:rPr>
        <w:t>請</w:t>
      </w:r>
      <w:r w:rsidRPr="008B4AB8">
        <w:rPr>
          <w:rFonts w:eastAsia="標楷體"/>
        </w:rPr>
        <w:t>依需求自行增列使用）</w:t>
      </w:r>
    </w:p>
    <w:p w:rsidR="00A575B6" w:rsidRPr="008B4AB8" w:rsidRDefault="00A575B6" w:rsidP="00753899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E75BEB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753899" w:rsidRPr="008B4AB8" w:rsidTr="00E75BEB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753899" w:rsidRPr="008B4AB8" w:rsidRDefault="00753899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3899" w:rsidRPr="00B21EA6" w:rsidRDefault="00753899" w:rsidP="00B21EA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</w:rPr>
            </w:pPr>
            <w:r w:rsidRPr="00B21EA6">
              <w:rPr>
                <w:rFonts w:ascii="標楷體" w:eastAsia="標楷體" w:hAnsi="標楷體"/>
              </w:rPr>
              <w:t>1</w:t>
            </w:r>
            <w:r w:rsidR="00B21EA6" w:rsidRPr="00B21EA6">
              <w:rPr>
                <w:rFonts w:ascii="標楷體" w:eastAsia="標楷體" w:hAnsi="標楷體"/>
              </w:rPr>
              <w:t>10</w:t>
            </w:r>
            <w:r w:rsidRPr="00B21EA6">
              <w:rPr>
                <w:rFonts w:ascii="標楷體" w:eastAsia="標楷體" w:hAnsi="標楷體"/>
              </w:rPr>
              <w:t>年</w:t>
            </w:r>
            <w:r w:rsidRPr="00B21EA6">
              <w:rPr>
                <w:rFonts w:ascii="標楷體" w:eastAsia="標楷體" w:hAnsi="標楷體" w:hint="eastAsia"/>
              </w:rPr>
              <w:t>11</w:t>
            </w:r>
            <w:r w:rsidRPr="00B21EA6">
              <w:rPr>
                <w:rFonts w:ascii="標楷體" w:eastAsia="標楷體" w:hAnsi="標楷體"/>
              </w:rPr>
              <w:t>月</w:t>
            </w:r>
            <w:r w:rsidR="004355CE" w:rsidRPr="00B21EA6">
              <w:rPr>
                <w:rFonts w:ascii="標楷體" w:eastAsia="標楷體" w:hAnsi="標楷體" w:hint="eastAsia"/>
              </w:rPr>
              <w:t>10</w:t>
            </w:r>
            <w:r w:rsidRPr="00B21EA6">
              <w:rPr>
                <w:rFonts w:ascii="標楷體" w:eastAsia="標楷體" w:hAnsi="標楷體"/>
              </w:rPr>
              <w:t>日下午</w:t>
            </w:r>
            <w:r w:rsidRPr="00B21EA6">
              <w:rPr>
                <w:rFonts w:ascii="標楷體" w:eastAsia="標楷體" w:hAnsi="標楷體" w:hint="eastAsia"/>
              </w:rPr>
              <w:t>1</w:t>
            </w:r>
            <w:r w:rsidRPr="00B21EA6">
              <w:rPr>
                <w:rFonts w:ascii="標楷體" w:eastAsia="標楷體" w:hAnsi="標楷體"/>
              </w:rPr>
              <w:t>時</w:t>
            </w:r>
            <w:r w:rsidRPr="00B21EA6">
              <w:rPr>
                <w:rFonts w:ascii="標楷體" w:eastAsia="標楷體" w:hAnsi="標楷體" w:hint="eastAsia"/>
              </w:rPr>
              <w:t>30分</w:t>
            </w:r>
            <w:r w:rsidRPr="00B21EA6">
              <w:rPr>
                <w:rFonts w:ascii="標楷體" w:eastAsia="標楷體" w:hAnsi="標楷體"/>
              </w:rPr>
              <w:t>至</w:t>
            </w:r>
            <w:r w:rsidR="004355CE" w:rsidRPr="00B21EA6">
              <w:rPr>
                <w:rFonts w:ascii="標楷體" w:eastAsia="標楷體" w:hAnsi="標楷體"/>
              </w:rPr>
              <w:t>2</w:t>
            </w:r>
            <w:r w:rsidRPr="00B21EA6">
              <w:rPr>
                <w:rFonts w:ascii="標楷體" w:eastAsia="標楷體" w:hAnsi="標楷體"/>
              </w:rPr>
              <w:t>時</w:t>
            </w:r>
            <w:r w:rsidRPr="00B21EA6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53899" w:rsidRPr="00B21EA6" w:rsidRDefault="00753899" w:rsidP="00B21EA6">
            <w:pPr>
              <w:spacing w:beforeLines="50" w:before="180" w:afterLines="50" w:after="180" w:line="300" w:lineRule="exact"/>
              <w:rPr>
                <w:rFonts w:ascii="標楷體" w:eastAsia="標楷體" w:hAnsi="標楷體"/>
              </w:rPr>
            </w:pPr>
            <w:r w:rsidRPr="00B21EA6">
              <w:rPr>
                <w:rFonts w:ascii="標楷體" w:eastAsia="標楷體" w:hAnsi="標楷體" w:hint="eastAsia"/>
              </w:rPr>
              <w:t>國小六年級自然，</w:t>
            </w:r>
            <w:r w:rsidRPr="00B21EA6">
              <w:rPr>
                <w:rFonts w:ascii="標楷體" w:eastAsia="標楷體" w:hAnsi="標楷體"/>
                <w:kern w:val="0"/>
              </w:rPr>
              <w:t>共同備課，研寫教案</w:t>
            </w:r>
            <w:r w:rsidRPr="00B21EA6">
              <w:rPr>
                <w:rFonts w:ascii="標楷體" w:eastAsia="標楷體" w:hAnsi="標楷體" w:hint="eastAsia"/>
              </w:rPr>
              <w:t>(第三單元地表的變化)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899" w:rsidRPr="008B4AB8" w:rsidRDefault="00753899" w:rsidP="00E75BEB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3899" w:rsidRPr="008B4AB8" w:rsidRDefault="004355CE" w:rsidP="009A4BEC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杜湘蓮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53899" w:rsidRPr="008B4AB8" w:rsidRDefault="00753899" w:rsidP="004355C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 w:rsidR="004355CE">
              <w:rPr>
                <w:rFonts w:eastAsia="標楷體" w:hint="eastAsia"/>
              </w:rPr>
              <w:t>甲</w:t>
            </w:r>
            <w:r>
              <w:rPr>
                <w:rFonts w:eastAsia="標楷體" w:hint="eastAsia"/>
              </w:rPr>
              <w:t>室</w:t>
            </w:r>
          </w:p>
        </w:tc>
      </w:tr>
      <w:tr w:rsidR="00753899" w:rsidRPr="008B4AB8" w:rsidTr="00E75BEB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753899" w:rsidRPr="008B4AB8" w:rsidRDefault="00753899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53899" w:rsidRPr="00B21EA6" w:rsidRDefault="00753899" w:rsidP="00B21EA6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</w:rPr>
            </w:pPr>
            <w:r w:rsidRPr="00B21EA6">
              <w:rPr>
                <w:rFonts w:ascii="標楷體" w:eastAsia="標楷體" w:hAnsi="標楷體" w:hint="eastAsia"/>
              </w:rPr>
              <w:t>1</w:t>
            </w:r>
            <w:r w:rsidR="00B21EA6" w:rsidRPr="00B21EA6">
              <w:rPr>
                <w:rFonts w:ascii="標楷體" w:eastAsia="標楷體" w:hAnsi="標楷體" w:hint="eastAsia"/>
              </w:rPr>
              <w:t>10</w:t>
            </w:r>
            <w:r w:rsidRPr="00B21EA6">
              <w:rPr>
                <w:rFonts w:ascii="標楷體" w:eastAsia="標楷體" w:hAnsi="標楷體" w:hint="eastAsia"/>
              </w:rPr>
              <w:t>年11月1</w:t>
            </w:r>
            <w:r w:rsidR="004355CE" w:rsidRPr="00B21EA6">
              <w:rPr>
                <w:rFonts w:ascii="標楷體" w:eastAsia="標楷體" w:hAnsi="標楷體" w:hint="eastAsia"/>
              </w:rPr>
              <w:t>7</w:t>
            </w:r>
            <w:r w:rsidRPr="00B21EA6">
              <w:rPr>
                <w:rFonts w:ascii="標楷體" w:eastAsia="標楷體" w:hAnsi="標楷體" w:hint="eastAsia"/>
              </w:rPr>
              <w:t>日上午</w:t>
            </w:r>
            <w:r w:rsidR="004355CE" w:rsidRPr="00B21EA6">
              <w:rPr>
                <w:rFonts w:ascii="標楷體" w:eastAsia="標楷體" w:hAnsi="標楷體" w:hint="eastAsia"/>
              </w:rPr>
              <w:t>9</w:t>
            </w:r>
            <w:r w:rsidRPr="00B21EA6">
              <w:rPr>
                <w:rFonts w:ascii="標楷體" w:eastAsia="標楷體" w:hAnsi="標楷體" w:hint="eastAsia"/>
              </w:rPr>
              <w:t>時</w:t>
            </w:r>
            <w:r w:rsidR="004355CE" w:rsidRPr="00B21EA6">
              <w:rPr>
                <w:rFonts w:ascii="標楷體" w:eastAsia="標楷體" w:hAnsi="標楷體" w:hint="eastAsia"/>
              </w:rPr>
              <w:t>3</w:t>
            </w:r>
            <w:r w:rsidRPr="00B21EA6">
              <w:rPr>
                <w:rFonts w:ascii="標楷體" w:eastAsia="標楷體" w:hAnsi="標楷體" w:hint="eastAsia"/>
              </w:rPr>
              <w:t>0分至</w:t>
            </w:r>
            <w:r w:rsidR="004355CE" w:rsidRPr="00B21EA6">
              <w:rPr>
                <w:rFonts w:ascii="標楷體" w:eastAsia="標楷體" w:hAnsi="標楷體" w:hint="eastAsia"/>
              </w:rPr>
              <w:t>10</w:t>
            </w:r>
            <w:r w:rsidRPr="00B21EA6">
              <w:rPr>
                <w:rFonts w:ascii="標楷體" w:eastAsia="標楷體" w:hAnsi="標楷體" w:hint="eastAsia"/>
              </w:rPr>
              <w:t>時</w:t>
            </w:r>
            <w:r w:rsidR="004355CE" w:rsidRPr="00B21EA6">
              <w:rPr>
                <w:rFonts w:ascii="標楷體" w:eastAsia="標楷體" w:hAnsi="標楷體" w:hint="eastAsia"/>
              </w:rPr>
              <w:t>1</w:t>
            </w:r>
            <w:r w:rsidRPr="00B21EA6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53899" w:rsidRPr="00B21EA6" w:rsidRDefault="00753899" w:rsidP="00B21EA6">
            <w:pPr>
              <w:spacing w:beforeLines="50" w:before="180" w:afterLines="50" w:after="180" w:line="300" w:lineRule="exact"/>
              <w:rPr>
                <w:rFonts w:ascii="標楷體" w:eastAsia="標楷體" w:hAnsi="標楷體"/>
              </w:rPr>
            </w:pPr>
            <w:r w:rsidRPr="00B21EA6">
              <w:rPr>
                <w:rFonts w:ascii="標楷體" w:eastAsia="標楷體" w:hAnsi="標楷體" w:hint="eastAsia"/>
              </w:rPr>
              <w:t>國小六年級自然素養導向之教學(第三單元地表的變化)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899" w:rsidRPr="00262CFB" w:rsidRDefault="00753899" w:rsidP="00262CFB">
            <w:pPr>
              <w:pStyle w:val="a8"/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0" w:left="394" w:rightChars="13" w:right="31"/>
              <w:rPr>
                <w:rFonts w:eastAsia="標楷體"/>
                <w:color w:val="000000"/>
              </w:rPr>
            </w:pPr>
            <w:r w:rsidRPr="000108D2">
              <w:rPr>
                <w:rFonts w:eastAsia="標楷體" w:hint="eastAsia"/>
                <w:color w:val="000000"/>
              </w:rPr>
              <w:t>教學觀課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3899" w:rsidRPr="008B4AB8" w:rsidRDefault="004355CE" w:rsidP="009A4BEC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杜湘蓮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53899" w:rsidRPr="008B4AB8" w:rsidRDefault="00753899" w:rsidP="004355C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 w:rsidR="004355CE">
              <w:rPr>
                <w:rFonts w:eastAsia="標楷體" w:hint="eastAsia"/>
              </w:rPr>
              <w:t>甲</w:t>
            </w:r>
            <w:r>
              <w:rPr>
                <w:rFonts w:eastAsia="標楷體" w:hint="eastAsia"/>
              </w:rPr>
              <w:t>室</w:t>
            </w:r>
          </w:p>
        </w:tc>
      </w:tr>
      <w:tr w:rsidR="00B21EA6" w:rsidRPr="008B4AB8" w:rsidTr="00E75BEB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B21EA6" w:rsidRPr="008B4AB8" w:rsidRDefault="00B21EA6" w:rsidP="00E75BE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21EA6" w:rsidRPr="00B21EA6" w:rsidRDefault="00B21EA6" w:rsidP="00B21EA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B21EA6">
              <w:rPr>
                <w:rFonts w:ascii="標楷體" w:eastAsia="標楷體" w:hAnsi="標楷體" w:hint="eastAsia"/>
              </w:rPr>
              <w:t>110年11月17日下午</w:t>
            </w:r>
            <w:r w:rsidRPr="00B21EA6">
              <w:rPr>
                <w:rFonts w:ascii="標楷體" w:eastAsia="標楷體" w:hAnsi="標楷體"/>
              </w:rPr>
              <w:t>2</w:t>
            </w:r>
            <w:r w:rsidRPr="00B21EA6">
              <w:rPr>
                <w:rFonts w:ascii="標楷體" w:eastAsia="標楷體" w:hAnsi="標楷體" w:hint="eastAsia"/>
              </w:rPr>
              <w:t>時至</w:t>
            </w:r>
            <w:r w:rsidRPr="00B21EA6">
              <w:rPr>
                <w:rFonts w:ascii="標楷體" w:eastAsia="標楷體" w:hAnsi="標楷體"/>
              </w:rPr>
              <w:t>3</w:t>
            </w:r>
            <w:r w:rsidRPr="00B21EA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21EA6" w:rsidRPr="00B21EA6" w:rsidRDefault="00B21EA6" w:rsidP="00B21EA6">
            <w:pPr>
              <w:spacing w:beforeLines="50" w:before="180" w:afterLines="50" w:after="180" w:line="320" w:lineRule="exact"/>
              <w:ind w:left="226" w:hangingChars="94" w:hanging="226"/>
              <w:rPr>
                <w:rFonts w:ascii="標楷體" w:eastAsia="標楷體" w:hAnsi="標楷體"/>
              </w:rPr>
            </w:pPr>
            <w:r w:rsidRPr="00B21EA6">
              <w:rPr>
                <w:rFonts w:ascii="標楷體" w:eastAsia="標楷體" w:hAnsi="標楷體"/>
              </w:rPr>
              <w:t>1.</w:t>
            </w:r>
            <w:r w:rsidRPr="00B21EA6">
              <w:rPr>
                <w:rFonts w:ascii="標楷體" w:eastAsia="標楷體" w:hAnsi="標楷體" w:hint="eastAsia"/>
              </w:rPr>
              <w:t>授課人員省思</w:t>
            </w:r>
          </w:p>
          <w:p w:rsidR="00B21EA6" w:rsidRPr="00B21EA6" w:rsidRDefault="00B21EA6" w:rsidP="00B21EA6">
            <w:pPr>
              <w:spacing w:beforeLines="50" w:before="180" w:afterLines="50" w:after="180" w:line="320" w:lineRule="exact"/>
              <w:ind w:left="226" w:hangingChars="94" w:hanging="226"/>
              <w:rPr>
                <w:rFonts w:ascii="標楷體" w:eastAsia="標楷體" w:hAnsi="標楷體"/>
              </w:rPr>
            </w:pPr>
            <w:r w:rsidRPr="00B21EA6">
              <w:rPr>
                <w:rFonts w:ascii="標楷體" w:eastAsia="標楷體" w:hAnsi="標楷體"/>
              </w:rPr>
              <w:t>2.</w:t>
            </w:r>
            <w:r w:rsidRPr="00B21EA6">
              <w:rPr>
                <w:rFonts w:ascii="標楷體" w:eastAsia="標楷體" w:hAnsi="標楷體" w:hint="eastAsia"/>
              </w:rPr>
              <w:t>觀課後重點心得分享</w:t>
            </w:r>
          </w:p>
          <w:p w:rsidR="00B21EA6" w:rsidRPr="00B21EA6" w:rsidRDefault="00B21EA6" w:rsidP="00B21EA6">
            <w:pPr>
              <w:spacing w:beforeLines="50" w:before="180" w:afterLines="50" w:after="180" w:line="320" w:lineRule="exact"/>
              <w:ind w:left="226" w:hangingChars="94" w:hanging="226"/>
              <w:rPr>
                <w:rFonts w:ascii="標楷體" w:eastAsia="標楷體" w:hAnsi="標楷體"/>
              </w:rPr>
            </w:pPr>
            <w:r w:rsidRPr="00B21EA6">
              <w:rPr>
                <w:rFonts w:ascii="標楷體" w:eastAsia="標楷體" w:hAnsi="標楷體"/>
              </w:rPr>
              <w:t>3.</w:t>
            </w:r>
            <w:r w:rsidRPr="00B21EA6">
              <w:rPr>
                <w:rFonts w:ascii="標楷體" w:eastAsia="標楷體" w:hAnsi="標楷體" w:hint="eastAsia"/>
              </w:rPr>
              <w:t>同儕省思對話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EA6" w:rsidRPr="005D34E6" w:rsidRDefault="00B21EA6" w:rsidP="00AD2110">
            <w:pPr>
              <w:spacing w:line="32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   </w:t>
            </w:r>
            <w:r w:rsidRPr="005D34E6">
              <w:rPr>
                <w:rFonts w:eastAsia="標楷體" w:hint="eastAsia"/>
              </w:rPr>
              <w:t>同儕回饋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1EA6" w:rsidRPr="008B4AB8" w:rsidRDefault="00B21EA6" w:rsidP="00AD211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杜湘蓮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21EA6" w:rsidRPr="008B4AB8" w:rsidRDefault="00B21EA6" w:rsidP="00AD211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自然甲室</w:t>
            </w: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A33CA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262CFB" w:rsidRDefault="000B1C29" w:rsidP="00E75BEB">
            <w:pPr>
              <w:pStyle w:val="a8"/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0" w:left="394" w:rightChars="13" w:right="31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8253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8253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262CFB" w:rsidRDefault="000B1C29" w:rsidP="007B4E3A">
            <w:pPr>
              <w:pStyle w:val="a8"/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0" w:left="394" w:rightChars="13" w:right="31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154678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0B1C29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B1C29" w:rsidRPr="008B4AB8" w:rsidRDefault="000B1C29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A575B6" w:rsidRDefault="00753899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242570</wp:posOffset>
                </wp:positionV>
                <wp:extent cx="6670675" cy="1091565"/>
                <wp:effectExtent l="0" t="0" r="15875" b="1397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B6" w:rsidRDefault="00A575B6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1.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請依社群申請類別，各類別活動實施方式與次數規定填列</w:t>
                            </w:r>
                            <w:r w:rsidR="00407C6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，於進度規劃表中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，實施方式與內容須包含完成</w:t>
                            </w:r>
                            <w:r w:rsidR="00540007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每人每學期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1場次公開授課。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2.「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3.「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實施內容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」需與「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」配合，請具體簡要填列。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-2.1pt;margin-top:19.1pt;width:525.25pt;height:8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">
                <v:textbox style="mso-fit-shape-to-text:t">
                  <w:txbxContent>
                    <w:p w:rsidR="00A575B6" w:rsidRDefault="00A575B6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1.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請依社群申請類別，各類別活動實施方式與次數規定填列</w:t>
                      </w:r>
                      <w:r w:rsidR="00407C6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，於進度規劃表中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，實施方式與內容須包含完成</w:t>
                      </w:r>
                      <w:r w:rsidR="00540007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每人每學期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1場次公開授課。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2.「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</w:t>
                      </w:r>
                      <w:proofErr w:type="gramStart"/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共同備課等</w:t>
                      </w:r>
                      <w:proofErr w:type="gramEnd"/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3.「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實施內容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」需與「</w:t>
                      </w:r>
                      <w:r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」配合，請具體簡要填列。</w:t>
                      </w:r>
                    </w:p>
                  </w:txbxContent>
                </v:textbox>
              </v:shape>
            </w:pict>
          </mc:Fallback>
        </mc:AlternateContent>
      </w:r>
      <w:r w:rsidR="00A575B6" w:rsidRPr="008B4AB8">
        <w:rPr>
          <w:rFonts w:eastAsia="標楷體"/>
        </w:rPr>
        <w:t>（依需求自行增列使用）</w:t>
      </w:r>
    </w:p>
    <w:p w:rsidR="00626CE9" w:rsidRDefault="00626CE9" w:rsidP="00A575B6">
      <w:pPr>
        <w:snapToGrid w:val="0"/>
        <w:spacing w:line="300" w:lineRule="auto"/>
        <w:rPr>
          <w:rFonts w:eastAsia="標楷體"/>
        </w:rPr>
      </w:pPr>
    </w:p>
    <w:p w:rsidR="00626CE9" w:rsidRPr="008B4AB8" w:rsidRDefault="00626CE9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sectPr w:rsidR="00A575B6" w:rsidRPr="008B4AB8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65" w:rsidRDefault="00994E65" w:rsidP="00C008E3">
      <w:r>
        <w:separator/>
      </w:r>
    </w:p>
  </w:endnote>
  <w:endnote w:type="continuationSeparator" w:id="0">
    <w:p w:rsidR="00994E65" w:rsidRDefault="00994E65" w:rsidP="00C0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65" w:rsidRDefault="00994E65" w:rsidP="00C008E3">
      <w:r>
        <w:separator/>
      </w:r>
    </w:p>
  </w:footnote>
  <w:footnote w:type="continuationSeparator" w:id="0">
    <w:p w:rsidR="00994E65" w:rsidRDefault="00994E65" w:rsidP="00C0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7DCA"/>
    <w:multiLevelType w:val="hybridMultilevel"/>
    <w:tmpl w:val="74102BBA"/>
    <w:lvl w:ilvl="0" w:tplc="184C86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>
    <w:nsid w:val="686A07FD"/>
    <w:multiLevelType w:val="hybridMultilevel"/>
    <w:tmpl w:val="74102BBA"/>
    <w:lvl w:ilvl="0" w:tplc="184C86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108D2"/>
    <w:rsid w:val="000120B1"/>
    <w:rsid w:val="00075A4C"/>
    <w:rsid w:val="00076D8A"/>
    <w:rsid w:val="000826F4"/>
    <w:rsid w:val="000A4BFB"/>
    <w:rsid w:val="000B12AE"/>
    <w:rsid w:val="000B1C29"/>
    <w:rsid w:val="000B21FA"/>
    <w:rsid w:val="00154678"/>
    <w:rsid w:val="0018463A"/>
    <w:rsid w:val="00200F46"/>
    <w:rsid w:val="00213CAD"/>
    <w:rsid w:val="00216E70"/>
    <w:rsid w:val="00232CA5"/>
    <w:rsid w:val="0023630C"/>
    <w:rsid w:val="002415B4"/>
    <w:rsid w:val="0025468A"/>
    <w:rsid w:val="00262CFB"/>
    <w:rsid w:val="0027699B"/>
    <w:rsid w:val="00283684"/>
    <w:rsid w:val="002E2DDC"/>
    <w:rsid w:val="00315459"/>
    <w:rsid w:val="003277B4"/>
    <w:rsid w:val="0035239C"/>
    <w:rsid w:val="003A0506"/>
    <w:rsid w:val="003B3B47"/>
    <w:rsid w:val="003D09E4"/>
    <w:rsid w:val="00407C6C"/>
    <w:rsid w:val="004242E6"/>
    <w:rsid w:val="004355CE"/>
    <w:rsid w:val="0047790D"/>
    <w:rsid w:val="00491CEE"/>
    <w:rsid w:val="004B2CD3"/>
    <w:rsid w:val="004F088E"/>
    <w:rsid w:val="005077D8"/>
    <w:rsid w:val="00540007"/>
    <w:rsid w:val="00544569"/>
    <w:rsid w:val="00550D3D"/>
    <w:rsid w:val="005664A1"/>
    <w:rsid w:val="00587212"/>
    <w:rsid w:val="0060139D"/>
    <w:rsid w:val="0061590C"/>
    <w:rsid w:val="00626CE9"/>
    <w:rsid w:val="006454CA"/>
    <w:rsid w:val="00670404"/>
    <w:rsid w:val="006B5817"/>
    <w:rsid w:val="006B7AA9"/>
    <w:rsid w:val="006C6635"/>
    <w:rsid w:val="00721C34"/>
    <w:rsid w:val="00753899"/>
    <w:rsid w:val="0078301C"/>
    <w:rsid w:val="00796EE2"/>
    <w:rsid w:val="007C2AC7"/>
    <w:rsid w:val="007E282C"/>
    <w:rsid w:val="008461F6"/>
    <w:rsid w:val="0087632A"/>
    <w:rsid w:val="00880EBF"/>
    <w:rsid w:val="008863A8"/>
    <w:rsid w:val="00887A50"/>
    <w:rsid w:val="008A23C0"/>
    <w:rsid w:val="00994E65"/>
    <w:rsid w:val="009B1E9F"/>
    <w:rsid w:val="009B4194"/>
    <w:rsid w:val="009D4510"/>
    <w:rsid w:val="00A02015"/>
    <w:rsid w:val="00A33CA4"/>
    <w:rsid w:val="00A4401E"/>
    <w:rsid w:val="00A4647E"/>
    <w:rsid w:val="00A575B6"/>
    <w:rsid w:val="00A86709"/>
    <w:rsid w:val="00A8738C"/>
    <w:rsid w:val="00A95255"/>
    <w:rsid w:val="00A95ABC"/>
    <w:rsid w:val="00AD50DD"/>
    <w:rsid w:val="00AE7F83"/>
    <w:rsid w:val="00B01406"/>
    <w:rsid w:val="00B11CDF"/>
    <w:rsid w:val="00B21EA6"/>
    <w:rsid w:val="00B64D5D"/>
    <w:rsid w:val="00B940FC"/>
    <w:rsid w:val="00BA7AB4"/>
    <w:rsid w:val="00BC4ECA"/>
    <w:rsid w:val="00BD5397"/>
    <w:rsid w:val="00BF5DD5"/>
    <w:rsid w:val="00C008E3"/>
    <w:rsid w:val="00D054BF"/>
    <w:rsid w:val="00D624FC"/>
    <w:rsid w:val="00D626F7"/>
    <w:rsid w:val="00D71759"/>
    <w:rsid w:val="00D754FF"/>
    <w:rsid w:val="00D76772"/>
    <w:rsid w:val="00E75865"/>
    <w:rsid w:val="00E75BEB"/>
    <w:rsid w:val="00E9046E"/>
    <w:rsid w:val="00EA081D"/>
    <w:rsid w:val="00EB0229"/>
    <w:rsid w:val="00F50E29"/>
    <w:rsid w:val="00F90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108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108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3</cp:revision>
  <dcterms:created xsi:type="dcterms:W3CDTF">2021-10-13T07:12:00Z</dcterms:created>
  <dcterms:modified xsi:type="dcterms:W3CDTF">2021-10-14T04:29:00Z</dcterms:modified>
</cp:coreProperties>
</file>