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05" w:rsidRPr="00137DCE" w:rsidRDefault="00581405" w:rsidP="0037606E">
      <w:pPr>
        <w:jc w:val="center"/>
        <w:rPr>
          <w:rFonts w:eastAsia="標楷體"/>
          <w:b/>
          <w:kern w:val="0"/>
          <w:sz w:val="28"/>
        </w:rPr>
      </w:pPr>
      <w:r>
        <w:rPr>
          <w:rFonts w:ascii="標楷體" w:eastAsia="標楷體" w:hAnsi="標楷體" w:cs="標楷體" w:hint="eastAsia"/>
          <w:b/>
          <w:sz w:val="28"/>
          <w:szCs w:val="28"/>
        </w:rPr>
        <w:t>花蓮縣</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明廉</w:t>
      </w:r>
      <w:r w:rsidRPr="001E290D">
        <w:rPr>
          <w:rFonts w:ascii="標楷體" w:eastAsia="標楷體" w:hAnsi="標楷體" w:cs="標楷體"/>
          <w:b/>
          <w:sz w:val="28"/>
          <w:szCs w:val="28"/>
          <w:u w:val="single"/>
        </w:rPr>
        <w:t xml:space="preserve">  </w:t>
      </w:r>
      <w:r w:rsidRPr="001E290D">
        <w:rPr>
          <w:rFonts w:ascii="標楷體" w:eastAsia="標楷體" w:hAnsi="標楷體" w:cs="標楷體" w:hint="eastAsia"/>
          <w:b/>
          <w:sz w:val="28"/>
          <w:szCs w:val="28"/>
        </w:rPr>
        <w:t>國民小學</w:t>
      </w:r>
      <w:r w:rsidRPr="001E290D">
        <w:rPr>
          <w:rFonts w:ascii="標楷體" w:eastAsia="標楷體" w:hAnsi="標楷體" w:cs="標楷體"/>
          <w:b/>
          <w:sz w:val="28"/>
          <w:szCs w:val="28"/>
          <w:u w:val="single"/>
        </w:rPr>
        <w:t xml:space="preserve"> </w:t>
      </w:r>
      <w:r>
        <w:rPr>
          <w:rFonts w:ascii="標楷體" w:eastAsia="標楷體" w:hAnsi="標楷體" w:cs="標楷體"/>
          <w:b/>
          <w:sz w:val="28"/>
          <w:szCs w:val="28"/>
          <w:u w:val="single"/>
        </w:rPr>
        <w:t>1</w:t>
      </w:r>
      <w:r w:rsidR="00087F35">
        <w:rPr>
          <w:rFonts w:ascii="標楷體" w:eastAsia="標楷體" w:hAnsi="標楷體" w:cs="標楷體" w:hint="eastAsia"/>
          <w:b/>
          <w:sz w:val="28"/>
          <w:szCs w:val="28"/>
          <w:u w:val="single"/>
        </w:rPr>
        <w:t>1</w:t>
      </w:r>
      <w:r w:rsidR="0034640B">
        <w:rPr>
          <w:rFonts w:ascii="標楷體" w:eastAsia="標楷體" w:hAnsi="標楷體" w:cs="標楷體" w:hint="eastAsia"/>
          <w:b/>
          <w:sz w:val="28"/>
          <w:szCs w:val="28"/>
          <w:u w:val="single"/>
        </w:rPr>
        <w:t>2</w:t>
      </w:r>
      <w:r w:rsidRPr="001E290D">
        <w:rPr>
          <w:rFonts w:ascii="標楷體" w:eastAsia="標楷體" w:hAnsi="標楷體" w:cs="標楷體"/>
          <w:b/>
          <w:sz w:val="28"/>
          <w:szCs w:val="28"/>
          <w:u w:val="single"/>
        </w:rPr>
        <w:t xml:space="preserve"> </w:t>
      </w:r>
      <w:r w:rsidRPr="001E290D">
        <w:rPr>
          <w:rFonts w:ascii="標楷體" w:eastAsia="標楷體" w:hAnsi="標楷體" w:cs="標楷體" w:hint="eastAsia"/>
          <w:b/>
          <w:sz w:val="28"/>
          <w:szCs w:val="28"/>
        </w:rPr>
        <w:t>學年度</w:t>
      </w:r>
      <w:r w:rsidRPr="001E290D">
        <w:rPr>
          <w:rFonts w:ascii="標楷體" w:eastAsia="標楷體" w:hAnsi="標楷體" w:cs="標楷體"/>
          <w:b/>
          <w:sz w:val="28"/>
          <w:szCs w:val="28"/>
          <w:u w:val="single"/>
        </w:rPr>
        <w:t xml:space="preserve"> </w:t>
      </w:r>
      <w:r w:rsidR="00260724">
        <w:rPr>
          <w:rFonts w:ascii="標楷體" w:eastAsia="標楷體" w:hAnsi="標楷體" w:cs="標楷體"/>
          <w:b/>
          <w:sz w:val="28"/>
          <w:szCs w:val="28"/>
          <w:u w:val="single"/>
        </w:rPr>
        <w:t>4</w:t>
      </w:r>
      <w:r w:rsidRPr="001E290D">
        <w:rPr>
          <w:rFonts w:ascii="標楷體" w:eastAsia="標楷體" w:hAnsi="標楷體" w:cs="標楷體"/>
          <w:b/>
          <w:sz w:val="28"/>
          <w:szCs w:val="28"/>
          <w:u w:val="single"/>
        </w:rPr>
        <w:t xml:space="preserve"> </w:t>
      </w:r>
      <w:r w:rsidRPr="001E290D">
        <w:rPr>
          <w:rFonts w:ascii="標楷體" w:eastAsia="標楷體" w:hAnsi="標楷體" w:cs="標楷體" w:hint="eastAsia"/>
          <w:b/>
          <w:sz w:val="28"/>
          <w:szCs w:val="28"/>
        </w:rPr>
        <w:t>年級第</w:t>
      </w:r>
      <w:r w:rsidRPr="001E290D">
        <w:rPr>
          <w:rFonts w:ascii="標楷體" w:eastAsia="標楷體" w:hAnsi="標楷體" w:cs="標楷體"/>
          <w:b/>
          <w:sz w:val="28"/>
          <w:szCs w:val="28"/>
          <w:u w:val="single"/>
        </w:rPr>
        <w:t xml:space="preserve"> </w:t>
      </w:r>
      <w:r w:rsidR="00087F35">
        <w:rPr>
          <w:rFonts w:ascii="標楷體" w:eastAsia="標楷體" w:hAnsi="標楷體" w:cs="標楷體" w:hint="eastAsia"/>
          <w:b/>
          <w:sz w:val="28"/>
          <w:szCs w:val="28"/>
          <w:u w:val="single"/>
        </w:rPr>
        <w:t>1</w:t>
      </w:r>
      <w:r w:rsidRPr="001E290D">
        <w:rPr>
          <w:rFonts w:ascii="標楷體" w:eastAsia="標楷體" w:hAnsi="標楷體" w:cs="標楷體"/>
          <w:b/>
          <w:sz w:val="28"/>
          <w:szCs w:val="28"/>
          <w:u w:val="single"/>
        </w:rPr>
        <w:t xml:space="preserve"> </w:t>
      </w:r>
      <w:r w:rsidRPr="001E290D">
        <w:rPr>
          <w:rFonts w:ascii="標楷體" w:eastAsia="標楷體" w:hAnsi="標楷體" w:cs="標楷體" w:hint="eastAsia"/>
          <w:b/>
          <w:sz w:val="28"/>
          <w:szCs w:val="28"/>
        </w:rPr>
        <w:t>學期</w:t>
      </w:r>
      <w:r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課程計畫</w:t>
      </w:r>
      <w:r w:rsidRPr="001E290D">
        <w:rPr>
          <w:rFonts w:ascii="標楷體" w:eastAsia="標楷體" w:hAnsi="標楷體" w:cs="標楷體"/>
          <w:b/>
          <w:sz w:val="28"/>
          <w:szCs w:val="28"/>
        </w:rPr>
        <w:t xml:space="preserve">  </w:t>
      </w:r>
      <w:r w:rsidRPr="001E290D">
        <w:rPr>
          <w:rFonts w:ascii="標楷體" w:eastAsia="標楷體" w:hAnsi="標楷體" w:cs="標楷體" w:hint="eastAsia"/>
          <w:b/>
          <w:sz w:val="28"/>
          <w:szCs w:val="28"/>
        </w:rPr>
        <w:t>設計者：</w:t>
      </w:r>
      <w:r w:rsidR="00CC080F">
        <w:rPr>
          <w:rFonts w:ascii="標楷體" w:eastAsia="標楷體" w:hAnsi="標楷體" w:cs="標楷體" w:hint="eastAsia"/>
          <w:b/>
          <w:sz w:val="28"/>
          <w:szCs w:val="28"/>
          <w:u w:val="single"/>
        </w:rPr>
        <w:t>圖推教師</w:t>
      </w:r>
    </w:p>
    <w:p w:rsidR="00581405" w:rsidRPr="00137DCE" w:rsidRDefault="00581405" w:rsidP="00394993">
      <w:pPr>
        <w:pStyle w:val="a6"/>
        <w:numPr>
          <w:ilvl w:val="0"/>
          <w:numId w:val="2"/>
        </w:numPr>
        <w:adjustRightInd w:val="0"/>
        <w:snapToGrid w:val="0"/>
        <w:spacing w:line="240" w:lineRule="atLeast"/>
        <w:ind w:leftChars="0" w:left="567" w:hanging="567"/>
        <w:jc w:val="both"/>
        <w:rPr>
          <w:rFonts w:ascii="標楷體" w:eastAsia="標楷體" w:hAnsi="標楷體"/>
          <w:b/>
          <w:color w:val="000000"/>
        </w:rPr>
      </w:pPr>
      <w:r w:rsidRPr="006135C0">
        <w:rPr>
          <w:rFonts w:ascii="標楷體" w:eastAsia="標楷體" w:hAnsi="標楷體" w:hint="eastAsia"/>
          <w:b/>
          <w:color w:val="000000"/>
        </w:rPr>
        <w:t>課程類別：</w:t>
      </w:r>
      <w:r w:rsidRPr="009476AD">
        <w:rPr>
          <w:rFonts w:ascii="標楷體" w:eastAsia="標楷體" w:hAnsi="標楷體" w:cs="標楷體"/>
          <w:color w:val="FF0000"/>
        </w:rPr>
        <w:t>(</w:t>
      </w:r>
      <w:r w:rsidRPr="009476AD">
        <w:rPr>
          <w:rFonts w:ascii="標楷體" w:eastAsia="標楷體" w:hAnsi="標楷體" w:cs="標楷體" w:hint="eastAsia"/>
          <w:color w:val="FF0000"/>
        </w:rPr>
        <w:t>請勾選</w:t>
      </w:r>
      <w:r>
        <w:rPr>
          <w:rFonts w:ascii="標楷體" w:eastAsia="標楷體" w:hAnsi="標楷體" w:cs="標楷體" w:hint="eastAsia"/>
          <w:color w:val="FF0000"/>
        </w:rPr>
        <w:t>並於所勾選類別後填寫課程名稱</w:t>
      </w:r>
      <w:r w:rsidRPr="009476AD">
        <w:rPr>
          <w:rFonts w:ascii="標楷體" w:eastAsia="標楷體" w:hAnsi="標楷體" w:cs="標楷體"/>
          <w:color w:val="FF0000"/>
        </w:rPr>
        <w:t>)</w:t>
      </w:r>
    </w:p>
    <w:p w:rsidR="00581405" w:rsidRPr="00137DCE" w:rsidRDefault="00581405" w:rsidP="00137DCE">
      <w:pPr>
        <w:spacing w:line="360" w:lineRule="auto"/>
        <w:rPr>
          <w:rFonts w:ascii="標楷體" w:eastAsia="標楷體" w:hAnsi="標楷體" w:cs="標楷體"/>
          <w:u w:val="single"/>
        </w:rPr>
      </w:pPr>
      <w:r w:rsidRPr="00137DCE">
        <w:rPr>
          <w:rFonts w:ascii="標楷體" w:eastAsia="標楷體" w:hAnsi="標楷體" w:cs="標楷體"/>
        </w:rPr>
        <w:t xml:space="preserve">    1.</w:t>
      </w:r>
      <w:r w:rsidR="00665D81" w:rsidRPr="00665D81">
        <w:rPr>
          <w:rFonts w:ascii="標楷體" w:eastAsia="標楷體" w:hAnsi="標楷體" w:cs="標楷體" w:hint="eastAsia"/>
        </w:rPr>
        <w:t xml:space="preserve"> </w:t>
      </w:r>
      <w:r w:rsidR="00665D81" w:rsidRPr="00137DCE">
        <w:rPr>
          <w:rFonts w:ascii="標楷體" w:eastAsia="標楷體" w:hAnsi="標楷體" w:cs="標楷體" w:hint="eastAsia"/>
        </w:rPr>
        <w:t>□</w:t>
      </w:r>
      <w:r w:rsidRPr="00137DCE">
        <w:rPr>
          <w:rFonts w:ascii="標楷體" w:eastAsia="標楷體" w:hAnsi="標楷體" w:cs="標楷體" w:hint="eastAsia"/>
        </w:rPr>
        <w:t>統整性主題</w:t>
      </w:r>
      <w:r w:rsidRPr="00137DCE">
        <w:rPr>
          <w:rFonts w:ascii="標楷體" w:eastAsia="標楷體" w:hAnsi="標楷體" w:cs="標楷體"/>
        </w:rPr>
        <w:t>/</w:t>
      </w:r>
      <w:r w:rsidRPr="00137DCE">
        <w:rPr>
          <w:rFonts w:ascii="標楷體" w:eastAsia="標楷體" w:hAnsi="標楷體" w:cs="標楷體" w:hint="eastAsia"/>
        </w:rPr>
        <w:t>專題</w:t>
      </w:r>
      <w:r w:rsidRPr="00137DCE">
        <w:rPr>
          <w:rFonts w:ascii="標楷體" w:eastAsia="標楷體" w:hAnsi="標楷體" w:cs="標楷體"/>
        </w:rPr>
        <w:t>/</w:t>
      </w:r>
      <w:r w:rsidRPr="00137DCE">
        <w:rPr>
          <w:rFonts w:ascii="標楷體" w:eastAsia="標楷體" w:hAnsi="標楷體" w:cs="標楷體" w:hint="eastAsia"/>
        </w:rPr>
        <w:t>議題探究課程</w:t>
      </w:r>
      <w:r w:rsidRPr="00137DCE">
        <w:rPr>
          <w:rFonts w:ascii="新細明體" w:hAnsi="新細明體" w:cs="標楷體" w:hint="eastAsia"/>
        </w:rPr>
        <w:t>：</w:t>
      </w:r>
      <w:r w:rsidRPr="00137DCE">
        <w:rPr>
          <w:rFonts w:ascii="新細明體" w:hAnsi="新細明體" w:cs="標楷體"/>
          <w:u w:val="single"/>
        </w:rPr>
        <w:t xml:space="preserve">  </w:t>
      </w:r>
      <w:r w:rsidRPr="00137DCE">
        <w:rPr>
          <w:rFonts w:ascii="標楷體" w:eastAsia="標楷體" w:hAnsi="標楷體" w:cs="標楷體"/>
          <w:u w:val="single"/>
        </w:rPr>
        <w:t xml:space="preserve">           </w:t>
      </w:r>
      <w:r w:rsidRPr="00137DCE">
        <w:rPr>
          <w:rFonts w:ascii="標楷體" w:eastAsia="標楷體" w:hAnsi="標楷體" w:cs="標楷體"/>
        </w:rPr>
        <w:t xml:space="preserve">  2.</w:t>
      </w:r>
      <w:r w:rsidR="00665D81">
        <w:rPr>
          <w:rFonts w:ascii="標楷體" w:eastAsia="標楷體" w:hAnsi="Wingdings 2" w:cs="標楷體" w:hint="eastAsia"/>
        </w:rPr>
        <w:t xml:space="preserve"> </w:t>
      </w:r>
      <w:r w:rsidR="00621576">
        <w:rPr>
          <w:rFonts w:ascii="新細明體" w:hAnsi="新細明體" w:cs="標楷體" w:hint="eastAsia"/>
        </w:rPr>
        <w:t>■</w:t>
      </w:r>
      <w:r w:rsidRPr="00137DCE">
        <w:rPr>
          <w:rFonts w:ascii="標楷體" w:eastAsia="標楷體" w:hAnsi="標楷體" w:cs="標楷體" w:hint="eastAsia"/>
        </w:rPr>
        <w:t>其他類課程：</w:t>
      </w:r>
      <w:r w:rsidRPr="00137DCE">
        <w:rPr>
          <w:rFonts w:ascii="標楷體" w:eastAsia="標楷體" w:hAnsi="標楷體" w:cs="標楷體" w:hint="eastAsia"/>
          <w:u w:val="single"/>
        </w:rPr>
        <w:t>＿</w:t>
      </w:r>
      <w:r w:rsidR="00665D81">
        <w:rPr>
          <w:rFonts w:ascii="標楷體" w:eastAsia="標楷體" w:hAnsi="標楷體" w:cs="標楷體" w:hint="eastAsia"/>
          <w:u w:val="single"/>
        </w:rPr>
        <w:t>圖資利用教育</w:t>
      </w:r>
    </w:p>
    <w:p w:rsidR="00581405" w:rsidRPr="006135C0" w:rsidRDefault="00581405" w:rsidP="00394993">
      <w:pPr>
        <w:pStyle w:val="a6"/>
        <w:numPr>
          <w:ilvl w:val="0"/>
          <w:numId w:val="2"/>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hint="eastAsia"/>
          <w:color w:val="000000"/>
        </w:rPr>
        <w:t>每週（</w:t>
      </w:r>
      <w:r w:rsidRPr="00137DCE">
        <w:rPr>
          <w:rFonts w:ascii="標楷體" w:eastAsia="標楷體" w:hAnsi="標楷體"/>
          <w:color w:val="000000"/>
        </w:rPr>
        <w:t xml:space="preserve"> </w:t>
      </w:r>
      <w:r>
        <w:rPr>
          <w:rFonts w:ascii="標楷體" w:eastAsia="標楷體" w:hAnsi="標楷體"/>
          <w:color w:val="000000"/>
        </w:rPr>
        <w:t>1</w:t>
      </w:r>
      <w:r w:rsidRPr="00137DCE">
        <w:rPr>
          <w:rFonts w:ascii="標楷體" w:eastAsia="標楷體" w:hAnsi="標楷體"/>
          <w:color w:val="000000"/>
        </w:rPr>
        <w:t xml:space="preserve"> </w:t>
      </w:r>
      <w:r w:rsidRPr="00137DCE">
        <w:rPr>
          <w:rFonts w:ascii="標楷體" w:eastAsia="標楷體" w:hAnsi="標楷體" w:hint="eastAsia"/>
          <w:color w:val="000000"/>
        </w:rPr>
        <w:t>）節，</w:t>
      </w:r>
      <w:r w:rsidRPr="00137DCE">
        <w:rPr>
          <w:rFonts w:eastAsia="標楷體" w:hint="eastAsia"/>
          <w:color w:val="000000"/>
        </w:rPr>
        <w:t>實施</w:t>
      </w:r>
      <w:r w:rsidRPr="00137DCE">
        <w:rPr>
          <w:rFonts w:eastAsia="標楷體"/>
          <w:color w:val="000000"/>
        </w:rPr>
        <w:t xml:space="preserve">( </w:t>
      </w:r>
      <w:r w:rsidR="00665D81">
        <w:rPr>
          <w:rFonts w:eastAsia="標楷體" w:hint="eastAsia"/>
          <w:color w:val="000000"/>
        </w:rPr>
        <w:t>5</w:t>
      </w:r>
      <w:r w:rsidRPr="00137DCE">
        <w:rPr>
          <w:rFonts w:eastAsia="標楷體"/>
          <w:color w:val="000000"/>
        </w:rPr>
        <w:t xml:space="preserve"> )</w:t>
      </w:r>
      <w:r w:rsidRPr="00137DCE">
        <w:rPr>
          <w:rFonts w:eastAsia="標楷體" w:hint="eastAsia"/>
          <w:color w:val="000000"/>
        </w:rPr>
        <w:t>週，共</w:t>
      </w:r>
      <w:r w:rsidRPr="00137DCE">
        <w:rPr>
          <w:rFonts w:eastAsia="標楷體"/>
          <w:color w:val="000000"/>
        </w:rPr>
        <w:t>(</w:t>
      </w:r>
      <w:r w:rsidR="00665D81">
        <w:rPr>
          <w:rFonts w:eastAsia="標楷體" w:hint="eastAsia"/>
          <w:color w:val="000000"/>
        </w:rPr>
        <w:t>5</w:t>
      </w:r>
      <w:r w:rsidRPr="00137DCE">
        <w:rPr>
          <w:rFonts w:eastAsia="標楷體"/>
          <w:color w:val="000000"/>
        </w:rPr>
        <w:t>)</w:t>
      </w:r>
      <w:r w:rsidRPr="00137DCE">
        <w:rPr>
          <w:rFonts w:eastAsia="標楷體" w:hint="eastAsia"/>
          <w:color w:val="000000"/>
        </w:rPr>
        <w:t>節。</w:t>
      </w:r>
    </w:p>
    <w:p w:rsidR="00581405" w:rsidRPr="006135C0" w:rsidRDefault="00581405" w:rsidP="00394993">
      <w:pPr>
        <w:pStyle w:val="a6"/>
        <w:numPr>
          <w:ilvl w:val="0"/>
          <w:numId w:val="2"/>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導向</w:t>
      </w:r>
      <w:r w:rsidRPr="006135C0">
        <w:rPr>
          <w:rFonts w:eastAsia="標楷體" w:hint="eastAsia"/>
          <w:b/>
        </w:rPr>
        <w:t>教學規劃：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1020"/>
        <w:gridCol w:w="1485"/>
        <w:gridCol w:w="6096"/>
        <w:gridCol w:w="479"/>
        <w:gridCol w:w="993"/>
        <w:gridCol w:w="1134"/>
        <w:gridCol w:w="1134"/>
        <w:gridCol w:w="1920"/>
      </w:tblGrid>
      <w:tr w:rsidR="00581405" w:rsidRPr="003A3E68" w:rsidTr="00C91435">
        <w:trPr>
          <w:trHeight w:val="1249"/>
        </w:trPr>
        <w:tc>
          <w:tcPr>
            <w:tcW w:w="0" w:type="auto"/>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教學期程</w:t>
            </w:r>
          </w:p>
        </w:tc>
        <w:tc>
          <w:tcPr>
            <w:tcW w:w="1020" w:type="dxa"/>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核心素養</w:t>
            </w:r>
            <w:r w:rsidRPr="003A3E68">
              <w:rPr>
                <w:rFonts w:ascii="標楷體" w:eastAsia="標楷體" w:hAnsi="標楷體"/>
              </w:rPr>
              <w:t>/</w:t>
            </w:r>
            <w:r w:rsidRPr="003A3E68">
              <w:rPr>
                <w:rFonts w:ascii="標楷體" w:eastAsia="標楷體" w:hAnsi="標楷體" w:hint="eastAsia"/>
              </w:rPr>
              <w:t>校本素養</w:t>
            </w:r>
          </w:p>
        </w:tc>
        <w:tc>
          <w:tcPr>
            <w:tcW w:w="1485" w:type="dxa"/>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學習目標</w:t>
            </w:r>
          </w:p>
        </w:tc>
        <w:tc>
          <w:tcPr>
            <w:tcW w:w="0" w:type="auto"/>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單元</w:t>
            </w:r>
            <w:r w:rsidRPr="003A3E68">
              <w:rPr>
                <w:rFonts w:ascii="標楷體" w:eastAsia="標楷體" w:hAnsi="標楷體"/>
              </w:rPr>
              <w:t>/</w:t>
            </w:r>
            <w:r w:rsidRPr="003A3E68">
              <w:rPr>
                <w:rFonts w:ascii="標楷體" w:eastAsia="標楷體" w:hAnsi="標楷體" w:hint="eastAsia"/>
              </w:rPr>
              <w:t>主題名稱</w:t>
            </w:r>
          </w:p>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與活動內容</w:t>
            </w:r>
          </w:p>
        </w:tc>
        <w:tc>
          <w:tcPr>
            <w:tcW w:w="0" w:type="auto"/>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節數</w:t>
            </w:r>
          </w:p>
        </w:tc>
        <w:tc>
          <w:tcPr>
            <w:tcW w:w="993" w:type="dxa"/>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教學</w:t>
            </w:r>
          </w:p>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資源</w:t>
            </w:r>
          </w:p>
        </w:tc>
        <w:tc>
          <w:tcPr>
            <w:tcW w:w="1134" w:type="dxa"/>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評量方式</w:t>
            </w:r>
          </w:p>
        </w:tc>
        <w:tc>
          <w:tcPr>
            <w:tcW w:w="1134" w:type="dxa"/>
            <w:vAlign w:val="center"/>
          </w:tcPr>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融入議題</w:t>
            </w:r>
          </w:p>
          <w:p w:rsidR="00581405" w:rsidRPr="003A3E68" w:rsidRDefault="00581405" w:rsidP="00CE2203">
            <w:pPr>
              <w:adjustRightInd w:val="0"/>
              <w:snapToGrid w:val="0"/>
              <w:spacing w:line="240" w:lineRule="atLeast"/>
              <w:jc w:val="center"/>
              <w:rPr>
                <w:rFonts w:ascii="標楷體" w:eastAsia="標楷體" w:hAnsi="標楷體"/>
              </w:rPr>
            </w:pPr>
            <w:r w:rsidRPr="003A3E68">
              <w:rPr>
                <w:rFonts w:ascii="標楷體" w:eastAsia="標楷體" w:hAnsi="標楷體" w:hint="eastAsia"/>
              </w:rPr>
              <w:t>實質內涵</w:t>
            </w:r>
          </w:p>
        </w:tc>
        <w:tc>
          <w:tcPr>
            <w:tcW w:w="1920" w:type="dxa"/>
            <w:vAlign w:val="center"/>
          </w:tcPr>
          <w:p w:rsidR="00581405" w:rsidRPr="003A3E68" w:rsidRDefault="00581405" w:rsidP="00CE2203">
            <w:pPr>
              <w:jc w:val="center"/>
              <w:rPr>
                <w:rFonts w:ascii="標楷體" w:eastAsia="標楷體" w:hAnsi="標楷體"/>
              </w:rPr>
            </w:pPr>
            <w:r w:rsidRPr="003A3E68">
              <w:rPr>
                <w:rFonts w:ascii="標楷體" w:eastAsia="標楷體" w:hAnsi="標楷體" w:hint="eastAsia"/>
              </w:rPr>
              <w:t>備註</w:t>
            </w:r>
          </w:p>
          <w:p w:rsidR="00581405" w:rsidRPr="003A3E68" w:rsidRDefault="00581405" w:rsidP="00CE2203">
            <w:pPr>
              <w:jc w:val="center"/>
              <w:rPr>
                <w:rFonts w:ascii="標楷體" w:eastAsia="標楷體" w:hAnsi="標楷體"/>
              </w:rPr>
            </w:pPr>
            <w:r w:rsidRPr="003A3E68">
              <w:rPr>
                <w:rFonts w:ascii="標楷體" w:eastAsia="標楷體" w:hAnsi="標楷體" w:cs="Arial"/>
                <w:kern w:val="0"/>
              </w:rPr>
              <w:t>(</w:t>
            </w:r>
            <w:r w:rsidRPr="003A3E68">
              <w:rPr>
                <w:rFonts w:ascii="標楷體" w:eastAsia="標楷體" w:hAnsi="標楷體" w:cs="Arial" w:hint="eastAsia"/>
                <w:kern w:val="0"/>
              </w:rPr>
              <w:t>如協同方式</w:t>
            </w:r>
            <w:r w:rsidRPr="003A3E68">
              <w:rPr>
                <w:rFonts w:ascii="標楷體" w:eastAsia="標楷體" w:hAnsi="標楷體" w:cs="Arial"/>
                <w:kern w:val="0"/>
              </w:rPr>
              <w:t>)</w:t>
            </w:r>
          </w:p>
        </w:tc>
      </w:tr>
      <w:tr w:rsidR="003E6A9F" w:rsidRPr="003A3E68" w:rsidTr="008E4B1C">
        <w:trPr>
          <w:trHeight w:val="761"/>
        </w:trPr>
        <w:tc>
          <w:tcPr>
            <w:tcW w:w="0" w:type="auto"/>
            <w:vAlign w:val="center"/>
          </w:tcPr>
          <w:p w:rsidR="003E6A9F" w:rsidRPr="003A3E68" w:rsidRDefault="003E6A9F" w:rsidP="003E6A9F">
            <w:pPr>
              <w:spacing w:after="180"/>
              <w:jc w:val="center"/>
              <w:rPr>
                <w:rFonts w:ascii="標楷體" w:eastAsia="標楷體" w:hAnsi="標楷體"/>
              </w:rPr>
            </w:pPr>
            <w:r w:rsidRPr="003A3E68">
              <w:rPr>
                <w:rFonts w:ascii="標楷體" w:eastAsia="標楷體" w:hAnsi="標楷體" w:hint="eastAsia"/>
              </w:rPr>
              <w:t>第</w:t>
            </w:r>
            <w:r>
              <w:rPr>
                <w:rFonts w:ascii="標楷體" w:eastAsia="標楷體" w:hAnsi="標楷體" w:hint="eastAsia"/>
              </w:rPr>
              <w:t>十四</w:t>
            </w:r>
            <w:r w:rsidRPr="003A3E68">
              <w:rPr>
                <w:rFonts w:ascii="標楷體" w:eastAsia="標楷體" w:hAnsi="標楷體" w:hint="eastAsia"/>
              </w:rPr>
              <w:t>週</w:t>
            </w:r>
          </w:p>
          <w:p w:rsidR="003E6A9F" w:rsidRPr="003A3E68" w:rsidRDefault="003E6A9F" w:rsidP="003E6A9F">
            <w:pPr>
              <w:spacing w:after="180"/>
              <w:jc w:val="center"/>
              <w:rPr>
                <w:rFonts w:ascii="標楷體" w:eastAsia="標楷體" w:hAnsi="標楷體"/>
              </w:rPr>
            </w:pPr>
          </w:p>
        </w:tc>
        <w:tc>
          <w:tcPr>
            <w:tcW w:w="1020" w:type="dxa"/>
            <w:vAlign w:val="center"/>
          </w:tcPr>
          <w:p w:rsidR="00CF35E0" w:rsidRDefault="00CF35E0" w:rsidP="00CF35E0">
            <w:pPr>
              <w:snapToGrid w:val="0"/>
              <w:rPr>
                <w:rFonts w:ascii="標楷體" w:eastAsia="標楷體" w:hAnsi="標楷體"/>
                <w:noProof/>
              </w:rPr>
            </w:pPr>
            <w:r>
              <w:rPr>
                <w:rFonts w:ascii="標楷體" w:eastAsia="標楷體" w:hAnsi="標楷體" w:hint="eastAsia"/>
                <w:noProof/>
              </w:rPr>
              <w:t>國-E-A1</w:t>
            </w:r>
          </w:p>
          <w:p w:rsidR="003E6A9F" w:rsidRPr="00305B9A" w:rsidRDefault="00CF35E0" w:rsidP="00CF35E0">
            <w:pPr>
              <w:snapToGrid w:val="0"/>
              <w:rPr>
                <w:rFonts w:ascii="標楷體" w:eastAsia="標楷體" w:hAnsi="標楷體"/>
              </w:rPr>
            </w:pPr>
            <w:r w:rsidRPr="00C2030B">
              <w:rPr>
                <w:rFonts w:ascii="標楷體" w:eastAsia="標楷體" w:hAnsi="標楷體"/>
                <w:noProof/>
              </w:rPr>
              <w:t>認識國語文的重要性，培養國語文的興趣，能運用國語文認識自我、表現自我，奠定終身學習的基礎。</w:t>
            </w:r>
          </w:p>
        </w:tc>
        <w:tc>
          <w:tcPr>
            <w:tcW w:w="1485" w:type="dxa"/>
          </w:tcPr>
          <w:p w:rsidR="003E6A9F" w:rsidRPr="003A3E68" w:rsidRDefault="00CF35E0" w:rsidP="00915745">
            <w:pPr>
              <w:numPr>
                <w:ilvl w:val="12"/>
                <w:numId w:val="0"/>
              </w:numPr>
              <w:tabs>
                <w:tab w:val="left" w:pos="6840"/>
              </w:tabs>
              <w:spacing w:line="360" w:lineRule="exact"/>
              <w:ind w:leftChars="8" w:left="19"/>
              <w:rPr>
                <w:rFonts w:ascii="標楷體" w:eastAsia="標楷體" w:hAnsi="標楷體" w:cs="標楷體"/>
              </w:rPr>
            </w:pPr>
            <w:r>
              <w:rPr>
                <w:rFonts w:ascii="新細明體" w:hint="eastAsia"/>
              </w:rPr>
              <w:t>1.</w:t>
            </w:r>
            <w:r w:rsidR="00915745" w:rsidRPr="00463902">
              <w:rPr>
                <w:rFonts w:ascii="標楷體" w:eastAsia="標楷體" w:hAnsi="標楷體" w:hint="eastAsia"/>
              </w:rPr>
              <w:t xml:space="preserve"> 認識圖書館中的各種媒體資源。</w:t>
            </w:r>
          </w:p>
        </w:tc>
        <w:tc>
          <w:tcPr>
            <w:tcW w:w="0" w:type="auto"/>
          </w:tcPr>
          <w:p w:rsidR="00260724" w:rsidRPr="00635FC9" w:rsidRDefault="003E6A9F" w:rsidP="00260724">
            <w:pPr>
              <w:rPr>
                <w:rFonts w:ascii="標楷體" w:eastAsia="標楷體" w:hAnsi="標楷體"/>
                <w:b/>
                <w:sz w:val="28"/>
                <w:szCs w:val="28"/>
              </w:rPr>
            </w:pPr>
            <w:r w:rsidRPr="003E6A9F">
              <w:rPr>
                <w:rFonts w:ascii="標楷體" w:eastAsia="標楷體" w:hAnsi="標楷體" w:hint="eastAsia"/>
                <w:b/>
              </w:rPr>
              <w:t>活動名稱：</w:t>
            </w:r>
            <w:r w:rsidR="00260724" w:rsidRPr="00260724">
              <w:rPr>
                <w:rFonts w:ascii="標楷體" w:eastAsia="標楷體" w:hAnsi="標楷體" w:hint="eastAsia"/>
                <w:b/>
              </w:rPr>
              <w:t>圖2-2-1認識圖書館提供的媒體資源與服務</w:t>
            </w:r>
          </w:p>
          <w:p w:rsidR="00260724" w:rsidRPr="00AD75DB" w:rsidRDefault="00AD75DB" w:rsidP="00AD75DB">
            <w:pPr>
              <w:rPr>
                <w:rFonts w:ascii="標楷體" w:eastAsia="標楷體" w:hAnsi="標楷體"/>
                <w:b/>
                <w:bdr w:val="single" w:sz="4" w:space="0" w:color="auto"/>
                <w:shd w:val="pct15" w:color="auto" w:fill="FFFFFF"/>
              </w:rPr>
            </w:pPr>
            <w:r w:rsidRPr="00AD75DB">
              <w:rPr>
                <w:rFonts w:ascii="標楷體" w:eastAsia="標楷體" w:hAnsi="標楷體" w:hint="eastAsia"/>
                <w:b/>
                <w:bdr w:val="single" w:sz="4" w:space="0" w:color="auto"/>
                <w:shd w:val="pct15" w:color="auto" w:fill="FFFFFF"/>
              </w:rPr>
              <w:t>壹、</w:t>
            </w:r>
            <w:r w:rsidR="00260724" w:rsidRPr="00AD75DB">
              <w:rPr>
                <w:rFonts w:ascii="標楷體" w:eastAsia="標楷體" w:hAnsi="標楷體" w:hint="eastAsia"/>
                <w:b/>
                <w:bdr w:val="single" w:sz="4" w:space="0" w:color="auto"/>
                <w:shd w:val="pct15" w:color="auto" w:fill="FFFFFF"/>
              </w:rPr>
              <w:t>準備活動</w:t>
            </w:r>
          </w:p>
          <w:p w:rsidR="00260724" w:rsidRPr="00463902" w:rsidRDefault="00260724" w:rsidP="00260724">
            <w:pPr>
              <w:pStyle w:val="a6"/>
              <w:rPr>
                <w:rFonts w:ascii="標楷體" w:eastAsia="標楷體" w:hAnsi="標楷體"/>
              </w:rPr>
            </w:pPr>
            <w:r w:rsidRPr="00463902">
              <w:rPr>
                <w:rFonts w:ascii="標楷體" w:eastAsia="標楷體" w:hAnsi="標楷體" w:hint="eastAsia"/>
              </w:rPr>
              <w:t>圖書館最大的功能就只有書讓你盡情的閱讀嗎?</w:t>
            </w:r>
          </w:p>
          <w:p w:rsidR="00260724" w:rsidRPr="00463902" w:rsidRDefault="00260724" w:rsidP="00260724">
            <w:pPr>
              <w:pStyle w:val="a6"/>
              <w:rPr>
                <w:rFonts w:ascii="標楷體" w:eastAsia="標楷體" w:hAnsi="標楷體"/>
              </w:rPr>
            </w:pPr>
            <w:r w:rsidRPr="00463902">
              <w:rPr>
                <w:rFonts w:ascii="標楷體" w:eastAsia="標楷體" w:hAnsi="標楷體" w:hint="eastAsia"/>
              </w:rPr>
              <w:t xml:space="preserve">圖書館不只有一本本的書，還有很多讓你學習的資源喔，是什麼呢? </w:t>
            </w:r>
          </w:p>
          <w:p w:rsidR="00260724" w:rsidRPr="00AD75DB" w:rsidRDefault="00AD75DB" w:rsidP="00AD75DB">
            <w:pPr>
              <w:rPr>
                <w:rFonts w:ascii="標楷體" w:eastAsia="標楷體" w:hAnsi="標楷體"/>
                <w:b/>
                <w:bdr w:val="single" w:sz="4" w:space="0" w:color="auto"/>
                <w:shd w:val="pct15" w:color="auto" w:fill="FFFFFF"/>
              </w:rPr>
            </w:pPr>
            <w:r w:rsidRPr="00AD75DB">
              <w:rPr>
                <w:rFonts w:ascii="標楷體" w:eastAsia="標楷體" w:hAnsi="標楷體" w:hint="eastAsia"/>
                <w:b/>
                <w:bdr w:val="single" w:sz="4" w:space="0" w:color="auto"/>
                <w:shd w:val="pct15" w:color="auto" w:fill="FFFFFF"/>
              </w:rPr>
              <w:t>貳、</w:t>
            </w:r>
            <w:r w:rsidR="00260724" w:rsidRPr="00AD75DB">
              <w:rPr>
                <w:rFonts w:ascii="標楷體" w:eastAsia="標楷體" w:hAnsi="標楷體" w:hint="eastAsia"/>
                <w:b/>
                <w:bdr w:val="single" w:sz="4" w:space="0" w:color="auto"/>
                <w:shd w:val="pct15" w:color="auto" w:fill="FFFFFF"/>
              </w:rPr>
              <w:t>發展活動</w:t>
            </w:r>
          </w:p>
          <w:p w:rsidR="00260724" w:rsidRPr="00463902" w:rsidRDefault="00260724" w:rsidP="00260724">
            <w:pPr>
              <w:pStyle w:val="a6"/>
              <w:numPr>
                <w:ilvl w:val="0"/>
                <w:numId w:val="24"/>
              </w:numPr>
              <w:ind w:leftChars="0"/>
              <w:rPr>
                <w:rFonts w:ascii="標楷體" w:eastAsia="標楷體" w:hAnsi="標楷體" w:cs="新細明體"/>
                <w:bCs/>
              </w:rPr>
            </w:pPr>
            <w:r w:rsidRPr="00463902">
              <w:rPr>
                <w:rFonts w:ascii="標楷體" w:eastAsia="標楷體" w:hAnsi="標楷體" w:cs="新細明體" w:hint="eastAsia"/>
                <w:bCs/>
              </w:rPr>
              <w:t>空間設備：到圖書館閱讀時，你發現圖書館被規畫為哪些區域呢?</w:t>
            </w:r>
          </w:p>
          <w:p w:rsidR="00260724" w:rsidRPr="00463902" w:rsidRDefault="00260724" w:rsidP="00260724">
            <w:pPr>
              <w:pStyle w:val="a6"/>
              <w:ind w:leftChars="0" w:left="360"/>
              <w:rPr>
                <w:rFonts w:ascii="標楷體" w:eastAsia="標楷體" w:hAnsi="標楷體" w:cs="新細明體"/>
                <w:bCs/>
              </w:rPr>
            </w:pPr>
            <w:r w:rsidRPr="00463902">
              <w:rPr>
                <w:rFonts w:ascii="標楷體" w:eastAsia="標楷體" w:hAnsi="標楷體" w:cs="新細明體" w:hint="eastAsia"/>
                <w:bCs/>
              </w:rPr>
              <w:t>(數位閱讀區、主題書展區、自修室、新書區、討論室、展演區、閱讀區、公佈欄、銀髮閱讀區</w:t>
            </w:r>
            <w:r w:rsidRPr="00463902">
              <w:rPr>
                <w:rFonts w:ascii="標楷體" w:eastAsia="標楷體" w:hAnsi="標楷體" w:cs="新細明體"/>
                <w:bCs/>
              </w:rPr>
              <w:t>…..</w:t>
            </w:r>
            <w:r w:rsidRPr="00463902">
              <w:rPr>
                <w:rFonts w:ascii="標楷體" w:eastAsia="標楷體" w:hAnsi="標楷體" w:cs="新細明體" w:hint="eastAsia"/>
                <w:bCs/>
              </w:rPr>
              <w:t>等)</w:t>
            </w:r>
          </w:p>
          <w:p w:rsidR="00260724" w:rsidRPr="00463902" w:rsidRDefault="00260724" w:rsidP="00260724">
            <w:pPr>
              <w:pStyle w:val="a6"/>
              <w:numPr>
                <w:ilvl w:val="0"/>
                <w:numId w:val="24"/>
              </w:numPr>
              <w:ind w:leftChars="0"/>
              <w:rPr>
                <w:rFonts w:ascii="標楷體" w:eastAsia="標楷體" w:hAnsi="標楷體" w:cs="新細明體"/>
                <w:bCs/>
              </w:rPr>
            </w:pPr>
            <w:r w:rsidRPr="00463902">
              <w:rPr>
                <w:rFonts w:ascii="標楷體" w:eastAsia="標楷體" w:hAnsi="標楷體" w:cs="新細明體" w:hint="eastAsia"/>
                <w:bCs/>
              </w:rPr>
              <w:t>紙本資源：圖書、期刊、報紙等</w:t>
            </w:r>
          </w:p>
          <w:p w:rsidR="00260724" w:rsidRPr="00463902" w:rsidRDefault="00260724" w:rsidP="00260724">
            <w:pPr>
              <w:pStyle w:val="a6"/>
              <w:numPr>
                <w:ilvl w:val="0"/>
                <w:numId w:val="24"/>
              </w:numPr>
              <w:ind w:leftChars="0"/>
              <w:rPr>
                <w:rFonts w:ascii="標楷體" w:eastAsia="標楷體" w:hAnsi="標楷體" w:cs="新細明體"/>
                <w:bCs/>
              </w:rPr>
            </w:pPr>
            <w:r w:rsidRPr="00463902">
              <w:rPr>
                <w:rFonts w:ascii="標楷體" w:eastAsia="標楷體" w:hAnsi="標楷體" w:cs="新細明體" w:hint="eastAsia"/>
                <w:bCs/>
              </w:rPr>
              <w:t>電子資源：需要藉由電腦及網路連線來查詢或閱讀。</w:t>
            </w:r>
          </w:p>
          <w:p w:rsidR="00260724" w:rsidRPr="00463902" w:rsidRDefault="00260724" w:rsidP="00260724">
            <w:pPr>
              <w:pStyle w:val="a6"/>
              <w:ind w:leftChars="0" w:left="360"/>
              <w:rPr>
                <w:rFonts w:ascii="標楷體" w:eastAsia="標楷體" w:hAnsi="標楷體" w:cs="新細明體"/>
                <w:bCs/>
              </w:rPr>
            </w:pPr>
            <w:r w:rsidRPr="00463902">
              <w:rPr>
                <w:rFonts w:ascii="標楷體" w:eastAsia="標楷體" w:hAnsi="標楷體" w:cs="新細明體" w:hint="eastAsia"/>
                <w:bCs/>
              </w:rPr>
              <w:t>AR和 VR技術日新月異，再結合書籍擴增實境，讓讀者進入更逼真的世界。</w:t>
            </w:r>
          </w:p>
          <w:p w:rsidR="00260724" w:rsidRPr="00463902" w:rsidRDefault="00260724" w:rsidP="00260724">
            <w:pPr>
              <w:pStyle w:val="a6"/>
              <w:numPr>
                <w:ilvl w:val="0"/>
                <w:numId w:val="24"/>
              </w:numPr>
              <w:ind w:leftChars="0"/>
              <w:rPr>
                <w:rFonts w:ascii="標楷體" w:eastAsia="標楷體" w:hAnsi="標楷體" w:cs="新細明體"/>
                <w:bCs/>
              </w:rPr>
            </w:pPr>
            <w:r w:rsidRPr="00463902">
              <w:rPr>
                <w:rFonts w:ascii="標楷體" w:eastAsia="標楷體" w:hAnsi="標楷體" w:cs="新細明體" w:hint="eastAsia"/>
                <w:bCs/>
              </w:rPr>
              <w:t>視聽媒體：CD、VCD、DVD 提供豐富的聲音和影像閱讀，如果年紀小識字量不足，或是想學習外語，這些視聽教材，可以幫助你喔！</w:t>
            </w:r>
          </w:p>
          <w:p w:rsidR="003E6A9F" w:rsidRDefault="00260724" w:rsidP="00260724">
            <w:pPr>
              <w:rPr>
                <w:rFonts w:ascii="標楷體" w:eastAsia="標楷體" w:hAnsi="標楷體" w:cs="新細明體"/>
                <w:bCs/>
              </w:rPr>
            </w:pPr>
            <w:r w:rsidRPr="00463902">
              <w:rPr>
                <w:rFonts w:ascii="標楷體" w:eastAsia="標楷體" w:hAnsi="標楷體" w:cs="新細明體" w:hint="eastAsia"/>
                <w:bCs/>
              </w:rPr>
              <w:t>立體資源：包括平面和立體的地圖、地圖集、地球儀……等。桌遊、玩具也在圖書館出現了，這是融合遊戲的概念，</w:t>
            </w:r>
            <w:r w:rsidRPr="00463902">
              <w:rPr>
                <w:rFonts w:ascii="標楷體" w:eastAsia="標楷體" w:hAnsi="標楷體" w:cs="新細明體" w:hint="eastAsia"/>
                <w:bCs/>
              </w:rPr>
              <w:lastRenderedPageBreak/>
              <w:t>讓親子、銀髮、身障及多重障礙者也能享受學習的樂趣。</w:t>
            </w:r>
          </w:p>
          <w:p w:rsidR="00AD75DB" w:rsidRPr="00465967" w:rsidRDefault="00AD75DB" w:rsidP="00AD75DB">
            <w:pPr>
              <w:tabs>
                <w:tab w:val="left" w:pos="6840"/>
              </w:tabs>
              <w:spacing w:line="360" w:lineRule="exact"/>
              <w:rPr>
                <w:rFonts w:ascii="新細明體" w:cs="新細明體"/>
                <w:b/>
                <w:bCs/>
                <w:bdr w:val="single" w:sz="4" w:space="0" w:color="auto"/>
                <w:shd w:val="pct15" w:color="auto" w:fill="FFFFFF"/>
              </w:rPr>
            </w:pPr>
            <w:r w:rsidRPr="00465967">
              <w:rPr>
                <w:rFonts w:ascii="新細明體" w:cs="新細明體" w:hint="eastAsia"/>
                <w:b/>
                <w:bCs/>
                <w:bdr w:val="single" w:sz="4" w:space="0" w:color="auto"/>
                <w:shd w:val="pct15" w:color="auto" w:fill="FFFFFF"/>
              </w:rPr>
              <w:t>參、綜合活動：</w:t>
            </w:r>
          </w:p>
          <w:p w:rsidR="00AD75DB" w:rsidRPr="00915745" w:rsidRDefault="00AD75DB" w:rsidP="00260724">
            <w:pPr>
              <w:rPr>
                <w:rFonts w:ascii="標楷體" w:eastAsia="標楷體" w:hAnsi="標楷體"/>
              </w:rPr>
            </w:pPr>
            <w:r w:rsidRPr="00915745">
              <w:rPr>
                <w:rFonts w:ascii="標楷體" w:eastAsia="標楷體" w:hAnsi="標楷體"/>
              </w:rPr>
              <w:t>1.請各組在圖書室中找出各種</w:t>
            </w:r>
            <w:r w:rsidRPr="00915745">
              <w:rPr>
                <w:rFonts w:ascii="標楷體" w:eastAsia="標楷體" w:hAnsi="標楷體" w:hint="eastAsia"/>
              </w:rPr>
              <w:t>媒體資源與服務，並且安靜使用、閱讀。</w:t>
            </w:r>
          </w:p>
        </w:tc>
        <w:tc>
          <w:tcPr>
            <w:tcW w:w="0" w:type="auto"/>
            <w:vAlign w:val="center"/>
          </w:tcPr>
          <w:p w:rsidR="003E6A9F" w:rsidRPr="003A3E68" w:rsidRDefault="003E6A9F" w:rsidP="003E6A9F">
            <w:pPr>
              <w:spacing w:line="240" w:lineRule="exact"/>
              <w:ind w:left="247" w:right="57" w:hangingChars="103" w:hanging="247"/>
              <w:jc w:val="both"/>
              <w:rPr>
                <w:rFonts w:ascii="標楷體" w:eastAsia="標楷體" w:hAnsi="標楷體"/>
              </w:rPr>
            </w:pPr>
            <w:r w:rsidRPr="003A3E68">
              <w:rPr>
                <w:rFonts w:ascii="標楷體" w:eastAsia="標楷體" w:hAnsi="標楷體"/>
              </w:rPr>
              <w:lastRenderedPageBreak/>
              <w:t>1</w:t>
            </w:r>
          </w:p>
        </w:tc>
        <w:tc>
          <w:tcPr>
            <w:tcW w:w="993" w:type="dxa"/>
            <w:vAlign w:val="center"/>
          </w:tcPr>
          <w:p w:rsidR="003E6A9F" w:rsidRPr="003A3E68" w:rsidRDefault="003E6A9F" w:rsidP="003E6A9F">
            <w:pPr>
              <w:spacing w:line="240" w:lineRule="exact"/>
              <w:ind w:left="247" w:right="57" w:hangingChars="103" w:hanging="247"/>
              <w:jc w:val="both"/>
              <w:rPr>
                <w:rFonts w:ascii="標楷體" w:eastAsia="標楷體" w:hAnsi="標楷體"/>
              </w:rPr>
            </w:pPr>
          </w:p>
        </w:tc>
        <w:tc>
          <w:tcPr>
            <w:tcW w:w="1134" w:type="dxa"/>
          </w:tcPr>
          <w:p w:rsidR="003E6A9F" w:rsidRDefault="003E6A9F" w:rsidP="003E6A9F">
            <w:pPr>
              <w:rPr>
                <w:rFonts w:ascii="新細明體" w:hAnsi="新細明體" w:cs="Tahoma"/>
              </w:rPr>
            </w:pPr>
            <w:r w:rsidRPr="00DB0F9C">
              <w:rPr>
                <w:rFonts w:ascii="新細明體" w:hAnsi="新細明體" w:cs="Tahoma" w:hint="eastAsia"/>
              </w:rPr>
              <w:t>能仔細聆聽並主動</w:t>
            </w:r>
            <w:r w:rsidR="00AD75DB">
              <w:rPr>
                <w:rFonts w:ascii="新細明體" w:hAnsi="新細明體" w:cs="Tahoma" w:hint="eastAsia"/>
              </w:rPr>
              <w:t>回答</w:t>
            </w:r>
            <w:r>
              <w:rPr>
                <w:rFonts w:ascii="新細明體" w:hAnsi="新細明體" w:cs="Tahoma" w:hint="eastAsia"/>
              </w:rPr>
              <w:t>問題</w:t>
            </w:r>
          </w:p>
          <w:p w:rsidR="003E6A9F" w:rsidRPr="00AD75DB" w:rsidRDefault="003E6A9F" w:rsidP="003E6A9F">
            <w:pPr>
              <w:rPr>
                <w:rFonts w:ascii="新細明體" w:hAnsi="新細明體" w:cs="Tahoma"/>
              </w:rPr>
            </w:pPr>
          </w:p>
          <w:p w:rsidR="003E6A9F" w:rsidRDefault="003E6A9F" w:rsidP="003E6A9F">
            <w:pPr>
              <w:rPr>
                <w:rFonts w:ascii="新細明體" w:hAnsi="新細明體" w:cs="Tahoma"/>
              </w:rPr>
            </w:pPr>
          </w:p>
          <w:p w:rsidR="003E6A9F" w:rsidRDefault="003E6A9F" w:rsidP="003E6A9F">
            <w:pPr>
              <w:rPr>
                <w:rFonts w:ascii="新細明體" w:hAnsi="新細明體" w:cs="Tahoma"/>
              </w:rPr>
            </w:pPr>
          </w:p>
          <w:p w:rsidR="003E6A9F" w:rsidRDefault="003E6A9F" w:rsidP="003E6A9F">
            <w:pPr>
              <w:rPr>
                <w:rFonts w:ascii="新細明體"/>
              </w:rPr>
            </w:pPr>
            <w:r w:rsidRPr="00D77312">
              <w:rPr>
                <w:rFonts w:ascii="新細明體" w:hint="eastAsia"/>
              </w:rPr>
              <w:t>能仔細聆聽並參與</w:t>
            </w:r>
            <w:r>
              <w:rPr>
                <w:rFonts w:ascii="新細明體" w:hint="eastAsia"/>
              </w:rPr>
              <w:t>問答</w:t>
            </w: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Default="003E6A9F" w:rsidP="003E6A9F">
            <w:pPr>
              <w:rPr>
                <w:rFonts w:ascii="新細明體"/>
              </w:rPr>
            </w:pPr>
          </w:p>
          <w:p w:rsidR="003E6A9F" w:rsidRPr="003316E4" w:rsidRDefault="00915745" w:rsidP="00915745">
            <w:pPr>
              <w:rPr>
                <w:rFonts w:ascii="標楷體" w:eastAsia="標楷體" w:hAnsi="標楷體"/>
                <w:u w:val="single"/>
              </w:rPr>
            </w:pPr>
            <w:r w:rsidRPr="0071064C">
              <w:rPr>
                <w:rFonts w:ascii="標楷體" w:eastAsia="標楷體" w:hAnsi="標楷體" w:hint="eastAsia"/>
              </w:rPr>
              <w:lastRenderedPageBreak/>
              <w:t>能分辨各種不同的多媒體及數位資源，並說出其名稱。</w:t>
            </w:r>
          </w:p>
        </w:tc>
        <w:tc>
          <w:tcPr>
            <w:tcW w:w="1134" w:type="dxa"/>
            <w:vAlign w:val="center"/>
          </w:tcPr>
          <w:p w:rsidR="003E6A9F" w:rsidRPr="003A3E68" w:rsidRDefault="003E6A9F" w:rsidP="003E6A9F">
            <w:pPr>
              <w:autoSpaceDE w:val="0"/>
              <w:autoSpaceDN w:val="0"/>
              <w:adjustRightInd w:val="0"/>
              <w:rPr>
                <w:rFonts w:ascii="標楷體" w:eastAsia="標楷體" w:hAnsi="標楷體" w:cs="AVGmdBU"/>
              </w:rPr>
            </w:pPr>
          </w:p>
        </w:tc>
        <w:tc>
          <w:tcPr>
            <w:tcW w:w="1920" w:type="dxa"/>
          </w:tcPr>
          <w:p w:rsidR="003E6A9F" w:rsidRPr="003A3E68" w:rsidRDefault="003E6A9F" w:rsidP="003E6A9F">
            <w:pPr>
              <w:adjustRightInd w:val="0"/>
              <w:snapToGrid w:val="0"/>
              <w:spacing w:line="240" w:lineRule="atLeast"/>
              <w:ind w:hanging="7"/>
              <w:rPr>
                <w:rFonts w:ascii="標楷體" w:eastAsia="標楷體" w:hAnsi="標楷體" w:cs="標楷體"/>
              </w:rPr>
            </w:pPr>
            <w:r w:rsidRPr="003A3E68">
              <w:rPr>
                <w:rFonts w:ascii="標楷體" w:eastAsia="標楷體" w:hAnsi="標楷體" w:cs="標楷體" w:hint="eastAsia"/>
              </w:rPr>
              <w:t>□實施跨領域或跨科目協同教學</w:t>
            </w:r>
          </w:p>
          <w:p w:rsidR="003E6A9F" w:rsidRPr="003A3E68" w:rsidRDefault="003E6A9F" w:rsidP="003E6A9F">
            <w:pPr>
              <w:adjustRightInd w:val="0"/>
              <w:snapToGrid w:val="0"/>
              <w:spacing w:line="240" w:lineRule="atLeast"/>
              <w:ind w:left="120" w:hangingChars="50" w:hanging="120"/>
              <w:rPr>
                <w:rFonts w:ascii="標楷體" w:eastAsia="標楷體" w:hAnsi="標楷體" w:cs="標楷體"/>
              </w:rPr>
            </w:pPr>
            <w:r w:rsidRPr="003A3E68">
              <w:rPr>
                <w:rFonts w:ascii="標楷體" w:eastAsia="標楷體" w:hAnsi="標楷體" w:cs="標楷體"/>
              </w:rPr>
              <w:t>1.</w:t>
            </w:r>
            <w:r w:rsidRPr="003A3E68">
              <w:rPr>
                <w:rFonts w:ascii="標楷體" w:eastAsia="標楷體" w:hAnsi="標楷體" w:cs="標楷體" w:hint="eastAsia"/>
              </w:rPr>
              <w:t>協同科目：</w:t>
            </w:r>
          </w:p>
          <w:p w:rsidR="003E6A9F" w:rsidRPr="003A3E68" w:rsidRDefault="003E6A9F" w:rsidP="003E6A9F">
            <w:pPr>
              <w:adjustRightInd w:val="0"/>
              <w:snapToGrid w:val="0"/>
              <w:spacing w:line="240" w:lineRule="atLeast"/>
              <w:rPr>
                <w:rFonts w:ascii="標楷體" w:eastAsia="標楷體" w:hAnsi="標楷體" w:cs="標楷體"/>
                <w:u w:val="single"/>
              </w:rPr>
            </w:pPr>
            <w:r w:rsidRPr="003A3E68">
              <w:rPr>
                <w:rFonts w:ascii="標楷體" w:eastAsia="標楷體" w:hAnsi="標楷體" w:cs="標楷體"/>
                <w:u w:val="single"/>
              </w:rPr>
              <w:t xml:space="preserve"> </w:t>
            </w:r>
            <w:r w:rsidRPr="003A3E68">
              <w:rPr>
                <w:rFonts w:ascii="標楷體" w:eastAsia="標楷體" w:hAnsi="標楷體" w:cs="標楷體" w:hint="eastAsia"/>
                <w:u w:val="single"/>
              </w:rPr>
              <w:t>＿</w:t>
            </w:r>
            <w:r w:rsidRPr="003A3E68">
              <w:rPr>
                <w:rFonts w:ascii="標楷體" w:eastAsia="標楷體" w:hAnsi="標楷體" w:cs="標楷體"/>
                <w:u w:val="single"/>
              </w:rPr>
              <w:t xml:space="preserve">       </w:t>
            </w:r>
            <w:r w:rsidRPr="003A3E68">
              <w:rPr>
                <w:rFonts w:ascii="標楷體" w:eastAsia="標楷體" w:hAnsi="標楷體" w:cs="標楷體" w:hint="eastAsia"/>
                <w:u w:val="single"/>
              </w:rPr>
              <w:t>＿</w:t>
            </w:r>
            <w:r w:rsidRPr="003A3E68">
              <w:rPr>
                <w:rFonts w:ascii="標楷體" w:eastAsia="標楷體" w:hAnsi="標楷體" w:cs="標楷體"/>
                <w:u w:val="single"/>
              </w:rPr>
              <w:t xml:space="preserve"> </w:t>
            </w:r>
          </w:p>
          <w:p w:rsidR="003E6A9F" w:rsidRPr="003A3E68" w:rsidRDefault="003E6A9F" w:rsidP="003E6A9F">
            <w:pPr>
              <w:adjustRightInd w:val="0"/>
              <w:snapToGrid w:val="0"/>
              <w:spacing w:line="240" w:lineRule="atLeast"/>
              <w:ind w:hanging="7"/>
              <w:rPr>
                <w:rFonts w:ascii="標楷體" w:eastAsia="標楷體" w:hAnsi="標楷體" w:cs="標楷體"/>
                <w:u w:val="single"/>
              </w:rPr>
            </w:pPr>
            <w:r w:rsidRPr="003A3E68">
              <w:rPr>
                <w:rFonts w:ascii="標楷體" w:eastAsia="標楷體" w:hAnsi="標楷體" w:cs="標楷體"/>
              </w:rPr>
              <w:t>2.</w:t>
            </w:r>
            <w:r w:rsidRPr="003A3E68">
              <w:rPr>
                <w:rFonts w:ascii="標楷體" w:eastAsia="標楷體" w:hAnsi="標楷體" w:cs="標楷體" w:hint="eastAsia"/>
              </w:rPr>
              <w:t>協同節數：</w:t>
            </w:r>
          </w:p>
          <w:p w:rsidR="003E6A9F" w:rsidRPr="003A3E68" w:rsidRDefault="003E6A9F" w:rsidP="003E6A9F">
            <w:pPr>
              <w:spacing w:after="180"/>
              <w:rPr>
                <w:rFonts w:ascii="標楷體" w:eastAsia="標楷體" w:hAnsi="標楷體" w:cs="標楷體"/>
                <w:u w:val="single"/>
              </w:rPr>
            </w:pPr>
            <w:r w:rsidRPr="003A3E68">
              <w:rPr>
                <w:rFonts w:ascii="標楷體" w:eastAsia="標楷體" w:hAnsi="標楷體" w:cs="標楷體" w:hint="eastAsia"/>
                <w:u w:val="single"/>
              </w:rPr>
              <w:t>＿</w:t>
            </w:r>
            <w:r w:rsidRPr="003A3E68">
              <w:rPr>
                <w:rFonts w:ascii="標楷體" w:eastAsia="標楷體" w:hAnsi="標楷體" w:cs="標楷體"/>
                <w:u w:val="single"/>
              </w:rPr>
              <w:t xml:space="preserve">      </w:t>
            </w:r>
            <w:r w:rsidRPr="003A3E68">
              <w:rPr>
                <w:rFonts w:ascii="標楷體" w:eastAsia="標楷體" w:hAnsi="標楷體" w:cs="標楷體" w:hint="eastAsia"/>
                <w:u w:val="single"/>
              </w:rPr>
              <w:t>＿＿</w:t>
            </w:r>
          </w:p>
        </w:tc>
      </w:tr>
      <w:tr w:rsidR="003A389E" w:rsidRPr="003A3E68" w:rsidTr="00C060FE">
        <w:trPr>
          <w:trHeight w:val="761"/>
        </w:trPr>
        <w:tc>
          <w:tcPr>
            <w:tcW w:w="0" w:type="auto"/>
            <w:vAlign w:val="center"/>
          </w:tcPr>
          <w:p w:rsidR="003A389E" w:rsidRPr="003A3E68" w:rsidRDefault="003A389E" w:rsidP="003A389E">
            <w:pPr>
              <w:spacing w:after="180"/>
              <w:jc w:val="center"/>
              <w:rPr>
                <w:rFonts w:ascii="標楷體" w:eastAsia="標楷體" w:hAnsi="標楷體"/>
              </w:rPr>
            </w:pPr>
            <w:r w:rsidRPr="003A3E68">
              <w:rPr>
                <w:rFonts w:ascii="標楷體" w:eastAsia="標楷體" w:hAnsi="標楷體" w:hint="eastAsia"/>
              </w:rPr>
              <w:lastRenderedPageBreak/>
              <w:t>第</w:t>
            </w:r>
            <w:r>
              <w:rPr>
                <w:rFonts w:ascii="標楷體" w:eastAsia="標楷體" w:hAnsi="標楷體" w:hint="eastAsia"/>
              </w:rPr>
              <w:t>十五</w:t>
            </w:r>
            <w:r w:rsidRPr="003A3E68">
              <w:rPr>
                <w:rFonts w:ascii="標楷體" w:eastAsia="標楷體" w:hAnsi="標楷體" w:hint="eastAsia"/>
              </w:rPr>
              <w:t>週</w:t>
            </w:r>
          </w:p>
          <w:p w:rsidR="003A389E" w:rsidRPr="003A3E68" w:rsidRDefault="003A389E" w:rsidP="003A389E">
            <w:pPr>
              <w:spacing w:after="180"/>
              <w:jc w:val="center"/>
              <w:rPr>
                <w:rFonts w:ascii="標楷體" w:eastAsia="標楷體" w:hAnsi="標楷體"/>
              </w:rPr>
            </w:pPr>
          </w:p>
        </w:tc>
        <w:tc>
          <w:tcPr>
            <w:tcW w:w="1020" w:type="dxa"/>
            <w:vAlign w:val="center"/>
          </w:tcPr>
          <w:p w:rsidR="00CF35E0" w:rsidRPr="00A9695E" w:rsidRDefault="00915745" w:rsidP="00CF35E0">
            <w:pPr>
              <w:snapToGrid w:val="0"/>
              <w:rPr>
                <w:rFonts w:ascii="標楷體" w:eastAsia="標楷體" w:hAnsi="標楷體"/>
                <w:noProof/>
              </w:rPr>
            </w:pPr>
            <w:r>
              <w:rPr>
                <w:rFonts w:ascii="標楷體" w:eastAsia="標楷體" w:hAnsi="標楷體" w:hint="eastAsia"/>
                <w:noProof/>
              </w:rPr>
              <w:t>國</w:t>
            </w:r>
            <w:r w:rsidR="00CF35E0" w:rsidRPr="00A9695E">
              <w:rPr>
                <w:rFonts w:ascii="標楷體" w:eastAsia="標楷體" w:hAnsi="標楷體" w:hint="eastAsia"/>
                <w:noProof/>
              </w:rPr>
              <w:t>-E-C2</w:t>
            </w:r>
          </w:p>
          <w:p w:rsidR="003A389E" w:rsidRPr="003A3E68" w:rsidRDefault="00CF35E0" w:rsidP="00CF35E0">
            <w:pPr>
              <w:spacing w:after="180"/>
              <w:jc w:val="center"/>
              <w:rPr>
                <w:rFonts w:ascii="標楷體" w:eastAsia="標楷體" w:hAnsi="標楷體"/>
              </w:rPr>
            </w:pPr>
            <w:r w:rsidRPr="00A9695E">
              <w:rPr>
                <w:rFonts w:ascii="標楷體" w:eastAsia="標楷體" w:hAnsi="標楷體" w:hint="eastAsia"/>
                <w:noProof/>
              </w:rPr>
              <w:t>與他人互動時，能適切運用語文能力表達個人想法，理解與包容不同意見，樂於參與學校及社區活動，體會團隊合作的重要性。</w:t>
            </w:r>
          </w:p>
        </w:tc>
        <w:tc>
          <w:tcPr>
            <w:tcW w:w="1485" w:type="dxa"/>
          </w:tcPr>
          <w:p w:rsidR="003A389E" w:rsidRPr="00CF35E0" w:rsidRDefault="00CF35E0" w:rsidP="00915745">
            <w:pPr>
              <w:snapToGrid w:val="0"/>
              <w:rPr>
                <w:rFonts w:ascii="標楷體" w:eastAsia="標楷體" w:hAnsi="標楷體"/>
                <w:noProof/>
              </w:rPr>
            </w:pPr>
            <w:r>
              <w:rPr>
                <w:rFonts w:hint="eastAsia"/>
              </w:rPr>
              <w:t>1.</w:t>
            </w:r>
            <w:r w:rsidR="00915745" w:rsidRPr="00463902">
              <w:rPr>
                <w:rFonts w:ascii="標楷體" w:eastAsia="標楷體" w:hAnsi="標楷體" w:hint="eastAsia"/>
                <w:noProof/>
              </w:rPr>
              <w:t xml:space="preserve"> 能知道搜尋引擎的意義及功能。</w:t>
            </w:r>
          </w:p>
        </w:tc>
        <w:tc>
          <w:tcPr>
            <w:tcW w:w="0" w:type="auto"/>
          </w:tcPr>
          <w:p w:rsidR="00260724" w:rsidRPr="003A389E" w:rsidRDefault="003A389E" w:rsidP="00915745">
            <w:pPr>
              <w:rPr>
                <w:rFonts w:ascii="標楷體" w:eastAsia="標楷體" w:hAnsi="標楷體"/>
              </w:rPr>
            </w:pPr>
            <w:r>
              <w:rPr>
                <w:rFonts w:ascii="標楷體" w:eastAsia="標楷體" w:hAnsi="標楷體" w:hint="eastAsia"/>
                <w:b/>
              </w:rPr>
              <w:t>活動名稱：</w:t>
            </w:r>
            <w:r w:rsidR="00915745" w:rsidRPr="00915745">
              <w:rPr>
                <w:rFonts w:ascii="標楷體" w:eastAsia="標楷體" w:hAnsi="標楷體" w:hint="eastAsia"/>
                <w:b/>
              </w:rPr>
              <w:t>圖2-2-2善用基本的資訊檢索(第二節)</w:t>
            </w:r>
          </w:p>
          <w:p w:rsidR="00915745" w:rsidRDefault="00915745" w:rsidP="00915745">
            <w:pPr>
              <w:rPr>
                <w:rFonts w:ascii="標楷體" w:eastAsia="標楷體" w:hAnsi="標楷體"/>
              </w:rPr>
            </w:pPr>
            <w:r w:rsidRPr="0067797A">
              <w:rPr>
                <w:rFonts w:ascii="標楷體" w:eastAsia="標楷體" w:hAnsi="標楷體" w:hint="eastAsia"/>
              </w:rPr>
              <w:t>使用搜尋引擎的功能</w:t>
            </w:r>
            <w:r>
              <w:rPr>
                <w:rFonts w:ascii="標楷體" w:eastAsia="標楷體" w:hAnsi="標楷體" w:hint="eastAsia"/>
              </w:rPr>
              <w:t>，</w:t>
            </w:r>
            <w:r w:rsidRPr="0067797A">
              <w:rPr>
                <w:rFonts w:ascii="標楷體" w:eastAsia="標楷體" w:hAnsi="標楷體" w:hint="eastAsia"/>
              </w:rPr>
              <w:t>以Google為例</w:t>
            </w:r>
          </w:p>
          <w:p w:rsidR="00915745" w:rsidRPr="00915745" w:rsidRDefault="00915745" w:rsidP="00915745">
            <w:pPr>
              <w:rPr>
                <w:rFonts w:ascii="標楷體" w:eastAsia="標楷體" w:hAnsi="標楷體"/>
                <w:b/>
                <w:bdr w:val="single" w:sz="4" w:space="0" w:color="auto"/>
                <w:shd w:val="pct15" w:color="auto" w:fill="FFFFFF"/>
              </w:rPr>
            </w:pPr>
            <w:r w:rsidRPr="00915745">
              <w:rPr>
                <w:rFonts w:ascii="標楷體" w:eastAsia="標楷體" w:hAnsi="標楷體" w:hint="eastAsia"/>
                <w:b/>
                <w:bdr w:val="single" w:sz="4" w:space="0" w:color="auto"/>
                <w:shd w:val="pct15" w:color="auto" w:fill="FFFFFF"/>
              </w:rPr>
              <w:t>壹、準備活動</w:t>
            </w:r>
          </w:p>
          <w:p w:rsidR="00915745" w:rsidRPr="00DA59C0" w:rsidRDefault="00915745" w:rsidP="00915745">
            <w:pPr>
              <w:rPr>
                <w:rFonts w:ascii="標楷體" w:eastAsia="標楷體" w:hAnsi="標楷體"/>
              </w:rPr>
            </w:pPr>
            <w:r w:rsidRPr="00DA59C0">
              <w:rPr>
                <w:rFonts w:ascii="標楷體" w:eastAsia="標楷體" w:hAnsi="標楷體" w:hint="eastAsia"/>
              </w:rPr>
              <w:t>Google搜尋技巧</w:t>
            </w:r>
          </w:p>
          <w:p w:rsidR="00915745" w:rsidRPr="00DA59C0" w:rsidRDefault="00915745" w:rsidP="00915745">
            <w:pPr>
              <w:pStyle w:val="a6"/>
              <w:numPr>
                <w:ilvl w:val="1"/>
                <w:numId w:val="26"/>
              </w:numPr>
              <w:ind w:leftChars="0" w:left="316"/>
              <w:rPr>
                <w:rFonts w:ascii="標楷體" w:eastAsia="標楷體" w:hAnsi="標楷體"/>
              </w:rPr>
            </w:pPr>
            <w:r w:rsidRPr="00DA59C0">
              <w:rPr>
                <w:rFonts w:ascii="標楷體" w:eastAsia="標楷體" w:hAnsi="標楷體" w:hint="eastAsia"/>
              </w:rPr>
              <w:t>Google沒有廣告、畫面簡潔、資料量多，但是對於記憶體的消耗，資料的安全性等問題，仍有待更明確的機制。因為Ｇｏｏｇｌｅ是目前全球最普遍使用的搜尋引擎，所以我們以此為範例。</w:t>
            </w:r>
          </w:p>
          <w:p w:rsidR="00915745" w:rsidRDefault="00915745" w:rsidP="00915745">
            <w:pPr>
              <w:pStyle w:val="a6"/>
              <w:ind w:leftChars="0" w:left="720"/>
              <w:rPr>
                <w:rFonts w:ascii="標楷體" w:eastAsia="標楷體" w:hAnsi="標楷體"/>
              </w:rPr>
            </w:pPr>
            <w:r>
              <w:rPr>
                <w:rFonts w:ascii="標楷體" w:eastAsia="標楷體" w:hAnsi="標楷體" w:hint="eastAsia"/>
              </w:rPr>
              <w:t>Google的版面介紹。</w:t>
            </w:r>
          </w:p>
          <w:p w:rsidR="00915745" w:rsidRDefault="00915745" w:rsidP="00915745">
            <w:pPr>
              <w:pStyle w:val="a6"/>
              <w:ind w:leftChars="0" w:left="720"/>
              <w:rPr>
                <w:rFonts w:ascii="標楷體" w:eastAsia="標楷體" w:hAnsi="標楷體"/>
              </w:rPr>
            </w:pPr>
            <w:r>
              <w:rPr>
                <w:rFonts w:ascii="標楷體" w:eastAsia="標楷體" w:hAnsi="標楷體"/>
                <w:noProof/>
              </w:rPr>
              <w:drawing>
                <wp:inline distT="0" distB="0" distL="0" distR="0" wp14:anchorId="46258F47" wp14:editId="29F671AF">
                  <wp:extent cx="2308348" cy="83983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7285" cy="854002"/>
                          </a:xfrm>
                          <a:prstGeom prst="rect">
                            <a:avLst/>
                          </a:prstGeom>
                          <a:noFill/>
                        </pic:spPr>
                      </pic:pic>
                    </a:graphicData>
                  </a:graphic>
                </wp:inline>
              </w:drawing>
            </w:r>
          </w:p>
          <w:p w:rsidR="00915745" w:rsidRPr="00DA59C0" w:rsidRDefault="00915745" w:rsidP="00915745">
            <w:pPr>
              <w:pStyle w:val="a6"/>
              <w:numPr>
                <w:ilvl w:val="1"/>
                <w:numId w:val="26"/>
              </w:numPr>
              <w:ind w:leftChars="0" w:left="316"/>
              <w:rPr>
                <w:rFonts w:ascii="標楷體" w:eastAsia="標楷體" w:hAnsi="標楷體"/>
              </w:rPr>
            </w:pPr>
            <w:r w:rsidRPr="00DA59C0">
              <w:rPr>
                <w:rFonts w:ascii="標楷體" w:eastAsia="標楷體" w:hAnsi="標楷體" w:hint="eastAsia"/>
              </w:rPr>
              <w:t>在Google下關鍵字找資料常用的方法有哪些?</w:t>
            </w:r>
          </w:p>
          <w:p w:rsidR="00915745" w:rsidRPr="0085170A" w:rsidRDefault="00915745" w:rsidP="00915745">
            <w:pPr>
              <w:pStyle w:val="a6"/>
              <w:numPr>
                <w:ilvl w:val="0"/>
                <w:numId w:val="25"/>
              </w:numPr>
              <w:ind w:left="960"/>
              <w:rPr>
                <w:rFonts w:ascii="標楷體" w:eastAsia="標楷體" w:hAnsi="標楷體"/>
              </w:rPr>
            </w:pPr>
            <w:r w:rsidRPr="0085170A">
              <w:rPr>
                <w:rFonts w:ascii="標楷體" w:eastAsia="標楷體" w:hAnsi="標楷體" w:hint="eastAsia"/>
                <w:b/>
                <w:bCs/>
              </w:rPr>
              <w:t>單一關鍵字搜尋</w:t>
            </w:r>
            <w:r w:rsidRPr="0085170A">
              <w:rPr>
                <w:rFonts w:ascii="標楷體" w:eastAsia="標楷體" w:hAnsi="標楷體" w:hint="eastAsia"/>
              </w:rPr>
              <w:t>：只輸入一組關鍵字</w:t>
            </w:r>
          </w:p>
          <w:p w:rsidR="00915745" w:rsidRPr="0085170A" w:rsidRDefault="00915745" w:rsidP="00915745">
            <w:pPr>
              <w:pStyle w:val="a6"/>
              <w:numPr>
                <w:ilvl w:val="0"/>
                <w:numId w:val="25"/>
              </w:numPr>
              <w:ind w:left="960"/>
              <w:rPr>
                <w:rFonts w:ascii="標楷體" w:eastAsia="標楷體" w:hAnsi="標楷體"/>
              </w:rPr>
            </w:pPr>
            <w:r w:rsidRPr="0085170A">
              <w:rPr>
                <w:rFonts w:ascii="標楷體" w:eastAsia="標楷體" w:hAnsi="標楷體" w:hint="eastAsia"/>
                <w:b/>
                <w:bCs/>
              </w:rPr>
              <w:t>多個關鍵字搜尋</w:t>
            </w:r>
            <w:r w:rsidRPr="0085170A">
              <w:rPr>
                <w:rFonts w:ascii="標楷體" w:eastAsia="標楷體" w:hAnsi="標楷體" w:hint="eastAsia"/>
              </w:rPr>
              <w:t>：輸入兩組以上的關鍵字</w:t>
            </w:r>
          </w:p>
          <w:p w:rsidR="00915745" w:rsidRDefault="00915745" w:rsidP="00915745">
            <w:pPr>
              <w:pStyle w:val="a6"/>
              <w:numPr>
                <w:ilvl w:val="0"/>
                <w:numId w:val="25"/>
              </w:numPr>
              <w:ind w:left="960"/>
              <w:rPr>
                <w:rFonts w:ascii="標楷體" w:eastAsia="標楷體" w:hAnsi="標楷體"/>
              </w:rPr>
            </w:pPr>
            <w:r w:rsidRPr="0085170A">
              <w:rPr>
                <w:rFonts w:ascii="標楷體" w:eastAsia="標楷體" w:hAnsi="標楷體" w:hint="eastAsia"/>
                <w:b/>
                <w:bCs/>
              </w:rPr>
              <w:t>利用工具篩選資料</w:t>
            </w:r>
            <w:r w:rsidRPr="0085170A">
              <w:rPr>
                <w:rFonts w:ascii="標楷體" w:eastAsia="標楷體" w:hAnsi="標楷體" w:hint="eastAsia"/>
              </w:rPr>
              <w:t>：搜尋工具可提供的選項包括位置、顏色、大小、使用權限以及網頁發佈日期。</w:t>
            </w:r>
          </w:p>
          <w:p w:rsidR="00915745" w:rsidRPr="00915745" w:rsidRDefault="00915745" w:rsidP="00915745">
            <w:pPr>
              <w:rPr>
                <w:rFonts w:ascii="標楷體" w:eastAsia="標楷體" w:hAnsi="標楷體"/>
                <w:b/>
                <w:bdr w:val="single" w:sz="4" w:space="0" w:color="auto"/>
                <w:shd w:val="pct15" w:color="auto" w:fill="FFFFFF"/>
              </w:rPr>
            </w:pPr>
            <w:r w:rsidRPr="00915745">
              <w:rPr>
                <w:rFonts w:ascii="標楷體" w:eastAsia="標楷體" w:hAnsi="標楷體" w:hint="eastAsia"/>
                <w:b/>
                <w:bdr w:val="single" w:sz="4" w:space="0" w:color="auto"/>
                <w:shd w:val="pct15" w:color="auto" w:fill="FFFFFF"/>
              </w:rPr>
              <w:t>貳、發展活動</w:t>
            </w:r>
          </w:p>
          <w:p w:rsidR="00915745" w:rsidRPr="00DA59C0" w:rsidRDefault="00915745" w:rsidP="00915745">
            <w:pPr>
              <w:rPr>
                <w:rFonts w:ascii="標楷體" w:eastAsia="標楷體" w:hAnsi="標楷體"/>
              </w:rPr>
            </w:pPr>
            <w:r w:rsidRPr="00DA59C0">
              <w:rPr>
                <w:rFonts w:ascii="標楷體" w:eastAsia="標楷體" w:hAnsi="標楷體" w:hint="eastAsia"/>
              </w:rPr>
              <w:t>社會課上完認識家鄉的課，學校舉辦校外教學要帶大家走讀家鄉，目的地是淡水，我想要知道有關淡水的古蹟資</w:t>
            </w:r>
            <w:r w:rsidRPr="00DA59C0">
              <w:rPr>
                <w:rFonts w:ascii="標楷體" w:eastAsia="標楷體" w:hAnsi="標楷體" w:hint="eastAsia"/>
              </w:rPr>
              <w:lastRenderedPageBreak/>
              <w:t>料，請問關鍵字該如何寫呢?</w:t>
            </w:r>
          </w:p>
          <w:p w:rsidR="00915745" w:rsidRPr="00FA6EFC" w:rsidRDefault="00915745" w:rsidP="00915745">
            <w:pPr>
              <w:rPr>
                <w:rFonts w:ascii="標楷體" w:eastAsia="標楷體" w:hAnsi="標楷體"/>
              </w:rPr>
            </w:pPr>
            <w:r>
              <w:rPr>
                <w:rFonts w:ascii="標楷體" w:eastAsia="標楷體" w:hAnsi="標楷體" w:hint="eastAsia"/>
              </w:rPr>
              <w:t>1.</w:t>
            </w:r>
            <w:r w:rsidRPr="00FA6EFC">
              <w:rPr>
                <w:rFonts w:ascii="標楷體" w:eastAsia="標楷體" w:hAnsi="標楷體" w:hint="eastAsia"/>
              </w:rPr>
              <w:t>利用單一關鍵字搜尋</w:t>
            </w:r>
            <w:r>
              <w:rPr>
                <w:rFonts w:ascii="標楷體" w:eastAsia="標楷體" w:hAnsi="標楷體" w:hint="eastAsia"/>
              </w:rPr>
              <w:t>的方式與結果</w:t>
            </w:r>
          </w:p>
          <w:p w:rsidR="00915745" w:rsidRDefault="00915745" w:rsidP="00915745">
            <w:pPr>
              <w:rPr>
                <w:rFonts w:ascii="標楷體" w:eastAsia="標楷體" w:hAnsi="標楷體"/>
              </w:rPr>
            </w:pPr>
            <w:r>
              <w:rPr>
                <w:rFonts w:ascii="標楷體" w:eastAsia="標楷體" w:hAnsi="標楷體"/>
                <w:noProof/>
              </w:rPr>
              <w:drawing>
                <wp:inline distT="0" distB="0" distL="0" distR="0" wp14:anchorId="20E255E7" wp14:editId="26063D2F">
                  <wp:extent cx="2631183" cy="99367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5911" cy="999235"/>
                          </a:xfrm>
                          <a:prstGeom prst="rect">
                            <a:avLst/>
                          </a:prstGeom>
                          <a:noFill/>
                        </pic:spPr>
                      </pic:pic>
                    </a:graphicData>
                  </a:graphic>
                </wp:inline>
              </w:drawing>
            </w:r>
          </w:p>
          <w:p w:rsidR="00915745" w:rsidRPr="00FA6EFC" w:rsidRDefault="00915745" w:rsidP="00915745">
            <w:pPr>
              <w:rPr>
                <w:rFonts w:ascii="標楷體" w:eastAsia="標楷體" w:hAnsi="標楷體"/>
              </w:rPr>
            </w:pPr>
            <w:r>
              <w:rPr>
                <w:rFonts w:ascii="標楷體" w:eastAsia="標楷體" w:hAnsi="標楷體"/>
                <w:noProof/>
              </w:rPr>
              <w:drawing>
                <wp:inline distT="0" distB="0" distL="0" distR="0" wp14:anchorId="5DDD3F6E" wp14:editId="0BD73CC6">
                  <wp:extent cx="2557711" cy="1381849"/>
                  <wp:effectExtent l="0" t="0" r="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2498" cy="1389838"/>
                          </a:xfrm>
                          <a:prstGeom prst="rect">
                            <a:avLst/>
                          </a:prstGeom>
                          <a:noFill/>
                        </pic:spPr>
                      </pic:pic>
                    </a:graphicData>
                  </a:graphic>
                </wp:inline>
              </w:drawing>
            </w:r>
          </w:p>
          <w:p w:rsidR="00915745" w:rsidRPr="00FA6EFC" w:rsidRDefault="00915745" w:rsidP="00915745">
            <w:pPr>
              <w:rPr>
                <w:rFonts w:ascii="標楷體" w:eastAsia="標楷體" w:hAnsi="標楷體"/>
              </w:rPr>
            </w:pPr>
            <w:r>
              <w:rPr>
                <w:rFonts w:ascii="標楷體" w:eastAsia="標楷體" w:hAnsi="標楷體" w:hint="eastAsia"/>
              </w:rPr>
              <w:t>2.利用多個</w:t>
            </w:r>
            <w:r w:rsidRPr="00D34BDC">
              <w:rPr>
                <w:rFonts w:ascii="標楷體" w:eastAsia="標楷體" w:hAnsi="標楷體" w:hint="eastAsia"/>
              </w:rPr>
              <w:t>關鍵字搜尋的方式與結果</w:t>
            </w:r>
          </w:p>
          <w:p w:rsidR="00915745" w:rsidRDefault="00915745" w:rsidP="00915745">
            <w:pPr>
              <w:rPr>
                <w:rFonts w:ascii="標楷體" w:eastAsia="標楷體" w:hAnsi="標楷體"/>
              </w:rPr>
            </w:pPr>
            <w:r>
              <w:rPr>
                <w:rFonts w:ascii="標楷體" w:eastAsia="標楷體" w:hAnsi="標楷體"/>
                <w:noProof/>
              </w:rPr>
              <w:drawing>
                <wp:inline distT="0" distB="0" distL="0" distR="0" wp14:anchorId="51851A5A" wp14:editId="7A50BF9D">
                  <wp:extent cx="2668166" cy="811690"/>
                  <wp:effectExtent l="0" t="0" r="0" b="762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590" cy="821554"/>
                          </a:xfrm>
                          <a:prstGeom prst="rect">
                            <a:avLst/>
                          </a:prstGeom>
                          <a:noFill/>
                        </pic:spPr>
                      </pic:pic>
                    </a:graphicData>
                  </a:graphic>
                </wp:inline>
              </w:drawing>
            </w:r>
          </w:p>
          <w:p w:rsidR="00915745" w:rsidRDefault="00915745" w:rsidP="00915745">
            <w:pPr>
              <w:rPr>
                <w:rFonts w:ascii="標楷體" w:eastAsia="標楷體" w:hAnsi="標楷體"/>
              </w:rPr>
            </w:pPr>
            <w:r>
              <w:rPr>
                <w:rFonts w:ascii="標楷體" w:eastAsia="標楷體" w:hAnsi="標楷體"/>
                <w:noProof/>
              </w:rPr>
              <w:drawing>
                <wp:inline distT="0" distB="0" distL="0" distR="0" wp14:anchorId="0BCAEC88" wp14:editId="02E0C605">
                  <wp:extent cx="2667275" cy="1491181"/>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8122" cy="1502836"/>
                          </a:xfrm>
                          <a:prstGeom prst="rect">
                            <a:avLst/>
                          </a:prstGeom>
                          <a:noFill/>
                        </pic:spPr>
                      </pic:pic>
                    </a:graphicData>
                  </a:graphic>
                </wp:inline>
              </w:drawing>
            </w:r>
          </w:p>
          <w:p w:rsidR="00915745" w:rsidRPr="00915745" w:rsidRDefault="00915745" w:rsidP="00915745">
            <w:pPr>
              <w:rPr>
                <w:rFonts w:ascii="標楷體" w:eastAsia="標楷體" w:hAnsi="標楷體"/>
                <w:b/>
                <w:bdr w:val="single" w:sz="4" w:space="0" w:color="auto"/>
                <w:shd w:val="pct15" w:color="auto" w:fill="FFFFFF"/>
              </w:rPr>
            </w:pPr>
            <w:r w:rsidRPr="00915745">
              <w:rPr>
                <w:rFonts w:ascii="標楷體" w:eastAsia="標楷體" w:hAnsi="標楷體" w:hint="eastAsia"/>
                <w:b/>
                <w:bdr w:val="single" w:sz="4" w:space="0" w:color="auto"/>
                <w:shd w:val="pct15" w:color="auto" w:fill="FFFFFF"/>
              </w:rPr>
              <w:t>參、綜合活動</w:t>
            </w:r>
          </w:p>
          <w:p w:rsidR="003A389E" w:rsidRPr="003A389E" w:rsidRDefault="00915745" w:rsidP="00915745">
            <w:pPr>
              <w:spacing w:line="320" w:lineRule="exact"/>
              <w:rPr>
                <w:rFonts w:ascii="標楷體" w:eastAsia="標楷體" w:hAnsi="標楷體"/>
              </w:rPr>
            </w:pPr>
            <w:r w:rsidRPr="00DA59C0">
              <w:rPr>
                <w:rFonts w:ascii="標楷體" w:eastAsia="標楷體" w:hAnsi="標楷體" w:hint="eastAsia"/>
              </w:rPr>
              <w:t>小朋友從搜尋淡水古蹟的例子中，用【單一】與【多個】關鍵字搜尋，差異在哪裡?</w:t>
            </w:r>
          </w:p>
          <w:p w:rsidR="003A389E" w:rsidRPr="003A3E68" w:rsidRDefault="003A389E" w:rsidP="003A389E">
            <w:pPr>
              <w:jc w:val="both"/>
              <w:rPr>
                <w:rFonts w:ascii="標楷體" w:eastAsia="標楷體" w:hAnsi="標楷體" w:cs="標楷體"/>
              </w:rPr>
            </w:pPr>
          </w:p>
        </w:tc>
        <w:tc>
          <w:tcPr>
            <w:tcW w:w="0" w:type="auto"/>
            <w:vAlign w:val="center"/>
          </w:tcPr>
          <w:p w:rsidR="003A389E" w:rsidRPr="003A3E68" w:rsidRDefault="003A389E" w:rsidP="003A389E">
            <w:pPr>
              <w:spacing w:line="240" w:lineRule="exact"/>
              <w:ind w:left="247" w:right="57" w:hangingChars="103" w:hanging="247"/>
              <w:jc w:val="both"/>
              <w:rPr>
                <w:rFonts w:ascii="標楷體" w:eastAsia="標楷體" w:hAnsi="標楷體"/>
              </w:rPr>
            </w:pPr>
            <w:r w:rsidRPr="003A3E68">
              <w:rPr>
                <w:rFonts w:ascii="標楷體" w:eastAsia="標楷體" w:hAnsi="標楷體"/>
              </w:rPr>
              <w:lastRenderedPageBreak/>
              <w:t>1</w:t>
            </w:r>
          </w:p>
        </w:tc>
        <w:tc>
          <w:tcPr>
            <w:tcW w:w="993" w:type="dxa"/>
            <w:vAlign w:val="center"/>
          </w:tcPr>
          <w:p w:rsidR="003A389E" w:rsidRPr="003A3E68" w:rsidRDefault="003A389E" w:rsidP="003A389E">
            <w:pPr>
              <w:spacing w:line="240" w:lineRule="exact"/>
              <w:ind w:left="247" w:right="57" w:hangingChars="103" w:hanging="247"/>
              <w:jc w:val="both"/>
              <w:rPr>
                <w:rFonts w:ascii="標楷體" w:eastAsia="標楷體" w:hAnsi="標楷體"/>
              </w:rPr>
            </w:pPr>
          </w:p>
        </w:tc>
        <w:tc>
          <w:tcPr>
            <w:tcW w:w="1134" w:type="dxa"/>
          </w:tcPr>
          <w:p w:rsidR="00915745" w:rsidRDefault="00915745" w:rsidP="00915745">
            <w:pPr>
              <w:rPr>
                <w:rFonts w:ascii="標楷體" w:eastAsia="標楷體" w:hAnsi="標楷體"/>
              </w:rPr>
            </w:pPr>
            <w:r>
              <w:rPr>
                <w:rFonts w:ascii="標楷體" w:eastAsia="標楷體" w:hAnsi="標楷體" w:hint="eastAsia"/>
              </w:rPr>
              <w:t>口語評量</w:t>
            </w: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915745" w:rsidRDefault="00915745" w:rsidP="00915745">
            <w:pPr>
              <w:rPr>
                <w:rFonts w:ascii="標楷體" w:eastAsia="標楷體" w:hAnsi="標楷體"/>
              </w:rPr>
            </w:pPr>
          </w:p>
          <w:p w:rsidR="003A389E" w:rsidRPr="009262E2" w:rsidRDefault="00915745" w:rsidP="00915745">
            <w:pPr>
              <w:rPr>
                <w:rFonts w:ascii="標楷體" w:eastAsia="標楷體" w:hAnsi="標楷體"/>
                <w:u w:val="single"/>
              </w:rPr>
            </w:pPr>
            <w:r>
              <w:rPr>
                <w:rFonts w:ascii="標楷體" w:eastAsia="標楷體" w:hAnsi="標楷體" w:hint="eastAsia"/>
              </w:rPr>
              <w:t>能比較出</w:t>
            </w:r>
            <w:r w:rsidRPr="001A7530">
              <w:rPr>
                <w:rFonts w:ascii="標楷體" w:eastAsia="標楷體" w:hAnsi="標楷體" w:hint="eastAsia"/>
              </w:rPr>
              <w:t>【單一】與【多個】關鍵字搜尋，差異在哪裡?</w:t>
            </w:r>
          </w:p>
        </w:tc>
        <w:tc>
          <w:tcPr>
            <w:tcW w:w="1134" w:type="dxa"/>
            <w:vAlign w:val="center"/>
          </w:tcPr>
          <w:p w:rsidR="003A389E" w:rsidRPr="003A3E68" w:rsidRDefault="003A389E" w:rsidP="003A389E">
            <w:pPr>
              <w:autoSpaceDE w:val="0"/>
              <w:autoSpaceDN w:val="0"/>
              <w:adjustRightInd w:val="0"/>
              <w:rPr>
                <w:rFonts w:ascii="標楷體" w:eastAsia="標楷體" w:hAnsi="標楷體" w:cs="AVGmdBU"/>
              </w:rPr>
            </w:pPr>
          </w:p>
        </w:tc>
        <w:tc>
          <w:tcPr>
            <w:tcW w:w="1920" w:type="dxa"/>
          </w:tcPr>
          <w:p w:rsidR="003A389E" w:rsidRPr="003A3E68" w:rsidRDefault="003A389E" w:rsidP="003A389E">
            <w:pPr>
              <w:adjustRightInd w:val="0"/>
              <w:snapToGrid w:val="0"/>
              <w:spacing w:line="240" w:lineRule="atLeast"/>
              <w:ind w:hanging="7"/>
              <w:rPr>
                <w:rFonts w:ascii="標楷體" w:eastAsia="標楷體" w:hAnsi="標楷體" w:cs="標楷體"/>
              </w:rPr>
            </w:pPr>
          </w:p>
        </w:tc>
      </w:tr>
      <w:tr w:rsidR="003A389E" w:rsidRPr="003A3E68" w:rsidTr="00C91435">
        <w:trPr>
          <w:trHeight w:val="761"/>
        </w:trPr>
        <w:tc>
          <w:tcPr>
            <w:tcW w:w="0" w:type="auto"/>
            <w:vAlign w:val="center"/>
          </w:tcPr>
          <w:p w:rsidR="003A389E" w:rsidRPr="003A3E68" w:rsidRDefault="003A389E" w:rsidP="003A389E">
            <w:pPr>
              <w:spacing w:after="180"/>
              <w:jc w:val="center"/>
              <w:rPr>
                <w:rFonts w:ascii="標楷體" w:eastAsia="標楷體" w:hAnsi="標楷體"/>
              </w:rPr>
            </w:pPr>
            <w:r w:rsidRPr="003A3E68">
              <w:rPr>
                <w:rFonts w:ascii="標楷體" w:eastAsia="標楷體" w:hAnsi="標楷體" w:hint="eastAsia"/>
              </w:rPr>
              <w:lastRenderedPageBreak/>
              <w:t>第</w:t>
            </w:r>
            <w:r>
              <w:rPr>
                <w:rFonts w:ascii="標楷體" w:eastAsia="標楷體" w:hAnsi="標楷體" w:hint="eastAsia"/>
              </w:rPr>
              <w:t>十六</w:t>
            </w:r>
            <w:r w:rsidRPr="003A3E68">
              <w:rPr>
                <w:rFonts w:ascii="標楷體" w:eastAsia="標楷體" w:hAnsi="標楷體" w:hint="eastAsia"/>
              </w:rPr>
              <w:t>週</w:t>
            </w:r>
          </w:p>
          <w:p w:rsidR="003A389E" w:rsidRPr="003A3E68" w:rsidRDefault="003A389E" w:rsidP="003A389E">
            <w:pPr>
              <w:spacing w:after="180"/>
              <w:jc w:val="center"/>
              <w:rPr>
                <w:rFonts w:ascii="標楷體" w:eastAsia="標楷體" w:hAnsi="標楷體"/>
              </w:rPr>
            </w:pPr>
          </w:p>
        </w:tc>
        <w:tc>
          <w:tcPr>
            <w:tcW w:w="1020" w:type="dxa"/>
            <w:vAlign w:val="center"/>
          </w:tcPr>
          <w:p w:rsidR="003A389E" w:rsidRPr="003A3E68" w:rsidRDefault="003A389E" w:rsidP="003A389E">
            <w:pPr>
              <w:spacing w:after="180"/>
              <w:jc w:val="center"/>
              <w:rPr>
                <w:rFonts w:ascii="標楷體" w:eastAsia="標楷體" w:hAnsi="標楷體"/>
              </w:rPr>
            </w:pPr>
          </w:p>
        </w:tc>
        <w:tc>
          <w:tcPr>
            <w:tcW w:w="1485" w:type="dxa"/>
          </w:tcPr>
          <w:p w:rsidR="003A389E" w:rsidRDefault="003A389E" w:rsidP="003A389E">
            <w:pPr>
              <w:jc w:val="both"/>
              <w:rPr>
                <w:rFonts w:ascii="標楷體" w:eastAsia="標楷體" w:hAnsi="標楷體"/>
              </w:rPr>
            </w:pPr>
            <w:r w:rsidRPr="003A3E68">
              <w:rPr>
                <w:rFonts w:ascii="標楷體" w:eastAsia="標楷體" w:hAnsi="標楷體"/>
              </w:rPr>
              <w:t>1.</w:t>
            </w:r>
            <w:r>
              <w:rPr>
                <w:rFonts w:ascii="標楷體" w:eastAsia="標楷體" w:hAnsi="標楷體" w:hint="eastAsia"/>
              </w:rPr>
              <w:t>能樂於參與圖書室活動</w:t>
            </w:r>
          </w:p>
          <w:p w:rsidR="003A389E" w:rsidRPr="003A3E68" w:rsidRDefault="003A389E" w:rsidP="003A389E">
            <w:pPr>
              <w:jc w:val="both"/>
              <w:rPr>
                <w:rFonts w:ascii="標楷體" w:eastAsia="標楷體" w:hAnsi="標楷體" w:cs="標楷體"/>
              </w:rPr>
            </w:pPr>
            <w:r>
              <w:rPr>
                <w:rFonts w:ascii="標楷體" w:eastAsia="標楷體" w:hAnsi="標楷體" w:hint="eastAsia"/>
              </w:rPr>
              <w:t>2.能完成主題書展閱讀任務</w:t>
            </w:r>
          </w:p>
        </w:tc>
        <w:tc>
          <w:tcPr>
            <w:tcW w:w="0" w:type="auto"/>
          </w:tcPr>
          <w:p w:rsidR="003A389E" w:rsidRPr="003A3E68" w:rsidRDefault="003A389E" w:rsidP="003A389E">
            <w:pPr>
              <w:jc w:val="both"/>
              <w:rPr>
                <w:rFonts w:ascii="標楷體" w:eastAsia="標楷體" w:hAnsi="標楷體" w:cs="標楷體"/>
              </w:rPr>
            </w:pPr>
            <w:r w:rsidRPr="003A3E68">
              <w:rPr>
                <w:rFonts w:ascii="標楷體" w:eastAsia="標楷體" w:hAnsi="標楷體" w:cs="標楷體" w:hint="eastAsia"/>
              </w:rPr>
              <w:t>活動</w:t>
            </w:r>
            <w:r>
              <w:rPr>
                <w:rFonts w:ascii="標楷體" w:eastAsia="標楷體" w:hAnsi="標楷體" w:cs="標楷體" w:hint="eastAsia"/>
              </w:rPr>
              <w:t>三</w:t>
            </w:r>
            <w:r w:rsidRPr="003A3E68">
              <w:rPr>
                <w:rFonts w:ascii="標楷體" w:eastAsia="標楷體" w:hAnsi="標楷體" w:cs="標楷體" w:hint="eastAsia"/>
              </w:rPr>
              <w:t>：</w:t>
            </w:r>
            <w:r w:rsidRPr="00665D81">
              <w:rPr>
                <w:rFonts w:ascii="標楷體" w:eastAsia="標楷體" w:hAnsi="標楷體" w:cs="標楷體" w:hint="eastAsia"/>
              </w:rPr>
              <w:t>主題書展介紹、導讀、學習單寫作</w:t>
            </w:r>
          </w:p>
          <w:p w:rsidR="003A389E" w:rsidRPr="008C60B5" w:rsidRDefault="003A389E" w:rsidP="003A389E">
            <w:pPr>
              <w:tabs>
                <w:tab w:val="left" w:pos="6840"/>
              </w:tabs>
              <w:spacing w:line="360" w:lineRule="exact"/>
              <w:rPr>
                <w:rFonts w:ascii="新細明體" w:hAnsi="新細明體" w:cs="新細明體"/>
                <w:bCs/>
                <w:bdr w:val="single" w:sz="4" w:space="0" w:color="auto"/>
                <w:shd w:val="pct15" w:color="auto" w:fill="FFFFFF"/>
              </w:rPr>
            </w:pPr>
            <w:r w:rsidRPr="008C60B5">
              <w:rPr>
                <w:rFonts w:ascii="新細明體" w:hAnsi="新細明體" w:cs="新細明體" w:hint="eastAsia"/>
                <w:bCs/>
                <w:bdr w:val="single" w:sz="4" w:space="0" w:color="auto"/>
                <w:shd w:val="pct15" w:color="auto" w:fill="FFFFFF"/>
              </w:rPr>
              <w:t>壹、準備活動：</w:t>
            </w:r>
          </w:p>
          <w:p w:rsidR="003A389E" w:rsidRPr="008C60B5" w:rsidRDefault="003A389E" w:rsidP="00394993">
            <w:pPr>
              <w:numPr>
                <w:ilvl w:val="0"/>
                <w:numId w:val="3"/>
              </w:numPr>
              <w:tabs>
                <w:tab w:val="left" w:pos="6840"/>
              </w:tabs>
              <w:adjustRightInd w:val="0"/>
              <w:spacing w:line="360" w:lineRule="exact"/>
              <w:textAlignment w:val="baseline"/>
              <w:rPr>
                <w:rFonts w:ascii="新細明體" w:cs="新細明體"/>
                <w:bCs/>
              </w:rPr>
            </w:pPr>
            <w:r>
              <w:rPr>
                <w:rFonts w:ascii="新細明體" w:cs="新細明體" w:hint="eastAsia"/>
                <w:bCs/>
              </w:rPr>
              <w:t>針對書展主題提出相關問題?</w:t>
            </w:r>
          </w:p>
          <w:p w:rsidR="003A389E" w:rsidRPr="008C60B5" w:rsidRDefault="003A389E" w:rsidP="00394993">
            <w:pPr>
              <w:numPr>
                <w:ilvl w:val="0"/>
                <w:numId w:val="3"/>
              </w:numPr>
              <w:tabs>
                <w:tab w:val="left" w:pos="6840"/>
              </w:tabs>
              <w:adjustRightInd w:val="0"/>
              <w:spacing w:line="360" w:lineRule="exact"/>
              <w:textAlignment w:val="baseline"/>
              <w:rPr>
                <w:rFonts w:ascii="新細明體" w:cs="新細明體"/>
                <w:bCs/>
              </w:rPr>
            </w:pPr>
            <w:r>
              <w:rPr>
                <w:rFonts w:ascii="新細明體" w:cs="新細明體" w:hint="eastAsia"/>
                <w:bCs/>
              </w:rPr>
              <w:t>導讀符合</w:t>
            </w:r>
            <w:r w:rsidR="00260724">
              <w:rPr>
                <w:rFonts w:ascii="新細明體" w:cs="新細明體" w:hint="eastAsia"/>
                <w:bCs/>
              </w:rPr>
              <w:t>四</w:t>
            </w:r>
            <w:r>
              <w:rPr>
                <w:rFonts w:ascii="新細明體" w:cs="新細明體" w:hint="eastAsia"/>
                <w:bCs/>
              </w:rPr>
              <w:t>年級看的主題書</w:t>
            </w:r>
          </w:p>
          <w:p w:rsidR="003A389E" w:rsidRPr="008C60B5" w:rsidRDefault="003A389E" w:rsidP="003A389E">
            <w:pPr>
              <w:tabs>
                <w:tab w:val="left" w:pos="6840"/>
              </w:tabs>
              <w:spacing w:line="360" w:lineRule="exact"/>
              <w:rPr>
                <w:rFonts w:ascii="新細明體" w:cs="新細明體"/>
                <w:bCs/>
                <w:bdr w:val="single" w:sz="4" w:space="0" w:color="auto"/>
                <w:shd w:val="pct15" w:color="auto" w:fill="FFFFFF"/>
              </w:rPr>
            </w:pPr>
            <w:r w:rsidRPr="008C60B5">
              <w:rPr>
                <w:rFonts w:ascii="新細明體" w:cs="新細明體" w:hint="eastAsia"/>
                <w:bCs/>
                <w:bdr w:val="single" w:sz="4" w:space="0" w:color="auto"/>
                <w:shd w:val="pct15" w:color="auto" w:fill="FFFFFF"/>
              </w:rPr>
              <w:t>貳、發展活動：</w:t>
            </w:r>
          </w:p>
          <w:p w:rsidR="003A389E" w:rsidRPr="008C60B5" w:rsidRDefault="003A389E" w:rsidP="003A389E">
            <w:pPr>
              <w:spacing w:line="520" w:lineRule="exact"/>
              <w:rPr>
                <w:rFonts w:ascii="新細明體" w:hAnsi="新細明體"/>
                <w:color w:val="000000"/>
              </w:rPr>
            </w:pPr>
            <w:r w:rsidRPr="008C60B5">
              <w:rPr>
                <w:rFonts w:ascii="新細明體" w:hAnsi="新細明體" w:hint="eastAsia"/>
                <w:color w:val="000000"/>
              </w:rPr>
              <w:t>1.引</w:t>
            </w:r>
            <w:r>
              <w:rPr>
                <w:rFonts w:ascii="新細明體" w:hAnsi="新細明體" w:hint="eastAsia"/>
                <w:color w:val="000000"/>
              </w:rPr>
              <w:t>導</w:t>
            </w:r>
            <w:r w:rsidRPr="008C60B5">
              <w:rPr>
                <w:rFonts w:ascii="新細明體" w:hAnsi="新細明體" w:hint="eastAsia"/>
                <w:color w:val="000000"/>
              </w:rPr>
              <w:t>學生</w:t>
            </w:r>
            <w:r>
              <w:rPr>
                <w:rFonts w:ascii="新細明體" w:hAnsi="新細明體" w:hint="eastAsia"/>
                <w:color w:val="000000"/>
              </w:rPr>
              <w:t>重述主題書內容</w:t>
            </w:r>
            <w:r w:rsidRPr="008C60B5">
              <w:rPr>
                <w:rFonts w:ascii="新細明體" w:hAnsi="新細明體" w:hint="eastAsia"/>
                <w:color w:val="000000"/>
              </w:rPr>
              <w:t>。</w:t>
            </w:r>
          </w:p>
          <w:p w:rsidR="003A389E" w:rsidRPr="008C60B5" w:rsidRDefault="003A389E" w:rsidP="003A389E">
            <w:pPr>
              <w:spacing w:line="520" w:lineRule="exact"/>
              <w:rPr>
                <w:rFonts w:ascii="新細明體" w:hAnsi="新細明體"/>
                <w:color w:val="000000"/>
              </w:rPr>
            </w:pPr>
            <w:r w:rsidRPr="008C60B5">
              <w:rPr>
                <w:rFonts w:ascii="新細明體" w:hAnsi="新細明體" w:hint="eastAsia"/>
                <w:color w:val="000000"/>
              </w:rPr>
              <w:t>2.</w:t>
            </w:r>
            <w:r>
              <w:rPr>
                <w:rFonts w:ascii="新細明體" w:hAnsi="新細明體" w:hint="eastAsia"/>
                <w:color w:val="000000"/>
              </w:rPr>
              <w:t>分組討論書籍內容和主題的關係</w:t>
            </w:r>
            <w:r w:rsidRPr="008C60B5">
              <w:rPr>
                <w:rFonts w:ascii="新細明體" w:hAnsi="新細明體" w:hint="eastAsia"/>
                <w:color w:val="000000"/>
              </w:rPr>
              <w:t xml:space="preserve">。 </w:t>
            </w:r>
          </w:p>
          <w:p w:rsidR="003A389E" w:rsidRDefault="003A389E" w:rsidP="003A389E">
            <w:pPr>
              <w:jc w:val="both"/>
              <w:rPr>
                <w:rFonts w:ascii="新細明體" w:cs="新細明體"/>
                <w:bCs/>
                <w:bdr w:val="single" w:sz="4" w:space="0" w:color="auto"/>
                <w:shd w:val="pct15" w:color="auto" w:fill="FFFFFF"/>
              </w:rPr>
            </w:pPr>
            <w:r w:rsidRPr="008C60B5">
              <w:rPr>
                <w:rFonts w:ascii="新細明體" w:cs="新細明體" w:hint="eastAsia"/>
                <w:bCs/>
                <w:bdr w:val="single" w:sz="4" w:space="0" w:color="auto"/>
                <w:shd w:val="pct15" w:color="auto" w:fill="FFFFFF"/>
              </w:rPr>
              <w:t>參、綜合活動：</w:t>
            </w:r>
          </w:p>
          <w:p w:rsidR="003A389E" w:rsidRPr="003A3E68" w:rsidRDefault="003A389E" w:rsidP="003A389E">
            <w:pPr>
              <w:jc w:val="both"/>
              <w:rPr>
                <w:rFonts w:ascii="標楷體" w:eastAsia="標楷體" w:hAnsi="標楷體" w:cs="標楷體"/>
              </w:rPr>
            </w:pPr>
            <w:r w:rsidRPr="008C60B5">
              <w:rPr>
                <w:rFonts w:ascii="新細明體" w:hAnsi="新細明體" w:hint="eastAsia"/>
                <w:color w:val="000000"/>
              </w:rPr>
              <w:t>指導學生</w:t>
            </w:r>
            <w:r>
              <w:rPr>
                <w:rFonts w:ascii="新細明體" w:hAnsi="新細明體" w:hint="eastAsia"/>
                <w:color w:val="000000"/>
              </w:rPr>
              <w:t>完成學習單並畫上漂亮插圖</w:t>
            </w:r>
            <w:r w:rsidRPr="008C60B5">
              <w:rPr>
                <w:rFonts w:ascii="新細明體" w:hAnsi="新細明體" w:hint="eastAsia"/>
                <w:color w:val="000000"/>
              </w:rPr>
              <w:t>。</w:t>
            </w:r>
          </w:p>
        </w:tc>
        <w:tc>
          <w:tcPr>
            <w:tcW w:w="0" w:type="auto"/>
            <w:vAlign w:val="center"/>
          </w:tcPr>
          <w:p w:rsidR="003A389E" w:rsidRPr="003A3E68" w:rsidRDefault="003A389E" w:rsidP="003A389E">
            <w:pPr>
              <w:spacing w:line="240" w:lineRule="exact"/>
              <w:ind w:left="247" w:right="57" w:hangingChars="103" w:hanging="247"/>
              <w:jc w:val="both"/>
              <w:rPr>
                <w:rFonts w:ascii="標楷體" w:eastAsia="標楷體" w:hAnsi="標楷體"/>
              </w:rPr>
            </w:pPr>
            <w:r w:rsidRPr="003A3E68">
              <w:rPr>
                <w:rFonts w:ascii="標楷體" w:eastAsia="標楷體" w:hAnsi="標楷體"/>
              </w:rPr>
              <w:t>1</w:t>
            </w:r>
          </w:p>
        </w:tc>
        <w:tc>
          <w:tcPr>
            <w:tcW w:w="993" w:type="dxa"/>
            <w:vAlign w:val="center"/>
          </w:tcPr>
          <w:p w:rsidR="003A389E" w:rsidRPr="003A3E68" w:rsidRDefault="003A389E" w:rsidP="003A389E">
            <w:pPr>
              <w:spacing w:line="240" w:lineRule="exact"/>
              <w:ind w:left="247" w:right="57" w:hangingChars="103" w:hanging="247"/>
              <w:jc w:val="both"/>
              <w:rPr>
                <w:rFonts w:ascii="標楷體" w:eastAsia="標楷體" w:hAnsi="標楷體"/>
              </w:rPr>
            </w:pPr>
          </w:p>
        </w:tc>
        <w:tc>
          <w:tcPr>
            <w:tcW w:w="1134" w:type="dxa"/>
            <w:vAlign w:val="center"/>
          </w:tcPr>
          <w:p w:rsidR="003A389E" w:rsidRPr="003A3E68" w:rsidRDefault="003A389E" w:rsidP="003A389E">
            <w:pPr>
              <w:widowControl/>
              <w:rPr>
                <w:rFonts w:ascii="標楷體" w:eastAsia="標楷體" w:hAnsi="標楷體"/>
              </w:rPr>
            </w:pPr>
            <w:r w:rsidRPr="003A3E68">
              <w:rPr>
                <w:rFonts w:ascii="標楷體" w:eastAsia="標楷體" w:hAnsi="標楷體" w:hint="eastAsia"/>
              </w:rPr>
              <w:t>口頭發表</w:t>
            </w:r>
          </w:p>
          <w:p w:rsidR="003A389E" w:rsidRPr="003A3E68" w:rsidRDefault="003A389E" w:rsidP="003A389E">
            <w:pPr>
              <w:widowControl/>
              <w:rPr>
                <w:rFonts w:ascii="標楷體" w:eastAsia="標楷體" w:hAnsi="標楷體" w:cs="標楷體"/>
              </w:rPr>
            </w:pPr>
          </w:p>
          <w:p w:rsidR="003A389E" w:rsidRPr="003A3E68" w:rsidRDefault="003A389E" w:rsidP="003A389E">
            <w:pPr>
              <w:widowControl/>
              <w:rPr>
                <w:rFonts w:ascii="標楷體" w:eastAsia="標楷體" w:hAnsi="標楷體" w:cs="標楷體"/>
              </w:rPr>
            </w:pPr>
            <w:r>
              <w:rPr>
                <w:rFonts w:ascii="標楷體" w:eastAsia="標楷體" w:hAnsi="標楷體" w:cs="標楷體" w:hint="eastAsia"/>
              </w:rPr>
              <w:t>分組討論</w:t>
            </w:r>
          </w:p>
        </w:tc>
        <w:tc>
          <w:tcPr>
            <w:tcW w:w="1134" w:type="dxa"/>
            <w:vAlign w:val="center"/>
          </w:tcPr>
          <w:p w:rsidR="003A389E" w:rsidRPr="003A3E68" w:rsidRDefault="003A389E" w:rsidP="003A389E">
            <w:pPr>
              <w:autoSpaceDE w:val="0"/>
              <w:autoSpaceDN w:val="0"/>
              <w:adjustRightInd w:val="0"/>
              <w:rPr>
                <w:rFonts w:ascii="標楷體" w:eastAsia="標楷體" w:hAnsi="標楷體" w:cs="AVGmdBU"/>
              </w:rPr>
            </w:pPr>
          </w:p>
        </w:tc>
        <w:tc>
          <w:tcPr>
            <w:tcW w:w="1920" w:type="dxa"/>
          </w:tcPr>
          <w:p w:rsidR="003A389E" w:rsidRPr="003A3E68" w:rsidRDefault="003A389E" w:rsidP="003A389E">
            <w:pPr>
              <w:adjustRightInd w:val="0"/>
              <w:snapToGrid w:val="0"/>
              <w:spacing w:line="240" w:lineRule="atLeast"/>
              <w:ind w:hanging="7"/>
              <w:rPr>
                <w:rFonts w:ascii="標楷體" w:eastAsia="標楷體" w:hAnsi="標楷體" w:cs="標楷體"/>
              </w:rPr>
            </w:pPr>
          </w:p>
        </w:tc>
      </w:tr>
      <w:tr w:rsidR="003A389E" w:rsidRPr="003A3E68" w:rsidTr="00505713">
        <w:trPr>
          <w:trHeight w:val="761"/>
        </w:trPr>
        <w:tc>
          <w:tcPr>
            <w:tcW w:w="0" w:type="auto"/>
            <w:vAlign w:val="center"/>
          </w:tcPr>
          <w:p w:rsidR="003A389E" w:rsidRPr="003A3E68" w:rsidRDefault="003A389E" w:rsidP="003A389E">
            <w:pPr>
              <w:spacing w:after="180"/>
              <w:jc w:val="center"/>
              <w:rPr>
                <w:rFonts w:ascii="標楷體" w:eastAsia="標楷體" w:hAnsi="標楷體"/>
              </w:rPr>
            </w:pPr>
            <w:r w:rsidRPr="003A3E68">
              <w:rPr>
                <w:rFonts w:ascii="標楷體" w:eastAsia="標楷體" w:hAnsi="標楷體" w:hint="eastAsia"/>
              </w:rPr>
              <w:t>第</w:t>
            </w:r>
            <w:r>
              <w:rPr>
                <w:rFonts w:ascii="標楷體" w:eastAsia="標楷體" w:hAnsi="標楷體" w:hint="eastAsia"/>
              </w:rPr>
              <w:t>十七</w:t>
            </w:r>
            <w:r w:rsidRPr="003A3E68">
              <w:rPr>
                <w:rFonts w:ascii="標楷體" w:eastAsia="標楷體" w:hAnsi="標楷體" w:hint="eastAsia"/>
              </w:rPr>
              <w:t>週</w:t>
            </w:r>
          </w:p>
          <w:p w:rsidR="003A389E" w:rsidRPr="003A3E68" w:rsidRDefault="003A389E" w:rsidP="003A389E">
            <w:pPr>
              <w:spacing w:after="180"/>
              <w:jc w:val="center"/>
              <w:rPr>
                <w:rFonts w:ascii="標楷體" w:eastAsia="標楷體" w:hAnsi="標楷體"/>
              </w:rPr>
            </w:pPr>
          </w:p>
        </w:tc>
        <w:tc>
          <w:tcPr>
            <w:tcW w:w="1020" w:type="dxa"/>
            <w:vAlign w:val="center"/>
          </w:tcPr>
          <w:p w:rsidR="003A389E" w:rsidRPr="00CF35E0" w:rsidRDefault="00CF35E0" w:rsidP="00DA4EDF">
            <w:pPr>
              <w:snapToGrid w:val="0"/>
              <w:rPr>
                <w:rFonts w:ascii="標楷體" w:eastAsia="標楷體" w:hAnsi="標楷體"/>
              </w:rPr>
            </w:pPr>
            <w:r w:rsidRPr="00EB52F5">
              <w:rPr>
                <w:rFonts w:ascii="標楷體" w:eastAsia="標楷體" w:hAnsi="標楷體" w:hint="eastAsia"/>
                <w:noProof/>
              </w:rPr>
              <w:t>國-E-B2 理解網際網路和資訊科技對學習的重要性，藉以擴展語文學習的範疇，並培養審慎使用各類資訊的能力。</w:t>
            </w:r>
          </w:p>
        </w:tc>
        <w:tc>
          <w:tcPr>
            <w:tcW w:w="1485" w:type="dxa"/>
          </w:tcPr>
          <w:p w:rsidR="003A389E" w:rsidRPr="0091463C" w:rsidRDefault="00CF35E0" w:rsidP="00A9276A">
            <w:pPr>
              <w:pStyle w:val="a6"/>
              <w:ind w:leftChars="0" w:left="0"/>
              <w:rPr>
                <w:rFonts w:ascii="標楷體" w:eastAsia="標楷體" w:hAnsi="標楷體" w:cs="標楷體"/>
              </w:rPr>
            </w:pPr>
            <w:r w:rsidRPr="00A9276A">
              <w:rPr>
                <w:rFonts w:ascii="標楷體" w:eastAsia="標楷體" w:hAnsi="標楷體" w:hint="eastAsia"/>
                <w:bCs/>
                <w:kern w:val="0"/>
              </w:rPr>
              <w:t xml:space="preserve">1. </w:t>
            </w:r>
            <w:r w:rsidR="00A9276A" w:rsidRPr="00A9276A">
              <w:rPr>
                <w:rFonts w:ascii="標楷體" w:eastAsia="標楷體" w:hAnsi="標楷體" w:hint="eastAsia"/>
                <w:bCs/>
                <w:kern w:val="0"/>
              </w:rPr>
              <w:t>能了解</w:t>
            </w:r>
            <w:r w:rsidR="00A9276A" w:rsidRPr="00A9276A">
              <w:rPr>
                <w:rFonts w:ascii="標楷體" w:eastAsia="標楷體" w:hAnsi="標楷體" w:hint="eastAsia"/>
                <w:noProof/>
              </w:rPr>
              <w:t>電子書與資</w:t>
            </w:r>
            <w:r w:rsidR="00A9276A" w:rsidRPr="00463902">
              <w:rPr>
                <w:rFonts w:ascii="標楷體" w:eastAsia="標楷體" w:hAnsi="標楷體" w:hint="eastAsia"/>
                <w:noProof/>
              </w:rPr>
              <w:t>料庫的功能與使用方式。</w:t>
            </w:r>
          </w:p>
        </w:tc>
        <w:tc>
          <w:tcPr>
            <w:tcW w:w="0" w:type="auto"/>
          </w:tcPr>
          <w:p w:rsidR="003A389E" w:rsidRDefault="003A389E" w:rsidP="003A389E">
            <w:pPr>
              <w:spacing w:line="320" w:lineRule="exact"/>
              <w:rPr>
                <w:rFonts w:ascii="標楷體" w:eastAsia="標楷體" w:hAnsi="標楷體"/>
              </w:rPr>
            </w:pPr>
            <w:r>
              <w:rPr>
                <w:rFonts w:ascii="標楷體" w:eastAsia="標楷體" w:hAnsi="標楷體" w:hint="eastAsia"/>
                <w:b/>
              </w:rPr>
              <w:t>活動名稱:</w:t>
            </w:r>
            <w:r w:rsidR="00915745" w:rsidRPr="00F6259C">
              <w:rPr>
                <w:rFonts w:ascii="標楷體" w:eastAsia="標楷體" w:hAnsi="標楷體" w:hint="eastAsia"/>
              </w:rPr>
              <w:t xml:space="preserve"> </w:t>
            </w:r>
            <w:r w:rsidR="00915745" w:rsidRPr="00915745">
              <w:rPr>
                <w:rFonts w:ascii="標楷體" w:eastAsia="標楷體" w:hAnsi="標楷體" w:hint="eastAsia"/>
                <w:b/>
              </w:rPr>
              <w:t>圖2-2-3會使用電子書與資料庫(第一節)</w:t>
            </w:r>
          </w:p>
          <w:p w:rsidR="00915745" w:rsidRPr="00463902" w:rsidRDefault="00915745" w:rsidP="00915745">
            <w:pPr>
              <w:rPr>
                <w:rFonts w:ascii="標楷體" w:eastAsia="標楷體" w:hAnsi="標楷體"/>
              </w:rPr>
            </w:pPr>
            <w:r w:rsidRPr="00E87A7F">
              <w:rPr>
                <w:rFonts w:ascii="標楷體" w:eastAsia="標楷體" w:hAnsi="標楷體" w:hint="eastAsia"/>
                <w:b/>
              </w:rPr>
              <w:t>電子書的功能與使用</w:t>
            </w:r>
          </w:p>
          <w:p w:rsidR="00915745" w:rsidRPr="00915745" w:rsidRDefault="00915745" w:rsidP="00915745">
            <w:pPr>
              <w:rPr>
                <w:rFonts w:ascii="標楷體" w:eastAsia="標楷體" w:hAnsi="標楷體"/>
                <w:b/>
              </w:rPr>
            </w:pPr>
            <w:r w:rsidRPr="00915745">
              <w:rPr>
                <w:rFonts w:ascii="標楷體" w:eastAsia="標楷體" w:hAnsi="標楷體" w:hint="eastAsia"/>
                <w:b/>
                <w:bdr w:val="single" w:sz="4" w:space="0" w:color="auto"/>
                <w:shd w:val="pct15" w:color="auto" w:fill="FFFFFF"/>
              </w:rPr>
              <w:t>壹、準備活動</w:t>
            </w:r>
          </w:p>
          <w:p w:rsidR="00915745" w:rsidRPr="00AF0AEF" w:rsidRDefault="00915745" w:rsidP="00915745">
            <w:pPr>
              <w:pStyle w:val="a6"/>
              <w:numPr>
                <w:ilvl w:val="0"/>
                <w:numId w:val="28"/>
              </w:numPr>
              <w:ind w:leftChars="0"/>
              <w:rPr>
                <w:rFonts w:ascii="標楷體" w:eastAsia="標楷體" w:hAnsi="標楷體"/>
              </w:rPr>
            </w:pPr>
            <w:r w:rsidRPr="00AF0AEF">
              <w:rPr>
                <w:rFonts w:ascii="標楷體" w:eastAsia="標楷體" w:hAnsi="標楷體" w:hint="eastAsia"/>
              </w:rPr>
              <w:t>電子書越來越普遍了，電子書有哪些奧秘?</w:t>
            </w:r>
          </w:p>
          <w:p w:rsidR="00915745" w:rsidRDefault="00915745" w:rsidP="00915745">
            <w:pPr>
              <w:pStyle w:val="a6"/>
              <w:numPr>
                <w:ilvl w:val="0"/>
                <w:numId w:val="28"/>
              </w:numPr>
              <w:ind w:leftChars="0"/>
              <w:rPr>
                <w:rFonts w:ascii="標楷體" w:eastAsia="標楷體" w:hAnsi="標楷體"/>
              </w:rPr>
            </w:pPr>
            <w:r>
              <w:rPr>
                <w:rFonts w:ascii="標楷體" w:eastAsia="標楷體" w:hAnsi="標楷體" w:hint="eastAsia"/>
              </w:rPr>
              <w:t>電子書優缺點。</w:t>
            </w:r>
          </w:p>
          <w:p w:rsidR="00915745" w:rsidRPr="00AF0AEF" w:rsidRDefault="00915745" w:rsidP="00915745">
            <w:pPr>
              <w:pStyle w:val="a6"/>
              <w:numPr>
                <w:ilvl w:val="0"/>
                <w:numId w:val="28"/>
              </w:numPr>
              <w:ind w:leftChars="0"/>
              <w:rPr>
                <w:rFonts w:ascii="標楷體" w:eastAsia="標楷體" w:hAnsi="標楷體"/>
              </w:rPr>
            </w:pPr>
            <w:r>
              <w:rPr>
                <w:rFonts w:ascii="標楷體" w:eastAsia="標楷體" w:hAnsi="標楷體" w:hint="eastAsia"/>
              </w:rPr>
              <w:t>電子書哪裡找?</w:t>
            </w:r>
          </w:p>
          <w:p w:rsidR="00915745" w:rsidRPr="00915745" w:rsidRDefault="00915745" w:rsidP="00915745">
            <w:pPr>
              <w:rPr>
                <w:rFonts w:ascii="標楷體" w:eastAsia="標楷體" w:hAnsi="標楷體"/>
                <w:b/>
                <w:bdr w:val="single" w:sz="4" w:space="0" w:color="auto"/>
                <w:shd w:val="pct15" w:color="auto" w:fill="FFFFFF"/>
              </w:rPr>
            </w:pPr>
            <w:r w:rsidRPr="00915745">
              <w:rPr>
                <w:rFonts w:ascii="標楷體" w:eastAsia="標楷體" w:hAnsi="標楷體" w:hint="eastAsia"/>
                <w:b/>
                <w:bdr w:val="single" w:sz="4" w:space="0" w:color="auto"/>
                <w:shd w:val="pct15" w:color="auto" w:fill="FFFFFF"/>
              </w:rPr>
              <w:t>貳、發展活動</w:t>
            </w:r>
          </w:p>
          <w:p w:rsidR="00915745" w:rsidRPr="00AF0AEF" w:rsidRDefault="00915745" w:rsidP="00915745">
            <w:pPr>
              <w:pStyle w:val="a6"/>
              <w:numPr>
                <w:ilvl w:val="0"/>
                <w:numId w:val="10"/>
              </w:numPr>
              <w:ind w:leftChars="0"/>
              <w:rPr>
                <w:rFonts w:ascii="標楷體" w:eastAsia="標楷體" w:hAnsi="標楷體"/>
              </w:rPr>
            </w:pPr>
            <w:r w:rsidRPr="00AF0AEF">
              <w:rPr>
                <w:rFonts w:ascii="標楷體" w:eastAsia="標楷體" w:hAnsi="標楷體" w:hint="eastAsia"/>
              </w:rPr>
              <w:t>國立公共資訊圖書館介紹</w:t>
            </w:r>
            <w:r>
              <w:rPr>
                <w:rFonts w:ascii="標楷體" w:eastAsia="標楷體" w:hAnsi="標楷體" w:hint="eastAsia"/>
              </w:rPr>
              <w:t>。</w:t>
            </w:r>
          </w:p>
          <w:p w:rsidR="00915745" w:rsidRDefault="00915745" w:rsidP="00915745">
            <w:pPr>
              <w:pStyle w:val="a6"/>
              <w:numPr>
                <w:ilvl w:val="0"/>
                <w:numId w:val="10"/>
              </w:numPr>
              <w:ind w:leftChars="0"/>
              <w:rPr>
                <w:rFonts w:ascii="標楷體" w:eastAsia="標楷體" w:hAnsi="標楷體"/>
              </w:rPr>
            </w:pPr>
            <w:r w:rsidRPr="00AF0AEF">
              <w:rPr>
                <w:rFonts w:ascii="標楷體" w:eastAsia="標楷體" w:hAnsi="標楷體" w:hint="eastAsia"/>
              </w:rPr>
              <w:t>線上申辦國資圖借閱證</w:t>
            </w:r>
            <w:r>
              <w:rPr>
                <w:rFonts w:ascii="標楷體" w:eastAsia="標楷體" w:hAnsi="標楷體" w:hint="eastAsia"/>
              </w:rPr>
              <w:t>。</w:t>
            </w:r>
          </w:p>
          <w:p w:rsidR="00915745" w:rsidRDefault="00915745" w:rsidP="00915745">
            <w:pPr>
              <w:pStyle w:val="a6"/>
              <w:numPr>
                <w:ilvl w:val="0"/>
                <w:numId w:val="10"/>
              </w:numPr>
              <w:ind w:leftChars="0"/>
              <w:rPr>
                <w:rFonts w:ascii="標楷體" w:eastAsia="標楷體" w:hAnsi="標楷體"/>
              </w:rPr>
            </w:pPr>
            <w:r>
              <w:rPr>
                <w:rFonts w:ascii="標楷體" w:eastAsia="標楷體" w:hAnsi="標楷體" w:hint="eastAsia"/>
              </w:rPr>
              <w:t>來看電子書囉！</w:t>
            </w:r>
          </w:p>
          <w:p w:rsidR="00915745" w:rsidRDefault="00915745" w:rsidP="00915745">
            <w:pPr>
              <w:pStyle w:val="a6"/>
              <w:numPr>
                <w:ilvl w:val="0"/>
                <w:numId w:val="29"/>
              </w:numPr>
              <w:ind w:leftChars="0"/>
              <w:rPr>
                <w:rFonts w:ascii="標楷體" w:eastAsia="標楷體" w:hAnsi="標楷體"/>
              </w:rPr>
            </w:pPr>
            <w:r w:rsidRPr="00E8564A">
              <w:rPr>
                <w:rFonts w:ascii="標楷體" w:eastAsia="標楷體" w:hAnsi="標楷體" w:hint="eastAsia"/>
              </w:rPr>
              <w:t>進入國資圖電子書閱讀</w:t>
            </w:r>
            <w:r>
              <w:rPr>
                <w:rFonts w:ascii="標楷體" w:eastAsia="標楷體" w:hAnsi="標楷體" w:hint="eastAsia"/>
              </w:rPr>
              <w:t>平台</w:t>
            </w:r>
            <w:r w:rsidRPr="00E8564A">
              <w:rPr>
                <w:rFonts w:ascii="標楷體" w:eastAsia="標楷體" w:hAnsi="標楷體" w:hint="eastAsia"/>
              </w:rPr>
              <w:t>。</w:t>
            </w:r>
          </w:p>
          <w:p w:rsidR="00915745" w:rsidRPr="00E8564A" w:rsidRDefault="00915745" w:rsidP="00915745">
            <w:pPr>
              <w:pStyle w:val="a6"/>
              <w:numPr>
                <w:ilvl w:val="0"/>
                <w:numId w:val="29"/>
              </w:numPr>
              <w:ind w:leftChars="0"/>
              <w:rPr>
                <w:rFonts w:ascii="標楷體" w:eastAsia="標楷體" w:hAnsi="標楷體"/>
              </w:rPr>
            </w:pPr>
            <w:r>
              <w:rPr>
                <w:rFonts w:ascii="標楷體" w:eastAsia="標楷體" w:hAnsi="標楷體" w:hint="eastAsia"/>
              </w:rPr>
              <w:t>加入電子書會員。</w:t>
            </w:r>
          </w:p>
          <w:p w:rsidR="00915745" w:rsidRDefault="00915745" w:rsidP="00915745">
            <w:pPr>
              <w:pStyle w:val="a6"/>
              <w:numPr>
                <w:ilvl w:val="0"/>
                <w:numId w:val="29"/>
              </w:numPr>
              <w:ind w:leftChars="0"/>
              <w:rPr>
                <w:rFonts w:ascii="標楷體" w:eastAsia="標楷體" w:hAnsi="標楷體"/>
              </w:rPr>
            </w:pPr>
            <w:r>
              <w:rPr>
                <w:rFonts w:ascii="標楷體" w:eastAsia="標楷體" w:hAnsi="標楷體" w:hint="eastAsia"/>
              </w:rPr>
              <w:t>閱讀新手上上路。借閱證策說明。</w:t>
            </w:r>
          </w:p>
          <w:p w:rsidR="00915745" w:rsidRDefault="00915745" w:rsidP="00915745">
            <w:pPr>
              <w:pStyle w:val="a6"/>
              <w:numPr>
                <w:ilvl w:val="0"/>
                <w:numId w:val="29"/>
              </w:numPr>
              <w:ind w:leftChars="0"/>
              <w:rPr>
                <w:rFonts w:ascii="標楷體" w:eastAsia="標楷體" w:hAnsi="標楷體"/>
              </w:rPr>
            </w:pPr>
            <w:r w:rsidRPr="00E8564A">
              <w:rPr>
                <w:rFonts w:ascii="標楷體" w:eastAsia="標楷體" w:hAnsi="標楷體" w:hint="eastAsia"/>
              </w:rPr>
              <w:t>手機、平板電腦和行動載具的APP下載</w:t>
            </w:r>
            <w:r>
              <w:rPr>
                <w:rFonts w:ascii="標楷體" w:eastAsia="標楷體" w:hAnsi="標楷體" w:hint="eastAsia"/>
              </w:rPr>
              <w:t>說明。</w:t>
            </w:r>
          </w:p>
          <w:p w:rsidR="00915745" w:rsidRPr="00F711B0" w:rsidRDefault="00915745" w:rsidP="00915745">
            <w:pPr>
              <w:pStyle w:val="a6"/>
              <w:numPr>
                <w:ilvl w:val="0"/>
                <w:numId w:val="29"/>
              </w:numPr>
              <w:ind w:leftChars="0"/>
              <w:rPr>
                <w:rFonts w:ascii="標楷體" w:eastAsia="標楷體" w:hAnsi="標楷體"/>
              </w:rPr>
            </w:pPr>
            <w:r w:rsidRPr="00F711B0">
              <w:rPr>
                <w:rFonts w:ascii="標楷體" w:eastAsia="標楷體" w:hAnsi="標楷體" w:hint="eastAsia"/>
              </w:rPr>
              <w:t>登入系統，借閱「屁屁超人」閱讀。</w:t>
            </w:r>
          </w:p>
          <w:p w:rsidR="00915745" w:rsidRPr="00915745" w:rsidRDefault="00915745" w:rsidP="00915745">
            <w:pPr>
              <w:rPr>
                <w:rFonts w:ascii="標楷體" w:eastAsia="標楷體" w:hAnsi="標楷體"/>
                <w:b/>
                <w:bdr w:val="single" w:sz="4" w:space="0" w:color="auto"/>
                <w:shd w:val="pct15" w:color="auto" w:fill="FFFFFF"/>
              </w:rPr>
            </w:pPr>
            <w:r w:rsidRPr="00915745">
              <w:rPr>
                <w:rFonts w:ascii="標楷體" w:eastAsia="標楷體" w:hAnsi="標楷體" w:hint="eastAsia"/>
                <w:b/>
                <w:bdr w:val="single" w:sz="4" w:space="0" w:color="auto"/>
                <w:shd w:val="pct15" w:color="auto" w:fill="FFFFFF"/>
              </w:rPr>
              <w:t>參、綜合活動</w:t>
            </w:r>
          </w:p>
          <w:p w:rsidR="00915745" w:rsidRDefault="00915745" w:rsidP="00915745">
            <w:pPr>
              <w:pStyle w:val="a6"/>
              <w:ind w:leftChars="0"/>
              <w:rPr>
                <w:rFonts w:ascii="標楷體" w:eastAsia="標楷體" w:hAnsi="標楷體"/>
              </w:rPr>
            </w:pPr>
            <w:r>
              <w:rPr>
                <w:rFonts w:ascii="標楷體" w:eastAsia="標楷體" w:hAnsi="標楷體" w:hint="eastAsia"/>
              </w:rPr>
              <w:t>小試一下</w:t>
            </w:r>
          </w:p>
          <w:p w:rsidR="00915745" w:rsidRPr="00E95E8F" w:rsidRDefault="00915745" w:rsidP="00915745">
            <w:pPr>
              <w:pStyle w:val="a6"/>
              <w:numPr>
                <w:ilvl w:val="0"/>
                <w:numId w:val="30"/>
              </w:numPr>
              <w:ind w:leftChars="0"/>
              <w:rPr>
                <w:rFonts w:ascii="標楷體" w:eastAsia="標楷體" w:hAnsi="標楷體"/>
              </w:rPr>
            </w:pPr>
            <w:r w:rsidRPr="00E95E8F">
              <w:rPr>
                <w:rFonts w:ascii="標楷體" w:eastAsia="標楷體" w:hAnsi="標楷體" w:hint="eastAsia"/>
              </w:rPr>
              <w:t>請到國資圖電子書服務平台或是其他圖書館借閱一本你喜歡的電子書閱讀，並且跟同學分享內容。</w:t>
            </w:r>
          </w:p>
          <w:p w:rsidR="00915745" w:rsidRPr="00E95E8F" w:rsidRDefault="00915745" w:rsidP="00915745">
            <w:pPr>
              <w:pStyle w:val="a6"/>
              <w:numPr>
                <w:ilvl w:val="0"/>
                <w:numId w:val="30"/>
              </w:numPr>
              <w:ind w:leftChars="0"/>
              <w:rPr>
                <w:rFonts w:ascii="標楷體" w:eastAsia="標楷體" w:hAnsi="標楷體"/>
              </w:rPr>
            </w:pPr>
            <w:r w:rsidRPr="00E95E8F">
              <w:rPr>
                <w:rFonts w:ascii="標楷體" w:eastAsia="標楷體" w:hAnsi="標楷體" w:hint="eastAsia"/>
              </w:rPr>
              <w:lastRenderedPageBreak/>
              <w:t>文化部的兒童電子書不需要申請帳號，請小朋友到文化部的兒童文化館選一本書閱讀，並跟同學分享。</w:t>
            </w:r>
          </w:p>
          <w:p w:rsidR="003A389E" w:rsidRDefault="00915745" w:rsidP="00915745">
            <w:pPr>
              <w:spacing w:line="320" w:lineRule="exact"/>
              <w:rPr>
                <w:rFonts w:ascii="標楷體" w:eastAsia="標楷體" w:hAnsi="標楷體"/>
              </w:rPr>
            </w:pPr>
            <w:r w:rsidRPr="00E95E8F">
              <w:rPr>
                <w:rFonts w:ascii="標楷體" w:eastAsia="標楷體" w:hAnsi="標楷體" w:hint="eastAsia"/>
              </w:rPr>
              <w:t>閱讀電子書和紙本書有何不同呢?說說看。</w:t>
            </w:r>
          </w:p>
          <w:p w:rsidR="003A389E" w:rsidRDefault="003A389E" w:rsidP="003A389E">
            <w:pPr>
              <w:spacing w:line="320" w:lineRule="exact"/>
              <w:rPr>
                <w:rFonts w:ascii="標楷體" w:eastAsia="標楷體" w:hAnsi="標楷體"/>
              </w:rPr>
            </w:pPr>
          </w:p>
          <w:p w:rsidR="003A389E" w:rsidRDefault="003A389E" w:rsidP="003A389E">
            <w:pPr>
              <w:spacing w:line="320" w:lineRule="exact"/>
              <w:rPr>
                <w:rFonts w:ascii="標楷體" w:eastAsia="標楷體" w:hAnsi="標楷體"/>
              </w:rPr>
            </w:pPr>
          </w:p>
          <w:p w:rsidR="003A389E" w:rsidRPr="003A3E68" w:rsidRDefault="003A389E" w:rsidP="003A389E">
            <w:pPr>
              <w:spacing w:line="320" w:lineRule="exact"/>
              <w:rPr>
                <w:rFonts w:ascii="標楷體" w:eastAsia="標楷體" w:hAnsi="標楷體" w:cs="標楷體"/>
              </w:rPr>
            </w:pPr>
          </w:p>
        </w:tc>
        <w:tc>
          <w:tcPr>
            <w:tcW w:w="0" w:type="auto"/>
            <w:vAlign w:val="center"/>
          </w:tcPr>
          <w:p w:rsidR="003A389E" w:rsidRPr="003A3E68" w:rsidRDefault="003A389E" w:rsidP="003A389E">
            <w:pPr>
              <w:spacing w:line="240" w:lineRule="exact"/>
              <w:ind w:left="247" w:right="57" w:hangingChars="103" w:hanging="247"/>
              <w:jc w:val="both"/>
              <w:rPr>
                <w:rFonts w:ascii="標楷體" w:eastAsia="標楷體" w:hAnsi="標楷體"/>
              </w:rPr>
            </w:pPr>
            <w:r w:rsidRPr="003A3E68">
              <w:rPr>
                <w:rFonts w:ascii="標楷體" w:eastAsia="標楷體" w:hAnsi="標楷體"/>
              </w:rPr>
              <w:lastRenderedPageBreak/>
              <w:t>1</w:t>
            </w:r>
          </w:p>
        </w:tc>
        <w:tc>
          <w:tcPr>
            <w:tcW w:w="993" w:type="dxa"/>
            <w:vAlign w:val="center"/>
          </w:tcPr>
          <w:p w:rsidR="003A389E" w:rsidRPr="003A3E68" w:rsidRDefault="003A389E" w:rsidP="003A389E">
            <w:pPr>
              <w:spacing w:line="240" w:lineRule="exact"/>
              <w:ind w:left="247" w:right="57" w:hangingChars="103" w:hanging="247"/>
              <w:jc w:val="both"/>
              <w:rPr>
                <w:rFonts w:ascii="標楷體" w:eastAsia="標楷體" w:hAnsi="標楷體"/>
              </w:rPr>
            </w:pPr>
          </w:p>
        </w:tc>
        <w:tc>
          <w:tcPr>
            <w:tcW w:w="1134" w:type="dxa"/>
          </w:tcPr>
          <w:p w:rsidR="00A9276A" w:rsidRDefault="00A9276A" w:rsidP="003A389E">
            <w:pPr>
              <w:numPr>
                <w:ilvl w:val="12"/>
                <w:numId w:val="0"/>
              </w:numPr>
              <w:tabs>
                <w:tab w:val="left" w:pos="6840"/>
              </w:tabs>
              <w:spacing w:line="360" w:lineRule="exact"/>
              <w:rPr>
                <w:rFonts w:ascii="新細明體" w:hAnsi="新細明體" w:cs="Tahoma"/>
              </w:rPr>
            </w:pPr>
          </w:p>
          <w:p w:rsidR="00A9276A" w:rsidRDefault="00A9276A" w:rsidP="003A389E">
            <w:pPr>
              <w:numPr>
                <w:ilvl w:val="12"/>
                <w:numId w:val="0"/>
              </w:numPr>
              <w:tabs>
                <w:tab w:val="left" w:pos="6840"/>
              </w:tabs>
              <w:spacing w:line="360" w:lineRule="exact"/>
              <w:rPr>
                <w:rFonts w:ascii="新細明體" w:hAnsi="新細明體" w:cs="Tahoma"/>
              </w:rPr>
            </w:pPr>
          </w:p>
          <w:p w:rsidR="003A389E" w:rsidRDefault="003A389E" w:rsidP="003A389E">
            <w:pPr>
              <w:numPr>
                <w:ilvl w:val="12"/>
                <w:numId w:val="0"/>
              </w:numPr>
              <w:tabs>
                <w:tab w:val="left" w:pos="6840"/>
              </w:tabs>
              <w:spacing w:line="360" w:lineRule="exact"/>
              <w:rPr>
                <w:rFonts w:ascii="新細明體"/>
                <w:color w:val="0000FF"/>
              </w:rPr>
            </w:pPr>
            <w:r>
              <w:rPr>
                <w:rFonts w:ascii="新細明體" w:hAnsi="新細明體" w:cs="Tahoma" w:hint="eastAsia"/>
              </w:rPr>
              <w:t>能</w:t>
            </w:r>
            <w:r w:rsidRPr="00DB0F9C">
              <w:rPr>
                <w:rFonts w:ascii="新細明體" w:hAnsi="新細明體" w:cs="Tahoma" w:hint="eastAsia"/>
              </w:rPr>
              <w:t>仔細聆聽</w:t>
            </w:r>
            <w:r>
              <w:rPr>
                <w:rFonts w:ascii="新細明體" w:hAnsi="新細明體" w:cs="Tahoma" w:hint="eastAsia"/>
              </w:rPr>
              <w:t>並主動提問</w:t>
            </w:r>
          </w:p>
          <w:p w:rsidR="003A389E" w:rsidRDefault="003A389E" w:rsidP="003A389E">
            <w:pPr>
              <w:rPr>
                <w:rFonts w:ascii="標楷體" w:eastAsia="標楷體" w:hAnsi="標楷體"/>
                <w:u w:val="single"/>
              </w:rPr>
            </w:pPr>
          </w:p>
          <w:p w:rsidR="003A389E" w:rsidRDefault="003A389E" w:rsidP="003A389E">
            <w:pPr>
              <w:numPr>
                <w:ilvl w:val="12"/>
                <w:numId w:val="0"/>
              </w:numPr>
              <w:tabs>
                <w:tab w:val="left" w:pos="6840"/>
              </w:tabs>
              <w:spacing w:line="360" w:lineRule="exact"/>
              <w:rPr>
                <w:rFonts w:ascii="新細明體"/>
                <w:color w:val="0000FF"/>
              </w:rPr>
            </w:pPr>
            <w:r>
              <w:rPr>
                <w:rFonts w:ascii="新細明體" w:hAnsi="新細明體" w:cs="Tahoma" w:hint="eastAsia"/>
              </w:rPr>
              <w:t>能</w:t>
            </w:r>
            <w:r w:rsidRPr="00DB0F9C">
              <w:rPr>
                <w:rFonts w:ascii="新細明體" w:hAnsi="新細明體" w:cs="Tahoma" w:hint="eastAsia"/>
              </w:rPr>
              <w:t>仔細聆聽</w:t>
            </w:r>
            <w:r>
              <w:rPr>
                <w:rFonts w:ascii="新細明體" w:hAnsi="新細明體" w:cs="Tahoma" w:hint="eastAsia"/>
              </w:rPr>
              <w:t>並主動發表</w:t>
            </w:r>
          </w:p>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Pr="009262E2" w:rsidRDefault="00A9276A" w:rsidP="00A9276A">
            <w:pPr>
              <w:numPr>
                <w:ilvl w:val="12"/>
                <w:numId w:val="0"/>
              </w:numPr>
              <w:tabs>
                <w:tab w:val="left" w:pos="6840"/>
              </w:tabs>
              <w:spacing w:line="360" w:lineRule="exact"/>
              <w:rPr>
                <w:rFonts w:ascii="標楷體" w:eastAsia="標楷體" w:hAnsi="標楷體"/>
                <w:u w:val="single"/>
              </w:rPr>
            </w:pPr>
            <w:r w:rsidRPr="00F711B0">
              <w:rPr>
                <w:rFonts w:ascii="標楷體" w:eastAsia="標楷體" w:hAnsi="標楷體" w:cs="標楷體" w:hint="eastAsia"/>
              </w:rPr>
              <w:t>實作評量</w:t>
            </w:r>
          </w:p>
        </w:tc>
        <w:tc>
          <w:tcPr>
            <w:tcW w:w="1134" w:type="dxa"/>
            <w:vAlign w:val="center"/>
          </w:tcPr>
          <w:p w:rsidR="003A389E" w:rsidRPr="003A3E68" w:rsidRDefault="003A389E" w:rsidP="003A389E">
            <w:pPr>
              <w:autoSpaceDE w:val="0"/>
              <w:autoSpaceDN w:val="0"/>
              <w:adjustRightInd w:val="0"/>
              <w:rPr>
                <w:rFonts w:ascii="標楷體" w:eastAsia="標楷體" w:hAnsi="標楷體" w:cs="AVGmdBU"/>
              </w:rPr>
            </w:pPr>
          </w:p>
        </w:tc>
        <w:tc>
          <w:tcPr>
            <w:tcW w:w="1920" w:type="dxa"/>
          </w:tcPr>
          <w:p w:rsidR="003A389E" w:rsidRPr="003A3E68" w:rsidRDefault="003A389E" w:rsidP="003A389E">
            <w:pPr>
              <w:adjustRightInd w:val="0"/>
              <w:snapToGrid w:val="0"/>
              <w:spacing w:line="240" w:lineRule="atLeast"/>
              <w:ind w:hanging="7"/>
              <w:rPr>
                <w:rFonts w:ascii="標楷體" w:eastAsia="標楷體" w:hAnsi="標楷體" w:cs="標楷體"/>
              </w:rPr>
            </w:pPr>
          </w:p>
        </w:tc>
      </w:tr>
      <w:tr w:rsidR="003A389E" w:rsidRPr="003A3E68" w:rsidTr="007843CD">
        <w:trPr>
          <w:trHeight w:val="761"/>
        </w:trPr>
        <w:tc>
          <w:tcPr>
            <w:tcW w:w="0" w:type="auto"/>
            <w:vAlign w:val="center"/>
          </w:tcPr>
          <w:p w:rsidR="003A389E" w:rsidRPr="003A3E68" w:rsidRDefault="003A389E" w:rsidP="003A389E">
            <w:pPr>
              <w:spacing w:after="180"/>
              <w:jc w:val="center"/>
              <w:rPr>
                <w:rFonts w:ascii="標楷體" w:eastAsia="標楷體" w:hAnsi="標楷體"/>
              </w:rPr>
            </w:pPr>
            <w:r w:rsidRPr="003A3E68">
              <w:rPr>
                <w:rFonts w:ascii="標楷體" w:eastAsia="標楷體" w:hAnsi="標楷體" w:cs="標楷體" w:hint="eastAsia"/>
                <w:lang w:eastAsia="zh-HK"/>
              </w:rPr>
              <w:lastRenderedPageBreak/>
              <w:t>第</w:t>
            </w:r>
            <w:r>
              <w:rPr>
                <w:rFonts w:ascii="標楷體" w:eastAsia="標楷體" w:hAnsi="標楷體" w:cs="標楷體" w:hint="eastAsia"/>
              </w:rPr>
              <w:t>十八</w:t>
            </w:r>
            <w:r w:rsidRPr="003A3E68">
              <w:rPr>
                <w:rFonts w:ascii="標楷體" w:eastAsia="標楷體" w:hAnsi="標楷體" w:cs="標楷體" w:hint="eastAsia"/>
                <w:lang w:eastAsia="zh-HK"/>
              </w:rPr>
              <w:t>週</w:t>
            </w:r>
          </w:p>
        </w:tc>
        <w:tc>
          <w:tcPr>
            <w:tcW w:w="1020" w:type="dxa"/>
            <w:vAlign w:val="center"/>
          </w:tcPr>
          <w:p w:rsidR="00234786" w:rsidRPr="00342124" w:rsidRDefault="00234786" w:rsidP="00234786">
            <w:pPr>
              <w:snapToGrid w:val="0"/>
              <w:rPr>
                <w:rFonts w:ascii="標楷體" w:eastAsia="標楷體" w:hAnsi="標楷體"/>
                <w:noProof/>
              </w:rPr>
            </w:pPr>
            <w:r w:rsidRPr="00342124">
              <w:rPr>
                <w:rFonts w:ascii="標楷體" w:eastAsia="標楷體" w:hAnsi="標楷體" w:hint="eastAsia"/>
                <w:noProof/>
              </w:rPr>
              <w:t>國-E-C2</w:t>
            </w:r>
          </w:p>
          <w:p w:rsidR="003A389E" w:rsidRPr="00C377FE" w:rsidRDefault="00234786" w:rsidP="00234786">
            <w:pPr>
              <w:spacing w:after="180"/>
              <w:jc w:val="center"/>
              <w:rPr>
                <w:rFonts w:ascii="標楷體" w:eastAsia="標楷體" w:hAnsi="標楷體"/>
              </w:rPr>
            </w:pPr>
            <w:r w:rsidRPr="00342124">
              <w:rPr>
                <w:rFonts w:ascii="標楷體" w:eastAsia="標楷體" w:hAnsi="標楷體" w:hint="eastAsia"/>
                <w:noProof/>
              </w:rPr>
              <w:t>與他人互動時， 能適切運用語文能力表達個人想法，理解與包容不同意見， 樂於參與學校及社區活動，體會團隊合作的重要性。</w:t>
            </w:r>
          </w:p>
        </w:tc>
        <w:tc>
          <w:tcPr>
            <w:tcW w:w="1485" w:type="dxa"/>
          </w:tcPr>
          <w:p w:rsidR="00CF35E0" w:rsidRPr="00A9276A" w:rsidRDefault="00CF35E0" w:rsidP="00CF35E0">
            <w:pPr>
              <w:numPr>
                <w:ilvl w:val="12"/>
                <w:numId w:val="0"/>
              </w:numPr>
              <w:tabs>
                <w:tab w:val="left" w:pos="6840"/>
              </w:tabs>
              <w:spacing w:line="360" w:lineRule="exact"/>
              <w:rPr>
                <w:rFonts w:ascii="標楷體" w:eastAsia="標楷體" w:hAnsi="標楷體"/>
                <w:szCs w:val="22"/>
              </w:rPr>
            </w:pPr>
            <w:r w:rsidRPr="00A9276A">
              <w:rPr>
                <w:rFonts w:ascii="標楷體" w:eastAsia="標楷體" w:hAnsi="標楷體" w:hint="eastAsia"/>
                <w:szCs w:val="22"/>
              </w:rPr>
              <w:t>1.能</w:t>
            </w:r>
            <w:r w:rsidR="00A9276A" w:rsidRPr="00A9276A">
              <w:rPr>
                <w:rFonts w:ascii="標楷體" w:eastAsia="標楷體" w:hAnsi="標楷體" w:hint="eastAsia"/>
                <w:noProof/>
              </w:rPr>
              <w:t>認識新聞、報紙媒體。</w:t>
            </w:r>
          </w:p>
          <w:p w:rsidR="00CF35E0" w:rsidRPr="00A9276A" w:rsidRDefault="00CF35E0" w:rsidP="00CF35E0">
            <w:pPr>
              <w:numPr>
                <w:ilvl w:val="12"/>
                <w:numId w:val="0"/>
              </w:numPr>
              <w:tabs>
                <w:tab w:val="left" w:pos="6840"/>
              </w:tabs>
              <w:spacing w:line="360" w:lineRule="exact"/>
              <w:rPr>
                <w:rFonts w:ascii="標楷體" w:eastAsia="標楷體" w:hAnsi="標楷體"/>
                <w:szCs w:val="22"/>
              </w:rPr>
            </w:pPr>
            <w:r w:rsidRPr="00A9276A">
              <w:rPr>
                <w:rFonts w:ascii="標楷體" w:eastAsia="標楷體" w:hAnsi="標楷體" w:hint="eastAsia"/>
                <w:szCs w:val="22"/>
              </w:rPr>
              <w:t xml:space="preserve">2.能尋找文本與自我本身，還有與世界以及與其他文本的連結 </w:t>
            </w:r>
          </w:p>
          <w:p w:rsidR="003A389E" w:rsidRPr="00C377FE" w:rsidRDefault="00CF35E0" w:rsidP="00CF35E0">
            <w:pPr>
              <w:snapToGrid w:val="0"/>
              <w:rPr>
                <w:rFonts w:ascii="標楷體" w:eastAsia="標楷體" w:hAnsi="標楷體" w:cs="標楷體"/>
              </w:rPr>
            </w:pPr>
            <w:r w:rsidRPr="00A9276A">
              <w:rPr>
                <w:rFonts w:ascii="標楷體" w:eastAsia="標楷體" w:hAnsi="標楷體" w:hint="eastAsia"/>
                <w:szCs w:val="22"/>
              </w:rPr>
              <w:t>3.能</w:t>
            </w:r>
            <w:r w:rsidRPr="00A9276A">
              <w:rPr>
                <w:rFonts w:ascii="標楷體" w:eastAsia="標楷體" w:hAnsi="標楷體" w:hint="eastAsia"/>
              </w:rPr>
              <w:t>評估閱讀策略對於自己理解文本的助益。</w:t>
            </w:r>
          </w:p>
        </w:tc>
        <w:tc>
          <w:tcPr>
            <w:tcW w:w="0" w:type="auto"/>
          </w:tcPr>
          <w:p w:rsidR="003A389E" w:rsidRPr="00A9276A" w:rsidRDefault="003A389E" w:rsidP="003A389E">
            <w:pPr>
              <w:spacing w:line="320" w:lineRule="exact"/>
              <w:rPr>
                <w:rFonts w:ascii="標楷體" w:eastAsia="標楷體" w:hAnsi="標楷體"/>
                <w:b/>
              </w:rPr>
            </w:pPr>
            <w:r w:rsidRPr="00A9276A">
              <w:rPr>
                <w:rFonts w:ascii="標楷體" w:eastAsia="標楷體" w:hAnsi="標楷體" w:hint="eastAsia"/>
                <w:b/>
              </w:rPr>
              <w:t>活動名稱:</w:t>
            </w:r>
            <w:r w:rsidR="00A9276A" w:rsidRPr="00A9276A">
              <w:rPr>
                <w:rFonts w:ascii="標楷體" w:eastAsia="標楷體" w:hAnsi="標楷體" w:hint="eastAsia"/>
                <w:b/>
              </w:rPr>
              <w:t xml:space="preserve"> 圖3-2-1認識新聞媒體（報紙、雜誌等）(第一節)</w:t>
            </w:r>
          </w:p>
          <w:p w:rsidR="00A9276A" w:rsidRDefault="00A9276A" w:rsidP="00A9276A">
            <w:pPr>
              <w:pStyle w:val="default0"/>
              <w:spacing w:beforeLines="50" w:before="120" w:beforeAutospacing="0" w:afterLines="50" w:after="120" w:afterAutospacing="0" w:line="320" w:lineRule="exact"/>
              <w:rPr>
                <w:rFonts w:ascii="標楷體" w:eastAsia="標楷體" w:hAnsi="標楷體"/>
                <w:b/>
              </w:rPr>
            </w:pPr>
            <w:r w:rsidRPr="009D5FC2">
              <w:rPr>
                <w:rFonts w:ascii="標楷體" w:eastAsia="標楷體" w:hAnsi="標楷體" w:hint="eastAsia"/>
                <w:b/>
              </w:rPr>
              <w:t>認識新聞</w:t>
            </w:r>
          </w:p>
          <w:p w:rsidR="00A9276A" w:rsidRPr="00A9276A" w:rsidRDefault="00A9276A" w:rsidP="00A9276A">
            <w:pPr>
              <w:spacing w:line="320" w:lineRule="exact"/>
              <w:rPr>
                <w:rFonts w:ascii="標楷體" w:eastAsia="標楷體" w:hAnsi="標楷體"/>
                <w:b/>
                <w:bdr w:val="single" w:sz="4" w:space="0" w:color="auto"/>
                <w:shd w:val="pct15" w:color="auto" w:fill="FFFFFF"/>
              </w:rPr>
            </w:pPr>
            <w:r w:rsidRPr="00A9276A">
              <w:rPr>
                <w:rFonts w:ascii="標楷體" w:eastAsia="標楷體" w:hAnsi="標楷體" w:hint="eastAsia"/>
                <w:b/>
                <w:bdr w:val="single" w:sz="4" w:space="0" w:color="auto"/>
                <w:shd w:val="pct15" w:color="auto" w:fill="FFFFFF"/>
              </w:rPr>
              <w:t>壹、準備活動</w:t>
            </w:r>
          </w:p>
          <w:p w:rsidR="00A9276A" w:rsidRDefault="00A9276A" w:rsidP="00A9276A">
            <w:pPr>
              <w:spacing w:line="320" w:lineRule="exact"/>
              <w:rPr>
                <w:rFonts w:ascii="標楷體" w:eastAsia="標楷體" w:hAnsi="標楷體"/>
              </w:rPr>
            </w:pPr>
            <w:r>
              <w:rPr>
                <w:rFonts w:ascii="標楷體" w:eastAsia="標楷體" w:hAnsi="標楷體" w:hint="eastAsia"/>
              </w:rPr>
              <w:t>有句話說</w:t>
            </w:r>
            <w:r>
              <w:rPr>
                <w:rFonts w:ascii="新細明體" w:hAnsi="新細明體" w:hint="eastAsia"/>
              </w:rPr>
              <w:t>「</w:t>
            </w:r>
            <w:r>
              <w:rPr>
                <w:rFonts w:ascii="標楷體" w:eastAsia="標楷體" w:hAnsi="標楷體" w:hint="eastAsia"/>
              </w:rPr>
              <w:t>秀才不出門，能知天下事。」今天秀才現身說法，原來他是透過新聞知道世界發生的各種大事。</w:t>
            </w:r>
          </w:p>
          <w:p w:rsidR="00A9276A" w:rsidRDefault="00A9276A" w:rsidP="00A9276A">
            <w:pPr>
              <w:spacing w:line="320" w:lineRule="exact"/>
              <w:rPr>
                <w:rFonts w:ascii="標楷體" w:eastAsia="標楷體" w:hAnsi="標楷體"/>
              </w:rPr>
            </w:pPr>
            <w:r>
              <w:rPr>
                <w:rFonts w:ascii="標楷體" w:eastAsia="標楷體" w:hAnsi="標楷體" w:hint="eastAsia"/>
              </w:rPr>
              <w:t>(請學生思考幾個問題)</w:t>
            </w:r>
          </w:p>
          <w:p w:rsidR="00A9276A" w:rsidRDefault="00A9276A" w:rsidP="00A9276A">
            <w:pPr>
              <w:spacing w:line="320" w:lineRule="exact"/>
              <w:rPr>
                <w:rFonts w:ascii="標楷體" w:eastAsia="標楷體" w:hAnsi="標楷體"/>
              </w:rPr>
            </w:pPr>
            <w:r>
              <w:rPr>
                <w:rFonts w:ascii="標楷體" w:eastAsia="標楷體" w:hAnsi="標楷體" w:hint="eastAsia"/>
              </w:rPr>
              <w:t>請你猜想:</w:t>
            </w:r>
            <w:r w:rsidRPr="009D5FC2">
              <w:rPr>
                <w:rFonts w:ascii="標楷體" w:eastAsia="標楷體" w:hAnsi="標楷體" w:hint="eastAsia"/>
              </w:rPr>
              <w:t>為什麼有新聞?</w:t>
            </w:r>
            <w:r>
              <w:rPr>
                <w:rFonts w:ascii="標楷體" w:eastAsia="標楷體" w:hAnsi="標楷體" w:hint="eastAsia"/>
              </w:rPr>
              <w:t>新聞是什麼?新聞在哪裡?新聞報導是怎麼來的?</w:t>
            </w:r>
          </w:p>
          <w:p w:rsidR="00A9276A" w:rsidRDefault="00A9276A" w:rsidP="00A9276A">
            <w:pPr>
              <w:spacing w:line="320" w:lineRule="exact"/>
              <w:rPr>
                <w:rFonts w:ascii="標楷體" w:eastAsia="標楷體" w:hAnsi="標楷體"/>
              </w:rPr>
            </w:pPr>
            <w:r>
              <w:rPr>
                <w:rFonts w:ascii="標楷體" w:eastAsia="標楷體" w:hAnsi="標楷體" w:hint="eastAsia"/>
              </w:rPr>
              <w:t xml:space="preserve">      (容許學生發表)</w:t>
            </w:r>
          </w:p>
          <w:p w:rsidR="00A9276A" w:rsidRPr="00A9276A" w:rsidRDefault="00A9276A" w:rsidP="00A9276A">
            <w:pPr>
              <w:spacing w:line="320" w:lineRule="exact"/>
              <w:rPr>
                <w:rFonts w:ascii="標楷體" w:eastAsia="標楷體" w:hAnsi="標楷體"/>
                <w:b/>
                <w:bdr w:val="single" w:sz="4" w:space="0" w:color="auto"/>
                <w:shd w:val="pct15" w:color="auto" w:fill="FFFFFF"/>
              </w:rPr>
            </w:pPr>
            <w:r w:rsidRPr="00A9276A">
              <w:rPr>
                <w:rFonts w:ascii="標楷體" w:eastAsia="標楷體" w:hAnsi="標楷體" w:hint="eastAsia"/>
                <w:b/>
                <w:bdr w:val="single" w:sz="4" w:space="0" w:color="auto"/>
                <w:shd w:val="pct15" w:color="auto" w:fill="FFFFFF"/>
              </w:rPr>
              <w:t>貳、發展活動</w:t>
            </w:r>
          </w:p>
          <w:p w:rsidR="00A9276A" w:rsidRPr="00557E67" w:rsidRDefault="00A9276A" w:rsidP="00A9276A">
            <w:pPr>
              <w:pStyle w:val="a6"/>
              <w:numPr>
                <w:ilvl w:val="0"/>
                <w:numId w:val="31"/>
              </w:numPr>
              <w:spacing w:line="320" w:lineRule="exact"/>
              <w:ind w:leftChars="0"/>
              <w:rPr>
                <w:rFonts w:ascii="標楷體" w:eastAsia="標楷體" w:hAnsi="標楷體"/>
              </w:rPr>
            </w:pPr>
            <w:r w:rsidRPr="00557E67">
              <w:rPr>
                <w:rFonts w:ascii="標楷體" w:eastAsia="標楷體" w:hAnsi="標楷體" w:hint="eastAsia"/>
              </w:rPr>
              <w:t>Why為什麼要有新聞?</w:t>
            </w:r>
          </w:p>
          <w:p w:rsidR="00A9276A" w:rsidRPr="00557E67" w:rsidRDefault="00A9276A" w:rsidP="00A9276A">
            <w:pPr>
              <w:pStyle w:val="a6"/>
              <w:numPr>
                <w:ilvl w:val="0"/>
                <w:numId w:val="31"/>
              </w:numPr>
              <w:spacing w:line="320" w:lineRule="exact"/>
              <w:ind w:leftChars="0"/>
              <w:rPr>
                <w:rFonts w:ascii="標楷體" w:eastAsia="標楷體" w:hAnsi="標楷體"/>
              </w:rPr>
            </w:pPr>
            <w:r w:rsidRPr="00557E67">
              <w:rPr>
                <w:rFonts w:ascii="標楷體" w:eastAsia="標楷體" w:hAnsi="標楷體" w:hint="eastAsia"/>
              </w:rPr>
              <w:t>What新聞是什麼?</w:t>
            </w:r>
          </w:p>
          <w:p w:rsidR="00A9276A" w:rsidRPr="00EE1530" w:rsidRDefault="00A9276A" w:rsidP="00A9276A">
            <w:pPr>
              <w:pStyle w:val="a6"/>
              <w:numPr>
                <w:ilvl w:val="0"/>
                <w:numId w:val="31"/>
              </w:numPr>
              <w:spacing w:line="320" w:lineRule="exact"/>
              <w:ind w:leftChars="0"/>
              <w:rPr>
                <w:rFonts w:ascii="標楷體" w:eastAsia="標楷體" w:hAnsi="標楷體"/>
              </w:rPr>
            </w:pPr>
            <w:r w:rsidRPr="00EE1530">
              <w:rPr>
                <w:rFonts w:ascii="標楷體" w:eastAsia="標楷體" w:hAnsi="標楷體" w:hint="eastAsia"/>
              </w:rPr>
              <w:t>Where新聞在哪裡?</w:t>
            </w:r>
          </w:p>
          <w:p w:rsidR="00A9276A" w:rsidRDefault="00A9276A" w:rsidP="00A9276A">
            <w:pPr>
              <w:spacing w:line="320" w:lineRule="exact"/>
              <w:ind w:left="360"/>
              <w:rPr>
                <w:rFonts w:ascii="標楷體" w:eastAsia="標楷體" w:hAnsi="標楷體"/>
              </w:rPr>
            </w:pPr>
            <w:r>
              <w:rPr>
                <w:rFonts w:ascii="標楷體" w:eastAsia="標楷體" w:hAnsi="標楷體" w:hint="eastAsia"/>
              </w:rPr>
              <w:t>*公共利益: 民主社會發展須建立在公民對事實相同的認知。引導學生覺</w:t>
            </w:r>
          </w:p>
          <w:p w:rsidR="00A9276A" w:rsidRDefault="00A9276A" w:rsidP="00A9276A">
            <w:pPr>
              <w:spacing w:line="320" w:lineRule="exact"/>
              <w:rPr>
                <w:rFonts w:ascii="標楷體" w:eastAsia="標楷體" w:hAnsi="標楷體"/>
              </w:rPr>
            </w:pPr>
            <w:r>
              <w:rPr>
                <w:rFonts w:ascii="標楷體" w:eastAsia="標楷體" w:hAnsi="標楷體" w:hint="eastAsia"/>
              </w:rPr>
              <w:t xml:space="preserve">   知新聞的公共性(相對於名人隱私)</w:t>
            </w:r>
          </w:p>
          <w:p w:rsidR="00A9276A" w:rsidRDefault="00A9276A" w:rsidP="00A9276A">
            <w:pPr>
              <w:spacing w:line="320" w:lineRule="exact"/>
              <w:rPr>
                <w:rFonts w:ascii="標楷體" w:eastAsia="標楷體" w:hAnsi="標楷體"/>
              </w:rPr>
            </w:pPr>
            <w:r>
              <w:rPr>
                <w:rFonts w:ascii="標楷體" w:eastAsia="標楷體" w:hAnsi="標楷體" w:hint="eastAsia"/>
              </w:rPr>
              <w:t xml:space="preserve">   *鄰近:學生可比較國語日報把台、美</w:t>
            </w:r>
          </w:p>
          <w:p w:rsidR="00A9276A" w:rsidRDefault="00A9276A" w:rsidP="00A9276A">
            <w:pPr>
              <w:spacing w:line="320" w:lineRule="exact"/>
              <w:rPr>
                <w:rFonts w:ascii="標楷體" w:eastAsia="標楷體" w:hAnsi="標楷體"/>
              </w:rPr>
            </w:pPr>
            <w:r>
              <w:rPr>
                <w:rFonts w:ascii="標楷體" w:eastAsia="標楷體" w:hAnsi="標楷體" w:hint="eastAsia"/>
              </w:rPr>
              <w:t xml:space="preserve">   兩國總統大選結果的消息分別刊登</w:t>
            </w:r>
          </w:p>
          <w:p w:rsidR="00A9276A" w:rsidRPr="00B00368" w:rsidRDefault="00A9276A" w:rsidP="00A9276A">
            <w:pPr>
              <w:spacing w:line="320" w:lineRule="exact"/>
              <w:rPr>
                <w:rFonts w:ascii="標楷體" w:eastAsia="標楷體" w:hAnsi="標楷體"/>
              </w:rPr>
            </w:pPr>
            <w:r>
              <w:rPr>
                <w:rFonts w:ascii="標楷體" w:eastAsia="標楷體" w:hAnsi="標楷體" w:hint="eastAsia"/>
              </w:rPr>
              <w:t xml:space="preserve">   在第幾版?</w:t>
            </w:r>
          </w:p>
          <w:p w:rsidR="00A9276A" w:rsidRPr="00285D29" w:rsidRDefault="00A9276A" w:rsidP="00A9276A">
            <w:pPr>
              <w:pStyle w:val="a6"/>
              <w:numPr>
                <w:ilvl w:val="0"/>
                <w:numId w:val="31"/>
              </w:numPr>
              <w:spacing w:line="320" w:lineRule="exact"/>
              <w:ind w:leftChars="0"/>
              <w:rPr>
                <w:rFonts w:ascii="標楷體" w:eastAsia="標楷體" w:hAnsi="標楷體"/>
              </w:rPr>
            </w:pPr>
            <w:r w:rsidRPr="00285D29">
              <w:rPr>
                <w:rFonts w:ascii="標楷體" w:eastAsia="標楷體" w:hAnsi="標楷體" w:hint="eastAsia"/>
              </w:rPr>
              <w:t>How、Who、When新聞怎麼來?誰?什麼時候做出來的?</w:t>
            </w:r>
          </w:p>
          <w:p w:rsidR="00A9276A" w:rsidRDefault="00A9276A" w:rsidP="00A9276A">
            <w:pPr>
              <w:spacing w:line="320" w:lineRule="exact"/>
              <w:ind w:left="360"/>
              <w:rPr>
                <w:rFonts w:ascii="標楷體" w:eastAsia="標楷體" w:hAnsi="標楷體"/>
                <w:b/>
              </w:rPr>
            </w:pPr>
            <w:r>
              <w:rPr>
                <w:rFonts w:ascii="標楷體" w:eastAsia="標楷體" w:hAnsi="標楷體" w:hint="eastAsia"/>
                <w:b/>
              </w:rPr>
              <w:t>*新聞的閱讀</w:t>
            </w:r>
          </w:p>
          <w:p w:rsidR="00A9276A" w:rsidRPr="00B00368" w:rsidRDefault="00A9276A" w:rsidP="00A9276A">
            <w:pPr>
              <w:spacing w:line="320" w:lineRule="exact"/>
              <w:ind w:left="360"/>
              <w:rPr>
                <w:rFonts w:ascii="標楷體" w:eastAsia="標楷體" w:hAnsi="標楷體"/>
              </w:rPr>
            </w:pPr>
            <w:r>
              <w:rPr>
                <w:rFonts w:ascii="標楷體" w:eastAsia="標楷體" w:hAnsi="標楷體" w:hint="eastAsia"/>
              </w:rPr>
              <w:t>指導</w:t>
            </w:r>
            <w:r>
              <w:rPr>
                <w:rFonts w:ascii="新細明體" w:hAnsi="新細明體" w:hint="eastAsia"/>
              </w:rPr>
              <w:t>「</w:t>
            </w:r>
            <w:r w:rsidRPr="00B00368">
              <w:rPr>
                <w:rFonts w:ascii="標楷體" w:eastAsia="標楷體" w:hAnsi="標楷體" w:hint="eastAsia"/>
              </w:rPr>
              <w:t>瀏覽標題</w:t>
            </w:r>
            <w:r>
              <w:rPr>
                <w:rFonts w:ascii="標楷體" w:eastAsia="標楷體" w:hAnsi="標楷體" w:hint="eastAsia"/>
              </w:rPr>
              <w:t>」</w:t>
            </w:r>
          </w:p>
          <w:p w:rsidR="00A9276A" w:rsidRDefault="00A9276A" w:rsidP="00A9276A">
            <w:pPr>
              <w:spacing w:line="320" w:lineRule="exact"/>
              <w:ind w:left="360"/>
              <w:rPr>
                <w:rFonts w:ascii="標楷體" w:eastAsia="標楷體" w:hAnsi="標楷體"/>
              </w:rPr>
            </w:pPr>
            <w:r>
              <w:rPr>
                <w:rFonts w:ascii="標楷體" w:eastAsia="標楷體" w:hAnsi="標楷體" w:hint="eastAsia"/>
              </w:rPr>
              <w:lastRenderedPageBreak/>
              <w:t xml:space="preserve">想想看: </w:t>
            </w:r>
            <w:r w:rsidRPr="00B00368">
              <w:rPr>
                <w:rFonts w:ascii="標楷體" w:eastAsia="標楷體" w:hAnsi="標楷體" w:hint="eastAsia"/>
              </w:rPr>
              <w:t>為什麼</w:t>
            </w:r>
            <w:r>
              <w:rPr>
                <w:rFonts w:ascii="標楷體" w:eastAsia="標楷體" w:hAnsi="標楷體" w:hint="eastAsia"/>
              </w:rPr>
              <w:t xml:space="preserve">各大報紙的頭版標題不太一樣? </w:t>
            </w:r>
          </w:p>
          <w:p w:rsidR="00A9276A" w:rsidRDefault="00A9276A" w:rsidP="00A9276A">
            <w:pPr>
              <w:spacing w:line="320" w:lineRule="exact"/>
              <w:ind w:left="360"/>
              <w:rPr>
                <w:rFonts w:ascii="標楷體" w:eastAsia="標楷體" w:hAnsi="標楷體"/>
              </w:rPr>
            </w:pPr>
            <w:r>
              <w:rPr>
                <w:rFonts w:ascii="標楷體" w:eastAsia="標楷體" w:hAnsi="標楷體" w:hint="eastAsia"/>
              </w:rPr>
              <w:t>(學生可自由發表。老師可以用國語日報作為例子: 國語日報是一份為兒童而辦的報紙，所以它有注音，編輯叔叔阿姨們會選擇、報導跟兒童權益最有關的新聞知識。)</w:t>
            </w:r>
          </w:p>
          <w:p w:rsidR="00A9276A" w:rsidRPr="00B00368" w:rsidRDefault="00A9276A" w:rsidP="00A9276A">
            <w:pPr>
              <w:spacing w:line="320" w:lineRule="exact"/>
              <w:ind w:left="360"/>
              <w:rPr>
                <w:rFonts w:ascii="標楷體" w:eastAsia="標楷體" w:hAnsi="標楷體"/>
              </w:rPr>
            </w:pPr>
            <w:r>
              <w:rPr>
                <w:rFonts w:ascii="標楷體" w:eastAsia="標楷體" w:hAnsi="標楷體" w:hint="eastAsia"/>
              </w:rPr>
              <w:t>指導</w:t>
            </w:r>
            <w:r>
              <w:rPr>
                <w:rFonts w:ascii="新細明體" w:hAnsi="新細明體" w:hint="eastAsia"/>
              </w:rPr>
              <w:t>「</w:t>
            </w:r>
            <w:r>
              <w:rPr>
                <w:rFonts w:ascii="標楷體" w:eastAsia="標楷體" w:hAnsi="標楷體" w:hint="eastAsia"/>
              </w:rPr>
              <w:t>閱讀第一段導言 」</w:t>
            </w:r>
          </w:p>
          <w:p w:rsidR="00A9276A" w:rsidRDefault="00A9276A" w:rsidP="00A9276A">
            <w:pPr>
              <w:spacing w:line="320" w:lineRule="exact"/>
              <w:ind w:left="360"/>
              <w:rPr>
                <w:rFonts w:ascii="標楷體" w:eastAsia="標楷體" w:hAnsi="標楷體"/>
              </w:rPr>
            </w:pPr>
            <w:r>
              <w:rPr>
                <w:rFonts w:ascii="標楷體" w:eastAsia="標楷體" w:hAnsi="標楷體" w:hint="eastAsia"/>
              </w:rPr>
              <w:t>以國語日報頭版的國際新聞為例:</w:t>
            </w:r>
          </w:p>
          <w:p w:rsidR="00A9276A" w:rsidRDefault="00A9276A" w:rsidP="00A9276A">
            <w:pPr>
              <w:spacing w:line="320" w:lineRule="exact"/>
              <w:ind w:left="360"/>
              <w:rPr>
                <w:rFonts w:ascii="標楷體" w:eastAsia="標楷體" w:hAnsi="標楷體"/>
              </w:rPr>
            </w:pPr>
            <w:r>
              <w:rPr>
                <w:rFonts w:ascii="標楷體" w:eastAsia="標楷體" w:hAnsi="標楷體" w:hint="eastAsia"/>
              </w:rPr>
              <w:t>請出聲共讀，一起找出新聞裡的人、時、地、事、原因、過程結果。</w:t>
            </w:r>
          </w:p>
          <w:p w:rsidR="00A9276A" w:rsidRDefault="00A9276A" w:rsidP="00A9276A">
            <w:pPr>
              <w:pStyle w:val="a6"/>
              <w:numPr>
                <w:ilvl w:val="0"/>
                <w:numId w:val="32"/>
              </w:numPr>
              <w:spacing w:line="320" w:lineRule="exact"/>
              <w:ind w:leftChars="0"/>
              <w:rPr>
                <w:rFonts w:ascii="標楷體" w:eastAsia="標楷體" w:hAnsi="標楷體"/>
              </w:rPr>
            </w:pPr>
            <w:r w:rsidRPr="003B7269">
              <w:rPr>
                <w:rFonts w:ascii="標楷體" w:eastAsia="標楷體" w:hAnsi="標楷體" w:hint="eastAsia"/>
              </w:rPr>
              <w:t>巴基斯坦火車相撞</w:t>
            </w:r>
          </w:p>
          <w:p w:rsidR="00A9276A" w:rsidRPr="006A6774" w:rsidRDefault="00A9276A" w:rsidP="00A9276A">
            <w:pPr>
              <w:spacing w:line="320" w:lineRule="exact"/>
              <w:ind w:left="720"/>
              <w:rPr>
                <w:rFonts w:ascii="標楷體" w:eastAsia="標楷體" w:hAnsi="標楷體"/>
              </w:rPr>
            </w:pPr>
            <w:r>
              <w:rPr>
                <w:rFonts w:ascii="標楷體" w:eastAsia="標楷體" w:hAnsi="標楷體" w:hint="eastAsia"/>
              </w:rPr>
              <w:t>什麼人?(學生可能回答: 人在照片裡、或是字面裡有二十三人、七十多人</w:t>
            </w:r>
            <w:r>
              <w:rPr>
                <w:rFonts w:ascii="標楷體" w:eastAsia="標楷體" w:hAnsi="標楷體"/>
              </w:rPr>
              <w:t>……</w:t>
            </w:r>
            <w:r>
              <w:rPr>
                <w:rFonts w:ascii="標楷體" w:eastAsia="標楷體" w:hAnsi="標楷體" w:hint="eastAsia"/>
              </w:rPr>
              <w:t>老師進一步澄清:巴基斯坦這個國家，是新聞裡的人。)</w:t>
            </w:r>
          </w:p>
          <w:p w:rsidR="00A9276A" w:rsidRDefault="00A9276A" w:rsidP="00A9276A">
            <w:pPr>
              <w:pStyle w:val="a6"/>
              <w:numPr>
                <w:ilvl w:val="0"/>
                <w:numId w:val="32"/>
              </w:numPr>
              <w:spacing w:line="320" w:lineRule="exact"/>
              <w:ind w:leftChars="0"/>
              <w:rPr>
                <w:rFonts w:ascii="標楷體" w:eastAsia="標楷體" w:hAnsi="標楷體"/>
              </w:rPr>
            </w:pPr>
            <w:r>
              <w:rPr>
                <w:rFonts w:ascii="標楷體" w:eastAsia="標楷體" w:hAnsi="標楷體" w:hint="eastAsia"/>
              </w:rPr>
              <w:t>南韓動保人士籲停吃狗肉</w:t>
            </w:r>
          </w:p>
          <w:p w:rsidR="00A9276A" w:rsidRPr="006A6774" w:rsidRDefault="00A9276A" w:rsidP="00A9276A">
            <w:pPr>
              <w:pStyle w:val="a6"/>
              <w:numPr>
                <w:ilvl w:val="0"/>
                <w:numId w:val="32"/>
              </w:numPr>
              <w:spacing w:line="320" w:lineRule="exact"/>
              <w:ind w:leftChars="0"/>
              <w:rPr>
                <w:rFonts w:ascii="標楷體" w:eastAsia="標楷體" w:hAnsi="標楷體"/>
              </w:rPr>
            </w:pPr>
            <w:r w:rsidRPr="006A6774">
              <w:rPr>
                <w:rFonts w:ascii="標楷體" w:eastAsia="標楷體" w:hAnsi="標楷體" w:hint="eastAsia"/>
              </w:rPr>
              <w:t>香港航空界人士聚機場抗議</w:t>
            </w:r>
          </w:p>
          <w:p w:rsidR="00A9276A" w:rsidRDefault="00A9276A" w:rsidP="00A9276A">
            <w:pPr>
              <w:spacing w:line="320" w:lineRule="exact"/>
              <w:rPr>
                <w:rFonts w:ascii="標楷體" w:eastAsia="標楷體" w:hAnsi="標楷體"/>
                <w:b/>
                <w:bdr w:val="single" w:sz="4" w:space="0" w:color="auto"/>
              </w:rPr>
            </w:pPr>
            <w:r w:rsidRPr="00A9276A">
              <w:rPr>
                <w:rFonts w:ascii="標楷體" w:eastAsia="標楷體" w:hAnsi="標楷體" w:hint="eastAsia"/>
                <w:b/>
                <w:bdr w:val="single" w:sz="4" w:space="0" w:color="auto"/>
              </w:rPr>
              <w:t>參、綜合活動</w:t>
            </w:r>
          </w:p>
          <w:p w:rsidR="00A9276A" w:rsidRDefault="00A9276A" w:rsidP="00A9276A">
            <w:pPr>
              <w:spacing w:line="320" w:lineRule="exact"/>
              <w:rPr>
                <w:rFonts w:ascii="標楷體" w:eastAsia="標楷體" w:hAnsi="標楷體"/>
              </w:rPr>
            </w:pPr>
            <w:r>
              <w:rPr>
                <w:rFonts w:ascii="標楷體" w:eastAsia="標楷體" w:hAnsi="標楷體" w:hint="eastAsia"/>
              </w:rPr>
              <w:t>小組活動:</w:t>
            </w:r>
          </w:p>
          <w:p w:rsidR="00A9276A" w:rsidRDefault="00A9276A" w:rsidP="00A9276A">
            <w:pPr>
              <w:spacing w:line="320" w:lineRule="exact"/>
              <w:rPr>
                <w:rFonts w:ascii="標楷體" w:eastAsia="標楷體" w:hAnsi="標楷體"/>
              </w:rPr>
            </w:pPr>
            <w:r w:rsidRPr="00674B55">
              <w:rPr>
                <w:rFonts w:ascii="標楷體" w:eastAsia="標楷體" w:hAnsi="標楷體" w:hint="eastAsia"/>
              </w:rPr>
              <w:t>發下國語日報</w:t>
            </w:r>
            <w:r w:rsidRPr="00DF4A5F">
              <w:rPr>
                <w:rFonts w:ascii="標楷體" w:eastAsia="標楷體" w:hAnsi="標楷體" w:hint="eastAsia"/>
              </w:rPr>
              <w:t>(每兩人一份)</w:t>
            </w:r>
          </w:p>
          <w:p w:rsidR="00A9276A" w:rsidRDefault="00A9276A" w:rsidP="00A9276A">
            <w:pPr>
              <w:spacing w:line="320" w:lineRule="exact"/>
              <w:rPr>
                <w:rFonts w:ascii="標楷體" w:eastAsia="標楷體" w:hAnsi="標楷體"/>
              </w:rPr>
            </w:pPr>
            <w:r>
              <w:rPr>
                <w:rFonts w:ascii="標楷體" w:eastAsia="標楷體" w:hAnsi="標楷體" w:hint="eastAsia"/>
              </w:rPr>
              <w:t>(1)</w:t>
            </w:r>
            <w:r w:rsidRPr="00674B55">
              <w:rPr>
                <w:rFonts w:ascii="標楷體" w:eastAsia="標楷體" w:hAnsi="標楷體" w:hint="eastAsia"/>
              </w:rPr>
              <w:t>瀏覽新聞版面的標題。</w:t>
            </w:r>
          </w:p>
          <w:p w:rsidR="00A9276A" w:rsidRDefault="00A9276A" w:rsidP="00A9276A">
            <w:pPr>
              <w:spacing w:line="320" w:lineRule="exact"/>
              <w:rPr>
                <w:rFonts w:ascii="標楷體" w:eastAsia="標楷體" w:hAnsi="標楷體"/>
              </w:rPr>
            </w:pPr>
            <w:r>
              <w:rPr>
                <w:rFonts w:ascii="標楷體" w:eastAsia="標楷體" w:hAnsi="標楷體" w:hint="eastAsia"/>
              </w:rPr>
              <w:t>(2)</w:t>
            </w:r>
            <w:r w:rsidRPr="00DF4A5F">
              <w:rPr>
                <w:rFonts w:ascii="標楷體" w:eastAsia="標楷體" w:hAnsi="標楷體" w:hint="eastAsia"/>
              </w:rPr>
              <w:t>找</w:t>
            </w:r>
            <w:r>
              <w:rPr>
                <w:rFonts w:ascii="標楷體" w:eastAsia="標楷體" w:hAnsi="標楷體" w:hint="eastAsia"/>
              </w:rPr>
              <w:t>出</w:t>
            </w:r>
            <w:r w:rsidRPr="00DF4A5F">
              <w:rPr>
                <w:rFonts w:ascii="標楷體" w:eastAsia="標楷體" w:hAnsi="標楷體" w:hint="eastAsia"/>
              </w:rPr>
              <w:t>頭版裡的國際新聞(有照片、文</w:t>
            </w:r>
          </w:p>
          <w:p w:rsidR="00A9276A" w:rsidRPr="00DF4A5F" w:rsidRDefault="00A9276A" w:rsidP="00A9276A">
            <w:pPr>
              <w:spacing w:line="320" w:lineRule="exact"/>
              <w:rPr>
                <w:rFonts w:ascii="標楷體" w:eastAsia="標楷體" w:hAnsi="標楷體"/>
              </w:rPr>
            </w:pPr>
            <w:r w:rsidRPr="00DF4A5F">
              <w:rPr>
                <w:rFonts w:ascii="標楷體" w:eastAsia="標楷體" w:hAnsi="標楷體" w:hint="eastAsia"/>
              </w:rPr>
              <w:t>字簡短，較能引起學生的閱讀興趣。)</w:t>
            </w:r>
          </w:p>
          <w:p w:rsidR="00A9276A" w:rsidRDefault="00A9276A" w:rsidP="00A9276A">
            <w:pPr>
              <w:spacing w:line="320" w:lineRule="exact"/>
              <w:rPr>
                <w:rFonts w:ascii="標楷體" w:eastAsia="標楷體" w:hAnsi="標楷體"/>
              </w:rPr>
            </w:pPr>
            <w:r>
              <w:rPr>
                <w:rFonts w:ascii="標楷體" w:eastAsia="標楷體" w:hAnsi="標楷體" w:hint="eastAsia"/>
              </w:rPr>
              <w:t>(3)找出國際新聞導言的六何。</w:t>
            </w:r>
          </w:p>
          <w:p w:rsidR="00A9276A" w:rsidRDefault="00A9276A" w:rsidP="00A9276A">
            <w:pPr>
              <w:spacing w:line="320" w:lineRule="exact"/>
              <w:rPr>
                <w:rFonts w:ascii="標楷體" w:eastAsia="標楷體" w:hAnsi="標楷體"/>
              </w:rPr>
            </w:pPr>
            <w:r>
              <w:rPr>
                <w:rFonts w:ascii="標楷體" w:eastAsia="標楷體" w:hAnsi="標楷體" w:hint="eastAsia"/>
              </w:rPr>
              <w:t xml:space="preserve">   用不同顏色的筆圈出六何，保留記</w:t>
            </w:r>
          </w:p>
          <w:p w:rsidR="003A389E" w:rsidRPr="00E044BF" w:rsidRDefault="00A9276A" w:rsidP="00A9276A">
            <w:pPr>
              <w:spacing w:line="320" w:lineRule="exact"/>
              <w:rPr>
                <w:rFonts w:ascii="標楷體" w:eastAsia="標楷體" w:hAnsi="標楷體"/>
              </w:rPr>
            </w:pPr>
            <w:r>
              <w:rPr>
                <w:rFonts w:ascii="標楷體" w:eastAsia="標楷體" w:hAnsi="標楷體" w:hint="eastAsia"/>
              </w:rPr>
              <w:t>錄，下一次課程討論說明。</w:t>
            </w:r>
          </w:p>
        </w:tc>
        <w:tc>
          <w:tcPr>
            <w:tcW w:w="0" w:type="auto"/>
            <w:vAlign w:val="center"/>
          </w:tcPr>
          <w:p w:rsidR="003A389E" w:rsidRPr="003A3E68" w:rsidRDefault="003A389E" w:rsidP="003A389E">
            <w:pPr>
              <w:spacing w:line="240" w:lineRule="exact"/>
              <w:ind w:left="247" w:right="57" w:hangingChars="103" w:hanging="247"/>
              <w:jc w:val="both"/>
              <w:rPr>
                <w:rFonts w:ascii="標楷體" w:eastAsia="標楷體" w:hAnsi="標楷體"/>
              </w:rPr>
            </w:pPr>
            <w:r w:rsidRPr="003A3E68">
              <w:rPr>
                <w:rFonts w:ascii="標楷體" w:eastAsia="標楷體" w:hAnsi="標楷體"/>
              </w:rPr>
              <w:lastRenderedPageBreak/>
              <w:t>1</w:t>
            </w:r>
          </w:p>
        </w:tc>
        <w:tc>
          <w:tcPr>
            <w:tcW w:w="993" w:type="dxa"/>
            <w:vAlign w:val="center"/>
          </w:tcPr>
          <w:p w:rsidR="003A389E" w:rsidRPr="003A3E68" w:rsidRDefault="003A389E" w:rsidP="003A389E">
            <w:pPr>
              <w:spacing w:line="240" w:lineRule="exact"/>
              <w:ind w:left="247" w:right="57" w:hangingChars="103" w:hanging="247"/>
              <w:jc w:val="both"/>
              <w:rPr>
                <w:rFonts w:ascii="標楷體" w:eastAsia="標楷體" w:hAnsi="標楷體"/>
              </w:rPr>
            </w:pPr>
          </w:p>
        </w:tc>
        <w:tc>
          <w:tcPr>
            <w:tcW w:w="1134" w:type="dxa"/>
          </w:tcPr>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Default="003A389E" w:rsidP="003A389E">
            <w:pPr>
              <w:numPr>
                <w:ilvl w:val="12"/>
                <w:numId w:val="0"/>
              </w:numPr>
              <w:tabs>
                <w:tab w:val="left" w:pos="6840"/>
              </w:tabs>
              <w:spacing w:line="360" w:lineRule="exact"/>
              <w:rPr>
                <w:rFonts w:ascii="新細明體" w:hAnsi="新細明體" w:cs="Tahoma"/>
              </w:rPr>
            </w:pPr>
            <w:r>
              <w:rPr>
                <w:rFonts w:hint="eastAsia"/>
              </w:rPr>
              <w:t>能說出</w:t>
            </w:r>
            <w:r>
              <w:rPr>
                <w:rFonts w:ascii="新細明體" w:cs="新細明體" w:hint="eastAsia"/>
                <w:bCs/>
              </w:rPr>
              <w:t>生活中使用的預測策略</w:t>
            </w:r>
          </w:p>
          <w:p w:rsidR="003A389E" w:rsidRDefault="003A389E" w:rsidP="003A389E">
            <w:pPr>
              <w:rPr>
                <w:rFonts w:ascii="標楷體" w:eastAsia="標楷體" w:hAnsi="標楷體"/>
                <w:u w:val="single"/>
              </w:rPr>
            </w:pPr>
          </w:p>
          <w:p w:rsidR="003A389E" w:rsidRDefault="003A389E" w:rsidP="003A389E">
            <w:pPr>
              <w:rPr>
                <w:rFonts w:ascii="標楷體" w:eastAsia="標楷體" w:hAnsi="標楷體"/>
                <w:u w:val="single"/>
              </w:rPr>
            </w:pPr>
          </w:p>
          <w:p w:rsidR="003A389E" w:rsidRDefault="003A389E" w:rsidP="003A389E">
            <w:pPr>
              <w:numPr>
                <w:ilvl w:val="12"/>
                <w:numId w:val="0"/>
              </w:numPr>
              <w:tabs>
                <w:tab w:val="left" w:pos="6840"/>
              </w:tabs>
              <w:spacing w:line="360" w:lineRule="exact"/>
              <w:rPr>
                <w:rFonts w:ascii="新細明體" w:hAnsi="新細明體" w:cs="Tahoma"/>
              </w:rPr>
            </w:pPr>
            <w:r>
              <w:rPr>
                <w:rFonts w:ascii="新細明體" w:hAnsi="新細明體" w:cs="Tahoma" w:hint="eastAsia"/>
              </w:rPr>
              <w:t>能</w:t>
            </w:r>
            <w:r w:rsidR="00A9276A">
              <w:rPr>
                <w:rFonts w:ascii="新細明體" w:hAnsi="新細明體" w:cs="Tahoma" w:hint="eastAsia"/>
              </w:rPr>
              <w:t>用六合法</w:t>
            </w:r>
            <w:r>
              <w:rPr>
                <w:rFonts w:ascii="新細明體" w:hAnsi="新細明體" w:cs="Tahoma" w:hint="eastAsia"/>
              </w:rPr>
              <w:t>說出</w:t>
            </w:r>
            <w:r w:rsidR="00A9276A">
              <w:rPr>
                <w:rFonts w:ascii="新細明體" w:hAnsi="新細明體" w:cs="Tahoma" w:hint="eastAsia"/>
              </w:rPr>
              <w:t>新聞</w:t>
            </w:r>
            <w:r>
              <w:rPr>
                <w:rFonts w:ascii="新細明體" w:hAnsi="新細明體" w:cs="Tahoma" w:hint="eastAsia"/>
              </w:rPr>
              <w:t>主題的內容</w:t>
            </w:r>
          </w:p>
          <w:p w:rsidR="003A389E" w:rsidRDefault="003A389E"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u w:val="single"/>
              </w:rPr>
            </w:pPr>
          </w:p>
          <w:p w:rsidR="00A9276A" w:rsidRDefault="00A9276A" w:rsidP="003A389E">
            <w:pPr>
              <w:rPr>
                <w:rFonts w:ascii="標楷體" w:eastAsia="標楷體" w:hAnsi="標楷體"/>
              </w:rPr>
            </w:pPr>
            <w:r w:rsidRPr="00A9276A">
              <w:rPr>
                <w:rFonts w:ascii="標楷體" w:eastAsia="標楷體" w:hAnsi="標楷體" w:hint="eastAsia"/>
              </w:rPr>
              <w:t>積極參與</w:t>
            </w:r>
          </w:p>
          <w:p w:rsidR="00A9276A" w:rsidRDefault="00A9276A" w:rsidP="003A389E">
            <w:pPr>
              <w:rPr>
                <w:rFonts w:ascii="標楷體" w:eastAsia="標楷體" w:hAnsi="標楷體"/>
              </w:rPr>
            </w:pPr>
          </w:p>
          <w:p w:rsidR="00A9276A" w:rsidRPr="00A9276A" w:rsidRDefault="00A9276A" w:rsidP="003A389E">
            <w:pPr>
              <w:rPr>
                <w:rFonts w:ascii="標楷體" w:eastAsia="標楷體" w:hAnsi="標楷體"/>
              </w:rPr>
            </w:pPr>
            <w:r w:rsidRPr="00F711B0">
              <w:rPr>
                <w:rFonts w:ascii="標楷體" w:eastAsia="標楷體" w:hAnsi="標楷體" w:cs="標楷體" w:hint="eastAsia"/>
              </w:rPr>
              <w:t>實作評量</w:t>
            </w:r>
          </w:p>
        </w:tc>
        <w:tc>
          <w:tcPr>
            <w:tcW w:w="1134" w:type="dxa"/>
            <w:vAlign w:val="center"/>
          </w:tcPr>
          <w:p w:rsidR="003A389E" w:rsidRPr="003A3E68" w:rsidRDefault="003A389E" w:rsidP="003A389E">
            <w:pPr>
              <w:spacing w:after="180"/>
              <w:jc w:val="both"/>
              <w:rPr>
                <w:rFonts w:ascii="標楷體" w:eastAsia="標楷體" w:hAnsi="標楷體"/>
              </w:rPr>
            </w:pPr>
          </w:p>
        </w:tc>
        <w:tc>
          <w:tcPr>
            <w:tcW w:w="1920" w:type="dxa"/>
          </w:tcPr>
          <w:p w:rsidR="003A389E" w:rsidRPr="003A3E68" w:rsidRDefault="003A389E" w:rsidP="003A389E">
            <w:pPr>
              <w:adjustRightInd w:val="0"/>
              <w:snapToGrid w:val="0"/>
              <w:spacing w:line="240" w:lineRule="atLeast"/>
              <w:ind w:hanging="7"/>
              <w:rPr>
                <w:rFonts w:ascii="標楷體" w:eastAsia="標楷體" w:hAnsi="標楷體" w:cs="標楷體"/>
              </w:rPr>
            </w:pPr>
          </w:p>
        </w:tc>
      </w:tr>
    </w:tbl>
    <w:p w:rsidR="00113B76" w:rsidRPr="00F81E88" w:rsidRDefault="00113B76" w:rsidP="00113B76">
      <w:pPr>
        <w:tabs>
          <w:tab w:val="left" w:pos="829"/>
        </w:tabs>
        <w:rPr>
          <w:rFonts w:ascii="Arial" w:eastAsia="微軟正黑體" w:hAnsi="Arial" w:cs="Arial"/>
        </w:rPr>
        <w:sectPr w:rsidR="00113B76" w:rsidRPr="00F81E88" w:rsidSect="00113B76">
          <w:pgSz w:w="16838" w:h="11906" w:orient="landscape" w:code="9"/>
          <w:pgMar w:top="1134" w:right="1134" w:bottom="1134" w:left="1134" w:header="567" w:footer="567" w:gutter="0"/>
          <w:cols w:space="720"/>
          <w:docGrid w:linePitch="360"/>
        </w:sectPr>
      </w:pPr>
    </w:p>
    <w:p w:rsidR="00C474EE" w:rsidRDefault="00C474EE" w:rsidP="00820189">
      <w:pPr>
        <w:rPr>
          <w:rFonts w:ascii="標楷體" w:eastAsia="標楷體" w:hAnsi="標楷體" w:cs="標楷體"/>
          <w:b/>
          <w:sz w:val="28"/>
          <w:szCs w:val="28"/>
        </w:rPr>
      </w:pPr>
    </w:p>
    <w:p w:rsidR="00C474EE" w:rsidRPr="000A2DD2" w:rsidRDefault="00C474EE" w:rsidP="00C474EE">
      <w:pPr>
        <w:jc w:val="center"/>
        <w:rPr>
          <w:rFonts w:ascii="標楷體" w:eastAsia="標楷體" w:hAnsi="標楷體"/>
          <w:b/>
          <w:kern w:val="0"/>
          <w:sz w:val="28"/>
        </w:rPr>
      </w:pPr>
      <w:r w:rsidRPr="000A2DD2">
        <w:rPr>
          <w:rFonts w:ascii="標楷體" w:eastAsia="標楷體" w:hAnsi="標楷體" w:cs="標楷體" w:hint="eastAsia"/>
          <w:b/>
          <w:sz w:val="28"/>
          <w:szCs w:val="28"/>
        </w:rPr>
        <w:t>花蓮縣</w:t>
      </w:r>
      <w:r w:rsidR="00087F35">
        <w:rPr>
          <w:rFonts w:ascii="標楷體" w:eastAsia="標楷體" w:hAnsi="標楷體" w:cs="標楷體" w:hint="eastAsia"/>
          <w:b/>
          <w:sz w:val="28"/>
          <w:szCs w:val="28"/>
          <w:u w:val="single"/>
        </w:rPr>
        <w:t>明廉</w:t>
      </w:r>
      <w:r w:rsidR="00087F35" w:rsidRPr="001E290D">
        <w:rPr>
          <w:rFonts w:ascii="標楷體" w:eastAsia="標楷體" w:hAnsi="標楷體" w:cs="標楷體"/>
          <w:b/>
          <w:sz w:val="28"/>
          <w:szCs w:val="28"/>
          <w:u w:val="single"/>
        </w:rPr>
        <w:t xml:space="preserve"> </w:t>
      </w:r>
      <w:r w:rsidRPr="000A2DD2">
        <w:rPr>
          <w:rFonts w:ascii="標楷體" w:eastAsia="標楷體" w:hAnsi="標楷體" w:cs="標楷體" w:hint="eastAsia"/>
          <w:b/>
          <w:sz w:val="28"/>
          <w:szCs w:val="28"/>
        </w:rPr>
        <w:t>國民小學</w:t>
      </w:r>
      <w:r w:rsidR="00087F35">
        <w:rPr>
          <w:rFonts w:ascii="標楷體" w:eastAsia="標楷體" w:hAnsi="標楷體" w:cs="標楷體" w:hint="eastAsia"/>
          <w:b/>
          <w:sz w:val="28"/>
          <w:szCs w:val="28"/>
        </w:rPr>
        <w:t>11</w:t>
      </w:r>
      <w:r w:rsidR="0034640B">
        <w:rPr>
          <w:rFonts w:ascii="標楷體" w:eastAsia="標楷體" w:hAnsi="標楷體" w:cs="標楷體" w:hint="eastAsia"/>
          <w:b/>
          <w:sz w:val="28"/>
          <w:szCs w:val="28"/>
        </w:rPr>
        <w:t>2</w:t>
      </w:r>
      <w:bookmarkStart w:id="0" w:name="_GoBack"/>
      <w:bookmarkEnd w:id="0"/>
      <w:r w:rsidRPr="000A2DD2">
        <w:rPr>
          <w:rFonts w:ascii="標楷體" w:eastAsia="標楷體" w:hAnsi="標楷體" w:cs="標楷體" w:hint="eastAsia"/>
          <w:b/>
          <w:sz w:val="28"/>
          <w:szCs w:val="28"/>
        </w:rPr>
        <w:t>學年度</w:t>
      </w:r>
      <w:r w:rsidR="00260724">
        <w:rPr>
          <w:rFonts w:ascii="標楷體" w:eastAsia="標楷體" w:hAnsi="標楷體" w:cs="標楷體" w:hint="eastAsia"/>
          <w:b/>
          <w:sz w:val="28"/>
          <w:szCs w:val="28"/>
        </w:rPr>
        <w:t>4</w:t>
      </w:r>
      <w:r w:rsidRPr="000A2DD2">
        <w:rPr>
          <w:rFonts w:ascii="標楷體" w:eastAsia="標楷體" w:hAnsi="標楷體" w:cs="標楷體" w:hint="eastAsia"/>
          <w:b/>
          <w:sz w:val="28"/>
          <w:szCs w:val="28"/>
        </w:rPr>
        <w:t>年級第</w:t>
      </w:r>
      <w:r w:rsidR="00087F35">
        <w:rPr>
          <w:rFonts w:ascii="標楷體" w:eastAsia="標楷體" w:hAnsi="標楷體" w:cs="標楷體" w:hint="eastAsia"/>
          <w:b/>
          <w:sz w:val="28"/>
          <w:szCs w:val="28"/>
        </w:rPr>
        <w:t>2</w:t>
      </w:r>
      <w:r w:rsidRPr="000A2DD2">
        <w:rPr>
          <w:rFonts w:ascii="標楷體" w:eastAsia="標楷體" w:hAnsi="標楷體" w:cs="標楷體" w:hint="eastAsia"/>
          <w:b/>
          <w:sz w:val="28"/>
          <w:szCs w:val="28"/>
        </w:rPr>
        <w:t>學期</w:t>
      </w:r>
      <w:r w:rsidRPr="000A2DD2">
        <w:rPr>
          <w:rFonts w:ascii="標楷體" w:eastAsia="標楷體" w:hAnsi="標楷體" w:cs="標楷體" w:hint="eastAsia"/>
          <w:b/>
          <w:sz w:val="28"/>
          <w:szCs w:val="28"/>
          <w:u w:val="single"/>
        </w:rPr>
        <w:t>校訂</w:t>
      </w:r>
      <w:r w:rsidRPr="000A2DD2">
        <w:rPr>
          <w:rFonts w:ascii="標楷體" w:eastAsia="標楷體" w:hAnsi="標楷體" w:cs="標楷體" w:hint="eastAsia"/>
          <w:b/>
          <w:sz w:val="28"/>
          <w:szCs w:val="28"/>
        </w:rPr>
        <w:t>課程計畫設計者：</w:t>
      </w:r>
      <w:r w:rsidR="00CC080F">
        <w:rPr>
          <w:rFonts w:ascii="標楷體" w:eastAsia="標楷體" w:hAnsi="標楷體" w:cs="標楷體" w:hint="eastAsia"/>
          <w:b/>
          <w:sz w:val="28"/>
          <w:szCs w:val="28"/>
          <w:u w:val="single"/>
        </w:rPr>
        <w:t>圖推教師</w:t>
      </w:r>
    </w:p>
    <w:p w:rsidR="00C474EE" w:rsidRPr="00C474EE" w:rsidRDefault="00C474EE" w:rsidP="00C474EE">
      <w:pPr>
        <w:adjustRightInd w:val="0"/>
        <w:snapToGrid w:val="0"/>
        <w:spacing w:line="240" w:lineRule="atLeast"/>
        <w:ind w:left="284"/>
        <w:jc w:val="both"/>
        <w:rPr>
          <w:rFonts w:ascii="標楷體" w:eastAsia="標楷體" w:hAnsi="標楷體"/>
          <w:b/>
          <w:color w:val="000000"/>
        </w:rPr>
      </w:pPr>
      <w:r>
        <w:rPr>
          <w:rFonts w:ascii="標楷體" w:eastAsia="標楷體" w:hAnsi="標楷體" w:hint="eastAsia"/>
          <w:b/>
          <w:color w:val="000000"/>
        </w:rPr>
        <w:t>一、</w:t>
      </w:r>
      <w:r w:rsidRPr="00C474EE">
        <w:rPr>
          <w:rFonts w:ascii="標楷體" w:eastAsia="標楷體" w:hAnsi="標楷體" w:hint="eastAsia"/>
          <w:b/>
          <w:color w:val="000000"/>
        </w:rPr>
        <w:t>課程類別：</w:t>
      </w:r>
    </w:p>
    <w:p w:rsidR="00C474EE" w:rsidRDefault="00C474EE" w:rsidP="00C474EE">
      <w:pPr>
        <w:spacing w:line="360" w:lineRule="auto"/>
        <w:rPr>
          <w:rFonts w:ascii="標楷體" w:eastAsia="標楷體" w:hAnsi="標楷體" w:cs="標楷體"/>
          <w:u w:val="single"/>
        </w:rPr>
      </w:pPr>
      <w:r w:rsidRPr="000A2DD2">
        <w:rPr>
          <w:rFonts w:ascii="標楷體" w:eastAsia="標楷體" w:hAnsi="標楷體" w:cs="標楷體"/>
        </w:rPr>
        <w:t xml:space="preserve">    </w:t>
      </w:r>
      <w:r w:rsidR="00E356E8" w:rsidRPr="00137DCE">
        <w:rPr>
          <w:rFonts w:ascii="標楷體" w:eastAsia="標楷體" w:hAnsi="標楷體" w:cs="標楷體"/>
        </w:rPr>
        <w:t>1.</w:t>
      </w:r>
      <w:r w:rsidR="00E356E8" w:rsidRPr="00665D81">
        <w:rPr>
          <w:rFonts w:ascii="標楷體" w:eastAsia="標楷體" w:hAnsi="標楷體" w:cs="標楷體" w:hint="eastAsia"/>
        </w:rPr>
        <w:t xml:space="preserve"> </w:t>
      </w:r>
      <w:r w:rsidR="00E356E8" w:rsidRPr="00137DCE">
        <w:rPr>
          <w:rFonts w:ascii="標楷體" w:eastAsia="標楷體" w:hAnsi="標楷體" w:cs="標楷體" w:hint="eastAsia"/>
        </w:rPr>
        <w:t>□統整性主題</w:t>
      </w:r>
      <w:r w:rsidR="00E356E8" w:rsidRPr="00137DCE">
        <w:rPr>
          <w:rFonts w:ascii="標楷體" w:eastAsia="標楷體" w:hAnsi="標楷體" w:cs="標楷體"/>
        </w:rPr>
        <w:t>/</w:t>
      </w:r>
      <w:r w:rsidR="00E356E8" w:rsidRPr="00137DCE">
        <w:rPr>
          <w:rFonts w:ascii="標楷體" w:eastAsia="標楷體" w:hAnsi="標楷體" w:cs="標楷體" w:hint="eastAsia"/>
        </w:rPr>
        <w:t>專題</w:t>
      </w:r>
      <w:r w:rsidR="00E356E8" w:rsidRPr="00137DCE">
        <w:rPr>
          <w:rFonts w:ascii="標楷體" w:eastAsia="標楷體" w:hAnsi="標楷體" w:cs="標楷體"/>
        </w:rPr>
        <w:t>/</w:t>
      </w:r>
      <w:r w:rsidR="00E356E8" w:rsidRPr="00137DCE">
        <w:rPr>
          <w:rFonts w:ascii="標楷體" w:eastAsia="標楷體" w:hAnsi="標楷體" w:cs="標楷體" w:hint="eastAsia"/>
        </w:rPr>
        <w:t>議題探究課程</w:t>
      </w:r>
      <w:r w:rsidR="00E356E8" w:rsidRPr="00137DCE">
        <w:rPr>
          <w:rFonts w:ascii="新細明體" w:hAnsi="新細明體" w:cs="標楷體" w:hint="eastAsia"/>
        </w:rPr>
        <w:t>：</w:t>
      </w:r>
      <w:r w:rsidR="00E356E8" w:rsidRPr="00137DCE">
        <w:rPr>
          <w:rFonts w:ascii="新細明體" w:hAnsi="新細明體" w:cs="標楷體"/>
          <w:u w:val="single"/>
        </w:rPr>
        <w:t xml:space="preserve">  </w:t>
      </w:r>
      <w:r w:rsidR="00E356E8" w:rsidRPr="00137DCE">
        <w:rPr>
          <w:rFonts w:ascii="標楷體" w:eastAsia="標楷體" w:hAnsi="標楷體" w:cs="標楷體"/>
          <w:u w:val="single"/>
        </w:rPr>
        <w:t xml:space="preserve">           </w:t>
      </w:r>
      <w:r w:rsidR="00E356E8" w:rsidRPr="00137DCE">
        <w:rPr>
          <w:rFonts w:ascii="標楷體" w:eastAsia="標楷體" w:hAnsi="標楷體" w:cs="標楷體"/>
        </w:rPr>
        <w:t xml:space="preserve">  2.</w:t>
      </w:r>
      <w:r w:rsidR="00E356E8">
        <w:rPr>
          <w:rFonts w:ascii="標楷體" w:eastAsia="標楷體" w:hAnsi="Wingdings 2" w:cs="標楷體" w:hint="eastAsia"/>
        </w:rPr>
        <w:t xml:space="preserve"> </w:t>
      </w:r>
      <w:r w:rsidR="00621576">
        <w:rPr>
          <w:rFonts w:ascii="新細明體" w:hAnsi="新細明體" w:cs="標楷體" w:hint="eastAsia"/>
        </w:rPr>
        <w:t>■</w:t>
      </w:r>
      <w:r w:rsidR="00E356E8" w:rsidRPr="00137DCE">
        <w:rPr>
          <w:rFonts w:ascii="標楷體" w:eastAsia="標楷體" w:hAnsi="標楷體" w:cs="標楷體" w:hint="eastAsia"/>
        </w:rPr>
        <w:t>其他類課程：</w:t>
      </w:r>
      <w:r w:rsidR="00E356E8" w:rsidRPr="00137DCE">
        <w:rPr>
          <w:rFonts w:ascii="標楷體" w:eastAsia="標楷體" w:hAnsi="標楷體" w:cs="標楷體" w:hint="eastAsia"/>
          <w:u w:val="single"/>
        </w:rPr>
        <w:t>＿</w:t>
      </w:r>
      <w:r w:rsidR="00E356E8">
        <w:rPr>
          <w:rFonts w:ascii="標楷體" w:eastAsia="標楷體" w:hAnsi="標楷體" w:cs="標楷體" w:hint="eastAsia"/>
          <w:u w:val="single"/>
        </w:rPr>
        <w:t>圖資利用教育</w:t>
      </w:r>
    </w:p>
    <w:p w:rsidR="00C474EE" w:rsidRPr="00C474EE" w:rsidRDefault="00C474EE" w:rsidP="00C474EE">
      <w:pPr>
        <w:spacing w:line="360" w:lineRule="auto"/>
        <w:rPr>
          <w:rFonts w:ascii="標楷體" w:eastAsia="標楷體" w:hAnsi="標楷體"/>
          <w:b/>
          <w:color w:val="000000"/>
        </w:rPr>
      </w:pPr>
      <w:r>
        <w:rPr>
          <w:rFonts w:ascii="標楷體" w:eastAsia="標楷體" w:hAnsi="標楷體" w:cs="標楷體" w:hint="eastAsia"/>
        </w:rPr>
        <w:t xml:space="preserve">  </w:t>
      </w:r>
      <w:r w:rsidRPr="00C474EE">
        <w:rPr>
          <w:rFonts w:ascii="標楷體" w:eastAsia="標楷體" w:hAnsi="標楷體" w:cs="標楷體" w:hint="eastAsia"/>
        </w:rPr>
        <w:t>二、</w:t>
      </w:r>
      <w:r w:rsidRPr="00C474EE">
        <w:rPr>
          <w:rFonts w:ascii="標楷體" w:eastAsia="標楷體" w:hAnsi="標楷體" w:hint="eastAsia"/>
          <w:b/>
          <w:color w:val="000000"/>
        </w:rPr>
        <w:t>學習節數：</w:t>
      </w:r>
      <w:r w:rsidRPr="00C474EE">
        <w:rPr>
          <w:rFonts w:ascii="標楷體" w:eastAsia="標楷體" w:hAnsi="標楷體" w:hint="eastAsia"/>
          <w:color w:val="000000"/>
        </w:rPr>
        <w:t>每週</w:t>
      </w:r>
      <w:r w:rsidRPr="00C474EE">
        <w:rPr>
          <w:rFonts w:ascii="標楷體" w:eastAsia="標楷體" w:hAnsi="標楷體"/>
          <w:color w:val="000000"/>
        </w:rPr>
        <w:t>( 1 )</w:t>
      </w:r>
      <w:r w:rsidRPr="00C474EE">
        <w:rPr>
          <w:rFonts w:ascii="標楷體" w:eastAsia="標楷體" w:hAnsi="標楷體" w:hint="eastAsia"/>
          <w:color w:val="000000"/>
        </w:rPr>
        <w:t>節，實施</w:t>
      </w:r>
      <w:r w:rsidR="00E356E8">
        <w:rPr>
          <w:rFonts w:ascii="標楷體" w:eastAsia="標楷體" w:hAnsi="標楷體"/>
          <w:color w:val="000000"/>
        </w:rPr>
        <w:t xml:space="preserve"> (</w:t>
      </w:r>
      <w:r w:rsidR="00E356E8">
        <w:rPr>
          <w:rFonts w:ascii="標楷體" w:eastAsia="標楷體" w:hAnsi="標楷體" w:hint="eastAsia"/>
          <w:color w:val="000000"/>
        </w:rPr>
        <w:t>5</w:t>
      </w:r>
      <w:r w:rsidRPr="00C474EE">
        <w:rPr>
          <w:rFonts w:ascii="標楷體" w:eastAsia="標楷體" w:hAnsi="標楷體"/>
          <w:color w:val="000000"/>
        </w:rPr>
        <w:t>)</w:t>
      </w:r>
      <w:r w:rsidRPr="00C474EE">
        <w:rPr>
          <w:rFonts w:ascii="標楷體" w:eastAsia="標楷體" w:hAnsi="標楷體" w:hint="eastAsia"/>
          <w:color w:val="000000"/>
        </w:rPr>
        <w:t>週，共</w:t>
      </w:r>
      <w:r w:rsidRPr="00C474EE">
        <w:rPr>
          <w:rFonts w:ascii="標楷體" w:eastAsia="標楷體" w:hAnsi="標楷體"/>
          <w:color w:val="000000"/>
        </w:rPr>
        <w:t>(</w:t>
      </w:r>
      <w:r w:rsidR="00E356E8">
        <w:rPr>
          <w:rFonts w:ascii="標楷體" w:eastAsia="標楷體" w:hAnsi="標楷體" w:hint="eastAsia"/>
          <w:color w:val="000000"/>
        </w:rPr>
        <w:t>5</w:t>
      </w:r>
      <w:r w:rsidRPr="00C474EE">
        <w:rPr>
          <w:rFonts w:ascii="標楷體" w:eastAsia="標楷體" w:hAnsi="標楷體"/>
          <w:color w:val="000000"/>
        </w:rPr>
        <w:t>)</w:t>
      </w:r>
      <w:r w:rsidRPr="00C474EE">
        <w:rPr>
          <w:rFonts w:ascii="標楷體" w:eastAsia="標楷體" w:hAnsi="標楷體" w:hint="eastAsia"/>
          <w:color w:val="000000"/>
        </w:rPr>
        <w:t>節。</w:t>
      </w:r>
    </w:p>
    <w:p w:rsidR="00C474EE" w:rsidRPr="00C474EE" w:rsidRDefault="00C474EE" w:rsidP="001E5313">
      <w:pPr>
        <w:spacing w:afterLines="100" w:after="240" w:line="400" w:lineRule="exact"/>
        <w:ind w:left="284"/>
        <w:jc w:val="both"/>
        <w:rPr>
          <w:rFonts w:ascii="標楷體" w:eastAsia="標楷體" w:hAnsi="標楷體"/>
          <w:b/>
        </w:rPr>
      </w:pPr>
      <w:r>
        <w:rPr>
          <w:rFonts w:ascii="標楷體" w:eastAsia="標楷體" w:hAnsi="標楷體" w:hint="eastAsia"/>
          <w:b/>
        </w:rPr>
        <w:t>三、</w:t>
      </w:r>
      <w:r w:rsidRPr="00C474EE">
        <w:rPr>
          <w:rFonts w:ascii="標楷體" w:eastAsia="標楷體" w:hAnsi="標楷體" w:hint="eastAsia"/>
          <w:b/>
        </w:rPr>
        <w:t>素養導向教學規劃：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1073"/>
        <w:gridCol w:w="1691"/>
        <w:gridCol w:w="5953"/>
        <w:gridCol w:w="456"/>
        <w:gridCol w:w="1598"/>
        <w:gridCol w:w="982"/>
        <w:gridCol w:w="1030"/>
        <w:gridCol w:w="1323"/>
      </w:tblGrid>
      <w:tr w:rsidR="00E356E8" w:rsidRPr="000A2DD2" w:rsidTr="005B011C">
        <w:trPr>
          <w:trHeight w:val="1249"/>
        </w:trPr>
        <w:tc>
          <w:tcPr>
            <w:tcW w:w="533"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教學期程</w:t>
            </w:r>
          </w:p>
        </w:tc>
        <w:tc>
          <w:tcPr>
            <w:tcW w:w="1073"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核心素養</w:t>
            </w:r>
            <w:r w:rsidRPr="0049705D">
              <w:rPr>
                <w:rFonts w:ascii="標楷體" w:eastAsia="標楷體" w:hAnsi="標楷體"/>
                <w:color w:val="000000"/>
              </w:rPr>
              <w:t>/</w:t>
            </w:r>
            <w:r w:rsidRPr="0049705D">
              <w:rPr>
                <w:rFonts w:ascii="標楷體" w:eastAsia="標楷體" w:hAnsi="標楷體" w:hint="eastAsia"/>
                <w:color w:val="000000"/>
              </w:rPr>
              <w:t>校本素養</w:t>
            </w:r>
          </w:p>
        </w:tc>
        <w:tc>
          <w:tcPr>
            <w:tcW w:w="1691"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學習目標</w:t>
            </w:r>
          </w:p>
        </w:tc>
        <w:tc>
          <w:tcPr>
            <w:tcW w:w="5953" w:type="dxa"/>
            <w:vAlign w:val="center"/>
          </w:tcPr>
          <w:p w:rsidR="00C474EE" w:rsidRPr="0049705D" w:rsidRDefault="00C474EE" w:rsidP="008E4F44">
            <w:pPr>
              <w:adjustRightInd w:val="0"/>
              <w:snapToGrid w:val="0"/>
              <w:spacing w:line="240" w:lineRule="atLeast"/>
              <w:jc w:val="center"/>
              <w:rPr>
                <w:rFonts w:ascii="標楷體" w:eastAsia="標楷體" w:hAnsi="標楷體"/>
              </w:rPr>
            </w:pPr>
            <w:r w:rsidRPr="0049705D">
              <w:rPr>
                <w:rFonts w:ascii="標楷體" w:eastAsia="標楷體" w:hAnsi="標楷體" w:hint="eastAsia"/>
              </w:rPr>
              <w:t>單元</w:t>
            </w:r>
            <w:r w:rsidRPr="0049705D">
              <w:rPr>
                <w:rFonts w:ascii="標楷體" w:eastAsia="標楷體" w:hAnsi="標楷體"/>
              </w:rPr>
              <w:t>/</w:t>
            </w:r>
            <w:r w:rsidRPr="0049705D">
              <w:rPr>
                <w:rFonts w:ascii="標楷體" w:eastAsia="標楷體" w:hAnsi="標楷體" w:hint="eastAsia"/>
              </w:rPr>
              <w:t>主題名稱</w:t>
            </w:r>
          </w:p>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rPr>
              <w:t>與活動內容</w:t>
            </w:r>
          </w:p>
        </w:tc>
        <w:tc>
          <w:tcPr>
            <w:tcW w:w="456"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節數</w:t>
            </w:r>
          </w:p>
        </w:tc>
        <w:tc>
          <w:tcPr>
            <w:tcW w:w="1598"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教學</w:t>
            </w:r>
          </w:p>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資源</w:t>
            </w:r>
          </w:p>
        </w:tc>
        <w:tc>
          <w:tcPr>
            <w:tcW w:w="982"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評量方式</w:t>
            </w:r>
          </w:p>
        </w:tc>
        <w:tc>
          <w:tcPr>
            <w:tcW w:w="1030" w:type="dxa"/>
            <w:vAlign w:val="center"/>
          </w:tcPr>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融入議題</w:t>
            </w:r>
          </w:p>
          <w:p w:rsidR="00C474EE" w:rsidRPr="0049705D" w:rsidRDefault="00C474EE" w:rsidP="008E4F44">
            <w:pPr>
              <w:adjustRightInd w:val="0"/>
              <w:snapToGrid w:val="0"/>
              <w:spacing w:line="240" w:lineRule="atLeast"/>
              <w:jc w:val="center"/>
              <w:rPr>
                <w:rFonts w:ascii="標楷體" w:eastAsia="標楷體" w:hAnsi="標楷體"/>
                <w:color w:val="000000"/>
              </w:rPr>
            </w:pPr>
            <w:r w:rsidRPr="0049705D">
              <w:rPr>
                <w:rFonts w:ascii="標楷體" w:eastAsia="標楷體" w:hAnsi="標楷體" w:hint="eastAsia"/>
                <w:color w:val="000000"/>
              </w:rPr>
              <w:t>實質內涵</w:t>
            </w:r>
          </w:p>
        </w:tc>
        <w:tc>
          <w:tcPr>
            <w:tcW w:w="1323" w:type="dxa"/>
            <w:vAlign w:val="center"/>
          </w:tcPr>
          <w:p w:rsidR="00C474EE" w:rsidRPr="0049705D" w:rsidRDefault="00C474EE" w:rsidP="008E4F44">
            <w:pPr>
              <w:jc w:val="center"/>
              <w:rPr>
                <w:rFonts w:ascii="標楷體" w:eastAsia="標楷體" w:hAnsi="標楷體"/>
                <w:color w:val="000000"/>
              </w:rPr>
            </w:pPr>
            <w:r w:rsidRPr="0049705D">
              <w:rPr>
                <w:rFonts w:ascii="標楷體" w:eastAsia="標楷體" w:hAnsi="標楷體" w:hint="eastAsia"/>
                <w:color w:val="000000"/>
              </w:rPr>
              <w:t>備註</w:t>
            </w:r>
          </w:p>
          <w:p w:rsidR="00C474EE" w:rsidRPr="0049705D" w:rsidRDefault="00C474EE" w:rsidP="008E4F44">
            <w:pPr>
              <w:jc w:val="center"/>
              <w:rPr>
                <w:rFonts w:ascii="標楷體" w:eastAsia="標楷體" w:hAnsi="標楷體"/>
                <w:color w:val="000000"/>
              </w:rPr>
            </w:pPr>
            <w:r w:rsidRPr="0049705D">
              <w:rPr>
                <w:rFonts w:ascii="標楷體" w:eastAsia="標楷體" w:hAnsi="標楷體" w:cs="Arial"/>
                <w:kern w:val="0"/>
              </w:rPr>
              <w:t>(</w:t>
            </w:r>
            <w:r w:rsidRPr="0049705D">
              <w:rPr>
                <w:rFonts w:ascii="標楷體" w:eastAsia="標楷體" w:hAnsi="標楷體" w:cs="Arial" w:hint="eastAsia"/>
                <w:kern w:val="0"/>
              </w:rPr>
              <w:t>如協同方式</w:t>
            </w:r>
            <w:r w:rsidRPr="0049705D">
              <w:rPr>
                <w:rFonts w:ascii="標楷體" w:eastAsia="標楷體" w:hAnsi="標楷體" w:cs="Arial"/>
                <w:kern w:val="0"/>
              </w:rPr>
              <w:t>)</w:t>
            </w:r>
          </w:p>
        </w:tc>
      </w:tr>
      <w:tr w:rsidR="005B011C" w:rsidRPr="000A2DD2" w:rsidTr="005B011C">
        <w:trPr>
          <w:trHeight w:val="761"/>
        </w:trPr>
        <w:tc>
          <w:tcPr>
            <w:tcW w:w="533" w:type="dxa"/>
            <w:vAlign w:val="center"/>
          </w:tcPr>
          <w:p w:rsidR="005B011C" w:rsidRPr="003A3E68" w:rsidRDefault="005B011C" w:rsidP="005B011C">
            <w:pPr>
              <w:spacing w:after="180"/>
              <w:jc w:val="center"/>
              <w:rPr>
                <w:rFonts w:ascii="標楷體" w:eastAsia="標楷體" w:hAnsi="標楷體"/>
              </w:rPr>
            </w:pPr>
            <w:r w:rsidRPr="003A3E68">
              <w:rPr>
                <w:rFonts w:ascii="標楷體" w:eastAsia="標楷體" w:hAnsi="標楷體" w:hint="eastAsia"/>
              </w:rPr>
              <w:t>第</w:t>
            </w:r>
            <w:r>
              <w:rPr>
                <w:rFonts w:ascii="標楷體" w:eastAsia="標楷體" w:hAnsi="標楷體" w:hint="eastAsia"/>
              </w:rPr>
              <w:t>十四</w:t>
            </w:r>
            <w:r w:rsidRPr="003A3E68">
              <w:rPr>
                <w:rFonts w:ascii="標楷體" w:eastAsia="標楷體" w:hAnsi="標楷體" w:hint="eastAsia"/>
              </w:rPr>
              <w:t>週</w:t>
            </w:r>
          </w:p>
          <w:p w:rsidR="005B011C" w:rsidRPr="003A3E68" w:rsidRDefault="005B011C" w:rsidP="005B011C">
            <w:pPr>
              <w:spacing w:after="180"/>
              <w:jc w:val="center"/>
              <w:rPr>
                <w:rFonts w:ascii="標楷體" w:eastAsia="標楷體" w:hAnsi="標楷體"/>
              </w:rPr>
            </w:pPr>
          </w:p>
        </w:tc>
        <w:tc>
          <w:tcPr>
            <w:tcW w:w="1073" w:type="dxa"/>
            <w:vAlign w:val="center"/>
          </w:tcPr>
          <w:p w:rsidR="005B011C" w:rsidRPr="00DA4EDF" w:rsidRDefault="00DA4EDF" w:rsidP="00DA4EDF">
            <w:pPr>
              <w:snapToGrid w:val="0"/>
              <w:rPr>
                <w:rFonts w:ascii="標楷體" w:eastAsia="標楷體" w:hAnsi="標楷體"/>
              </w:rPr>
            </w:pPr>
            <w:r w:rsidRPr="00EB52F5">
              <w:rPr>
                <w:rFonts w:ascii="標楷體" w:eastAsia="標楷體" w:hAnsi="標楷體" w:hint="eastAsia"/>
                <w:noProof/>
              </w:rPr>
              <w:t>國-E-B2 理解網際網路和資訊科技對學習的重要性，藉以擴展語文學習的範疇，並培養審慎使用各類資訊的能力。</w:t>
            </w:r>
          </w:p>
        </w:tc>
        <w:tc>
          <w:tcPr>
            <w:tcW w:w="1691" w:type="dxa"/>
          </w:tcPr>
          <w:p w:rsidR="005B011C" w:rsidRPr="0049705D" w:rsidRDefault="00DA4EDF" w:rsidP="006A667D">
            <w:pPr>
              <w:rPr>
                <w:rFonts w:ascii="標楷體" w:eastAsia="標楷體" w:hAnsi="標楷體"/>
              </w:rPr>
            </w:pPr>
            <w:r>
              <w:rPr>
                <w:rFonts w:ascii="標楷體" w:eastAsia="標楷體" w:hAnsi="標楷體" w:hint="eastAsia"/>
                <w:noProof/>
              </w:rPr>
              <w:t>了解</w:t>
            </w:r>
            <w:r w:rsidRPr="00463902">
              <w:rPr>
                <w:rFonts w:ascii="標楷體" w:eastAsia="標楷體" w:hAnsi="標楷體" w:hint="eastAsia"/>
                <w:noProof/>
              </w:rPr>
              <w:t>電子書與資料庫的功能與使用方式。</w:t>
            </w:r>
          </w:p>
        </w:tc>
        <w:tc>
          <w:tcPr>
            <w:tcW w:w="5953" w:type="dxa"/>
          </w:tcPr>
          <w:p w:rsidR="005B011C" w:rsidRDefault="005B011C" w:rsidP="005B011C">
            <w:pPr>
              <w:snapToGrid w:val="0"/>
              <w:rPr>
                <w:rFonts w:ascii="標楷體" w:eastAsia="標楷體" w:hAnsi="標楷體"/>
                <w:noProof/>
              </w:rPr>
            </w:pPr>
            <w:r>
              <w:rPr>
                <w:rFonts w:ascii="標楷體" w:eastAsia="標楷體" w:hAnsi="標楷體" w:hint="eastAsia"/>
                <w:b/>
              </w:rPr>
              <w:t>活動名稱</w:t>
            </w:r>
            <w:r>
              <w:rPr>
                <w:rFonts w:ascii="標楷體" w:eastAsia="標楷體" w:hAnsi="標楷體" w:hint="eastAsia"/>
                <w:noProof/>
              </w:rPr>
              <w:t>:</w:t>
            </w:r>
            <w:r w:rsidR="00DA4EDF" w:rsidRPr="00F6259C">
              <w:rPr>
                <w:rFonts w:ascii="標楷體" w:eastAsia="標楷體" w:hAnsi="標楷體" w:hint="eastAsia"/>
              </w:rPr>
              <w:t xml:space="preserve"> </w:t>
            </w:r>
            <w:r w:rsidR="00DA4EDF" w:rsidRPr="00DA4EDF">
              <w:rPr>
                <w:rFonts w:ascii="標楷體" w:eastAsia="標楷體" w:hAnsi="標楷體" w:hint="eastAsia"/>
                <w:b/>
              </w:rPr>
              <w:t>圖2-2-3會使用電子書與資料庫(第二節)</w:t>
            </w:r>
          </w:p>
          <w:p w:rsidR="00DA4EDF" w:rsidRPr="00AB7A74" w:rsidRDefault="00DA4EDF" w:rsidP="00DA4EDF">
            <w:pPr>
              <w:rPr>
                <w:rFonts w:ascii="標楷體" w:eastAsia="標楷體" w:hAnsi="標楷體"/>
              </w:rPr>
            </w:pPr>
            <w:r w:rsidRPr="00AB7A74">
              <w:rPr>
                <w:rFonts w:ascii="標楷體" w:eastAsia="標楷體" w:hAnsi="標楷體" w:hint="eastAsia"/>
              </w:rPr>
              <w:t>資料庫的功能與使用</w:t>
            </w:r>
          </w:p>
          <w:p w:rsidR="00DA4EDF" w:rsidRPr="00DA4EDF" w:rsidRDefault="00DA4EDF" w:rsidP="00DA4EDF">
            <w:pPr>
              <w:rPr>
                <w:rFonts w:ascii="標楷體" w:eastAsia="標楷體" w:hAnsi="標楷體"/>
                <w:b/>
                <w:bdr w:val="single" w:sz="4" w:space="0" w:color="auto"/>
                <w:shd w:val="pct15" w:color="auto" w:fill="FFFFFF"/>
              </w:rPr>
            </w:pPr>
            <w:r w:rsidRPr="00DA4EDF">
              <w:rPr>
                <w:rFonts w:ascii="標楷體" w:eastAsia="標楷體" w:hAnsi="標楷體" w:hint="eastAsia"/>
                <w:b/>
                <w:bdr w:val="single" w:sz="4" w:space="0" w:color="auto"/>
                <w:shd w:val="pct15" w:color="auto" w:fill="FFFFFF"/>
              </w:rPr>
              <w:t>壹、準備活動</w:t>
            </w:r>
          </w:p>
          <w:p w:rsidR="00DA4EDF" w:rsidRDefault="00DA4EDF" w:rsidP="00DA4EDF">
            <w:pPr>
              <w:pStyle w:val="a6"/>
              <w:ind w:leftChars="0"/>
              <w:rPr>
                <w:rFonts w:ascii="標楷體" w:eastAsia="標楷體" w:hAnsi="標楷體"/>
              </w:rPr>
            </w:pPr>
            <w:r>
              <w:rPr>
                <w:rFonts w:ascii="標楷體" w:eastAsia="標楷體" w:hAnsi="標楷體" w:hint="eastAsia"/>
              </w:rPr>
              <w:t>何謂資料庫</w:t>
            </w:r>
          </w:p>
          <w:p w:rsidR="00DA4EDF" w:rsidRDefault="00DA4EDF" w:rsidP="00DA4EDF">
            <w:pPr>
              <w:pStyle w:val="a6"/>
              <w:rPr>
                <w:rFonts w:ascii="標楷體" w:eastAsia="標楷體" w:hAnsi="標楷體"/>
              </w:rPr>
            </w:pPr>
            <w:r w:rsidRPr="00875E34">
              <w:rPr>
                <w:rFonts w:ascii="標楷體" w:eastAsia="標楷體" w:hAnsi="標楷體" w:hint="eastAsia"/>
              </w:rPr>
              <w:t>資料庫簡單說就是電子化的檔案櫃，把相關資料加以收集、整理、並以數位電子形式來儲存。</w:t>
            </w:r>
          </w:p>
          <w:p w:rsidR="00DA4EDF" w:rsidRPr="00875E34" w:rsidRDefault="00DA4EDF" w:rsidP="00DA4EDF">
            <w:pPr>
              <w:pStyle w:val="a6"/>
              <w:rPr>
                <w:rFonts w:ascii="標楷體" w:eastAsia="標楷體" w:hAnsi="標楷體"/>
              </w:rPr>
            </w:pPr>
            <w:r w:rsidRPr="00875E34">
              <w:rPr>
                <w:rFonts w:ascii="標楷體" w:eastAsia="標楷體" w:hAnsi="標楷體" w:hint="eastAsia"/>
              </w:rPr>
              <w:t>圖書館提供資料庫服務, 常見的有兩種形式：</w:t>
            </w:r>
          </w:p>
          <w:p w:rsidR="00DA4EDF" w:rsidRPr="00875E34" w:rsidRDefault="00DA4EDF" w:rsidP="00DA4EDF">
            <w:pPr>
              <w:pStyle w:val="a6"/>
              <w:rPr>
                <w:rFonts w:ascii="標楷體" w:eastAsia="標楷體" w:hAnsi="標楷體"/>
              </w:rPr>
            </w:pPr>
            <w:r>
              <w:rPr>
                <w:rFonts w:ascii="標楷體" w:eastAsia="標楷體" w:hAnsi="標楷體" w:hint="eastAsia"/>
              </w:rPr>
              <w:t>1.</w:t>
            </w:r>
            <w:r w:rsidRPr="00875E34">
              <w:rPr>
                <w:rFonts w:ascii="標楷體" w:eastAsia="標楷體" w:hAnsi="標楷體" w:hint="eastAsia"/>
              </w:rPr>
              <w:t>光碟資料庫：需要採購後，安裝置電腦，才能開放至網路或是單機使用。</w:t>
            </w:r>
          </w:p>
          <w:p w:rsidR="00DA4EDF" w:rsidRDefault="00DA4EDF" w:rsidP="00DA4EDF">
            <w:pPr>
              <w:pStyle w:val="a6"/>
              <w:ind w:leftChars="0"/>
              <w:rPr>
                <w:rFonts w:ascii="標楷體" w:eastAsia="標楷體" w:hAnsi="標楷體"/>
              </w:rPr>
            </w:pPr>
            <w:r>
              <w:rPr>
                <w:rFonts w:ascii="標楷體" w:eastAsia="標楷體" w:hAnsi="標楷體" w:hint="eastAsia"/>
              </w:rPr>
              <w:t>2.</w:t>
            </w:r>
            <w:r w:rsidRPr="00875E34">
              <w:rPr>
                <w:rFonts w:ascii="標楷體" w:eastAsia="標楷體" w:hAnsi="標楷體" w:hint="eastAsia"/>
              </w:rPr>
              <w:t>線上資料庫：與資訊服務廠商簽約付費，授予圖書館使用權限，讓讀者由網際網路，直接連接至資料庫系統作檢索查詢資料。</w:t>
            </w:r>
          </w:p>
          <w:p w:rsidR="00DA4EDF" w:rsidRPr="00DA4EDF" w:rsidRDefault="00DA4EDF" w:rsidP="00DA4EDF">
            <w:pPr>
              <w:rPr>
                <w:rFonts w:ascii="標楷體" w:eastAsia="標楷體" w:hAnsi="標楷體"/>
                <w:b/>
                <w:bdr w:val="single" w:sz="4" w:space="0" w:color="auto"/>
                <w:shd w:val="pct15" w:color="auto" w:fill="FFFFFF"/>
              </w:rPr>
            </w:pPr>
            <w:r w:rsidRPr="00DA4EDF">
              <w:rPr>
                <w:rFonts w:ascii="標楷體" w:eastAsia="標楷體" w:hAnsi="標楷體" w:hint="eastAsia"/>
                <w:b/>
                <w:bdr w:val="single" w:sz="4" w:space="0" w:color="auto"/>
                <w:shd w:val="pct15" w:color="auto" w:fill="FFFFFF"/>
              </w:rPr>
              <w:t>貳、發展活動</w:t>
            </w:r>
          </w:p>
          <w:p w:rsidR="00DA4EDF" w:rsidRDefault="00DA4EDF" w:rsidP="00DA4EDF">
            <w:pPr>
              <w:pStyle w:val="a6"/>
              <w:ind w:leftChars="0"/>
              <w:rPr>
                <w:rFonts w:ascii="標楷體" w:eastAsia="標楷體" w:hAnsi="標楷體"/>
              </w:rPr>
            </w:pPr>
            <w:r w:rsidRPr="00F02216">
              <w:rPr>
                <w:rFonts w:ascii="標楷體" w:eastAsia="標楷體" w:hAnsi="標楷體" w:hint="eastAsia"/>
              </w:rPr>
              <w:t>國立公共資訊圖書館資料庫</w:t>
            </w:r>
            <w:r>
              <w:rPr>
                <w:rFonts w:ascii="標楷體" w:eastAsia="標楷體" w:hAnsi="標楷體" w:hint="eastAsia"/>
              </w:rPr>
              <w:t>：</w:t>
            </w:r>
            <w:r w:rsidRPr="00F02216">
              <w:rPr>
                <w:rFonts w:ascii="標楷體" w:eastAsia="標楷體" w:hAnsi="標楷體" w:hint="eastAsia"/>
              </w:rPr>
              <w:t>國立公共資訊圖書館的公共圖書館數位資源，有豐富的資料庫，讓您無時無刻查詢資料，享受數位閱讀的樂趣，體驗圖書館跨越時空的超便捷服務！</w:t>
            </w:r>
          </w:p>
          <w:p w:rsidR="00DA4EDF" w:rsidRDefault="00DA4EDF" w:rsidP="00DA4EDF">
            <w:pPr>
              <w:pStyle w:val="a6"/>
              <w:ind w:leftChars="0"/>
              <w:rPr>
                <w:rFonts w:ascii="標楷體" w:eastAsia="標楷體" w:hAnsi="標楷體"/>
              </w:rPr>
            </w:pPr>
            <w:r>
              <w:rPr>
                <w:rFonts w:ascii="標楷體" w:eastAsia="標楷體" w:hAnsi="標楷體" w:hint="eastAsia"/>
              </w:rPr>
              <w:t>1.</w:t>
            </w:r>
            <w:r w:rsidRPr="00F02216">
              <w:rPr>
                <w:rFonts w:ascii="標楷體" w:eastAsia="標楷體" w:hAnsi="標楷體" w:hint="eastAsia"/>
              </w:rPr>
              <w:t>國資圖~中小學數位資料庫推薦</w:t>
            </w:r>
          </w:p>
          <w:p w:rsidR="00DA4EDF" w:rsidRDefault="00DA4EDF" w:rsidP="00DA4EDF">
            <w:pPr>
              <w:pStyle w:val="a6"/>
              <w:ind w:leftChars="0"/>
              <w:rPr>
                <w:rFonts w:ascii="標楷體" w:eastAsia="標楷體" w:hAnsi="標楷體"/>
                <w:noProof/>
              </w:rPr>
            </w:pPr>
            <w:r>
              <w:rPr>
                <w:rFonts w:ascii="標楷體" w:eastAsia="標楷體" w:hAnsi="標楷體" w:hint="eastAsia"/>
                <w:noProof/>
              </w:rPr>
              <w:t>1)兒童繪本電子書資料庫(含互動英文繪本)</w:t>
            </w:r>
          </w:p>
          <w:p w:rsidR="00DA4EDF" w:rsidRDefault="00DA4EDF" w:rsidP="00DA4EDF">
            <w:pPr>
              <w:pStyle w:val="a6"/>
              <w:ind w:leftChars="0"/>
              <w:rPr>
                <w:rFonts w:ascii="標楷體" w:eastAsia="標楷體" w:hAnsi="標楷體"/>
                <w:noProof/>
              </w:rPr>
            </w:pPr>
            <w:r>
              <w:rPr>
                <w:rFonts w:ascii="標楷體" w:eastAsia="標楷體" w:hAnsi="標楷體" w:hint="eastAsia"/>
                <w:noProof/>
              </w:rPr>
              <w:t>2)文學類</w:t>
            </w:r>
          </w:p>
          <w:p w:rsidR="00DA4EDF" w:rsidRDefault="00DA4EDF" w:rsidP="00DA4EDF">
            <w:pPr>
              <w:pStyle w:val="a6"/>
              <w:ind w:leftChars="0"/>
              <w:rPr>
                <w:rFonts w:ascii="標楷體" w:eastAsia="標楷體" w:hAnsi="標楷體"/>
                <w:noProof/>
              </w:rPr>
            </w:pPr>
            <w:r>
              <w:rPr>
                <w:rFonts w:ascii="標楷體" w:eastAsia="標楷體" w:hAnsi="標楷體" w:hint="eastAsia"/>
                <w:noProof/>
              </w:rPr>
              <w:lastRenderedPageBreak/>
              <w:t>3)史地類、社會科學類</w:t>
            </w:r>
          </w:p>
          <w:p w:rsidR="00DA4EDF" w:rsidRDefault="00DA4EDF" w:rsidP="00DA4EDF">
            <w:pPr>
              <w:pStyle w:val="a6"/>
              <w:ind w:leftChars="0"/>
              <w:rPr>
                <w:rFonts w:ascii="標楷體" w:eastAsia="標楷體" w:hAnsi="標楷體"/>
                <w:noProof/>
              </w:rPr>
            </w:pPr>
            <w:r>
              <w:rPr>
                <w:rFonts w:ascii="標楷體" w:eastAsia="標楷體" w:hAnsi="標楷體" w:hint="eastAsia"/>
                <w:noProof/>
              </w:rPr>
              <w:t>4)自然科學、台灣研究</w:t>
            </w:r>
          </w:p>
          <w:p w:rsidR="00DA4EDF" w:rsidRDefault="00DA4EDF" w:rsidP="00DA4EDF">
            <w:pPr>
              <w:pStyle w:val="a6"/>
              <w:ind w:leftChars="0"/>
              <w:rPr>
                <w:rFonts w:ascii="標楷體" w:eastAsia="標楷體" w:hAnsi="標楷體"/>
                <w:noProof/>
              </w:rPr>
            </w:pPr>
            <w:r>
              <w:rPr>
                <w:rFonts w:ascii="標楷體" w:eastAsia="標楷體" w:hAnsi="標楷體" w:hint="eastAsia"/>
                <w:noProof/>
              </w:rPr>
              <w:t>5)藝術學習</w:t>
            </w:r>
          </w:p>
          <w:p w:rsidR="00DA4EDF" w:rsidRPr="008F1A5B" w:rsidRDefault="00DA4EDF" w:rsidP="00DA4EDF">
            <w:pPr>
              <w:pStyle w:val="a6"/>
              <w:rPr>
                <w:rFonts w:ascii="標楷體" w:eastAsia="標楷體" w:hAnsi="標楷體"/>
              </w:rPr>
            </w:pPr>
            <w:r>
              <w:rPr>
                <w:rFonts w:ascii="標楷體" w:eastAsia="標楷體" w:hAnsi="標楷體" w:hint="eastAsia"/>
              </w:rPr>
              <w:t>2.</w:t>
            </w:r>
            <w:r w:rsidRPr="008F1A5B">
              <w:rPr>
                <w:rFonts w:ascii="標楷體" w:eastAsia="標楷體" w:hAnsi="標楷體" w:hint="eastAsia"/>
              </w:rPr>
              <w:t>探索國資圖資料庫</w:t>
            </w:r>
          </w:p>
          <w:p w:rsidR="00DA4EDF" w:rsidRDefault="00DA4EDF" w:rsidP="00DA4EDF">
            <w:pPr>
              <w:pStyle w:val="a6"/>
              <w:rPr>
                <w:rFonts w:ascii="標楷體" w:eastAsia="標楷體" w:hAnsi="標楷體"/>
              </w:rPr>
            </w:pPr>
            <w:r w:rsidRPr="008F1A5B">
              <w:rPr>
                <w:rFonts w:ascii="標楷體" w:eastAsia="標楷體" w:hAnsi="標楷體" w:hint="eastAsia"/>
              </w:rPr>
              <w:t>國資圖的資料庫是不是五花八門琳瑯滿目啊！選擇你有興趣的資料庫進入探索,並跟同學分享</w:t>
            </w:r>
            <w:r>
              <w:rPr>
                <w:rFonts w:ascii="標楷體" w:eastAsia="標楷體" w:hAnsi="標楷體" w:hint="eastAsia"/>
              </w:rPr>
              <w:t>。</w:t>
            </w:r>
          </w:p>
          <w:p w:rsidR="00DA4EDF" w:rsidRDefault="00DA4EDF" w:rsidP="00DA4EDF">
            <w:pPr>
              <w:pStyle w:val="a6"/>
              <w:numPr>
                <w:ilvl w:val="0"/>
                <w:numId w:val="34"/>
              </w:numPr>
              <w:ind w:leftChars="0"/>
              <w:rPr>
                <w:rFonts w:ascii="標楷體" w:eastAsia="標楷體" w:hAnsi="標楷體"/>
              </w:rPr>
            </w:pPr>
            <w:r>
              <w:rPr>
                <w:rFonts w:ascii="標楷體" w:eastAsia="標楷體" w:hAnsi="標楷體" w:hint="eastAsia"/>
              </w:rPr>
              <w:t>登入國資圖資數位資源。</w:t>
            </w:r>
          </w:p>
          <w:p w:rsidR="00DA4EDF" w:rsidRDefault="00DA4EDF" w:rsidP="00DA4EDF">
            <w:pPr>
              <w:pStyle w:val="a6"/>
              <w:numPr>
                <w:ilvl w:val="0"/>
                <w:numId w:val="34"/>
              </w:numPr>
              <w:ind w:leftChars="0"/>
              <w:rPr>
                <w:rFonts w:ascii="標楷體" w:eastAsia="標楷體" w:hAnsi="標楷體"/>
              </w:rPr>
            </w:pPr>
            <w:r>
              <w:rPr>
                <w:rFonts w:ascii="標楷體" w:eastAsia="標楷體" w:hAnsi="標楷體" w:hint="eastAsia"/>
              </w:rPr>
              <w:t>尋找國小適用資料庫。</w:t>
            </w:r>
          </w:p>
          <w:p w:rsidR="00DA4EDF" w:rsidRPr="00DA4EDF" w:rsidRDefault="00DA4EDF" w:rsidP="00DA4EDF">
            <w:pPr>
              <w:rPr>
                <w:rFonts w:ascii="標楷體" w:eastAsia="標楷體" w:hAnsi="標楷體"/>
                <w:b/>
                <w:bdr w:val="single" w:sz="4" w:space="0" w:color="auto"/>
                <w:shd w:val="pct15" w:color="auto" w:fill="FFFFFF"/>
              </w:rPr>
            </w:pPr>
            <w:r w:rsidRPr="00DA4EDF">
              <w:rPr>
                <w:rFonts w:ascii="標楷體" w:eastAsia="標楷體" w:hAnsi="標楷體" w:hint="eastAsia"/>
                <w:b/>
                <w:bdr w:val="single" w:sz="4" w:space="0" w:color="auto"/>
                <w:shd w:val="pct15" w:color="auto" w:fill="FFFFFF"/>
              </w:rPr>
              <w:t>參、綜合活動</w:t>
            </w:r>
          </w:p>
          <w:p w:rsidR="00DA4EDF" w:rsidRDefault="00DA4EDF" w:rsidP="00DA4EDF">
            <w:pPr>
              <w:pStyle w:val="a6"/>
              <w:ind w:leftChars="0"/>
              <w:rPr>
                <w:rFonts w:ascii="標楷體" w:eastAsia="標楷體" w:hAnsi="標楷體"/>
              </w:rPr>
            </w:pPr>
            <w:r>
              <w:rPr>
                <w:rFonts w:ascii="標楷體" w:eastAsia="標楷體" w:hAnsi="標楷體" w:hint="eastAsia"/>
              </w:rPr>
              <w:t>小試身手</w:t>
            </w:r>
          </w:p>
          <w:p w:rsidR="00DA4EDF" w:rsidRPr="003457C8" w:rsidRDefault="00DA4EDF" w:rsidP="00DA4EDF">
            <w:pPr>
              <w:pStyle w:val="a6"/>
              <w:ind w:leftChars="0"/>
              <w:rPr>
                <w:rFonts w:ascii="標楷體" w:eastAsia="標楷體" w:hAnsi="標楷體"/>
              </w:rPr>
            </w:pPr>
            <w:r>
              <w:rPr>
                <w:rFonts w:ascii="標楷體" w:eastAsia="標楷體" w:hAnsi="標楷體" w:hint="eastAsia"/>
              </w:rPr>
              <w:t>將學生分組，每一組學生探索3~5個資料庫，再請學生分享想法。</w:t>
            </w:r>
          </w:p>
          <w:p w:rsidR="00DA4EDF" w:rsidRDefault="00DA4EDF" w:rsidP="00DA4EDF">
            <w:pPr>
              <w:pStyle w:val="a6"/>
              <w:ind w:leftChars="0"/>
              <w:rPr>
                <w:rFonts w:ascii="標楷體" w:eastAsia="標楷體" w:hAnsi="標楷體"/>
              </w:rPr>
            </w:pPr>
            <w:r>
              <w:rPr>
                <w:rFonts w:ascii="標楷體" w:eastAsia="標楷體" w:hAnsi="標楷體"/>
                <w:noProof/>
              </w:rPr>
              <w:drawing>
                <wp:inline distT="0" distB="0" distL="0" distR="0" wp14:anchorId="7398A7CE" wp14:editId="426A7E5A">
                  <wp:extent cx="2495116" cy="1409053"/>
                  <wp:effectExtent l="0" t="0" r="635" b="127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311" cy="1416504"/>
                          </a:xfrm>
                          <a:prstGeom prst="rect">
                            <a:avLst/>
                          </a:prstGeom>
                          <a:noFill/>
                        </pic:spPr>
                      </pic:pic>
                    </a:graphicData>
                  </a:graphic>
                </wp:inline>
              </w:drawing>
            </w:r>
          </w:p>
          <w:p w:rsidR="005B011C" w:rsidRPr="003D2127" w:rsidRDefault="005B011C" w:rsidP="005B011C">
            <w:pPr>
              <w:snapToGrid w:val="0"/>
              <w:rPr>
                <w:rFonts w:ascii="標楷體" w:eastAsia="標楷體" w:hAnsi="標楷體"/>
                <w:b/>
                <w:sz w:val="28"/>
                <w:szCs w:val="28"/>
              </w:rPr>
            </w:pPr>
          </w:p>
        </w:tc>
        <w:tc>
          <w:tcPr>
            <w:tcW w:w="456" w:type="dxa"/>
            <w:vAlign w:val="center"/>
          </w:tcPr>
          <w:p w:rsidR="005B011C" w:rsidRPr="0049705D" w:rsidRDefault="005B011C" w:rsidP="005B011C">
            <w:pPr>
              <w:spacing w:line="240" w:lineRule="exact"/>
              <w:ind w:left="288" w:right="57" w:hangingChars="103" w:hanging="288"/>
              <w:jc w:val="both"/>
              <w:rPr>
                <w:rFonts w:ascii="標楷體" w:eastAsia="標楷體" w:hAnsi="標楷體"/>
                <w:sz w:val="28"/>
                <w:szCs w:val="28"/>
              </w:rPr>
            </w:pPr>
            <w:r>
              <w:rPr>
                <w:rFonts w:ascii="標楷體" w:eastAsia="標楷體" w:hAnsi="標楷體"/>
                <w:sz w:val="28"/>
                <w:szCs w:val="28"/>
              </w:rPr>
              <w:lastRenderedPageBreak/>
              <w:t>1</w:t>
            </w:r>
          </w:p>
        </w:tc>
        <w:tc>
          <w:tcPr>
            <w:tcW w:w="1598" w:type="dxa"/>
          </w:tcPr>
          <w:p w:rsidR="005B011C" w:rsidRPr="003530E3" w:rsidRDefault="005B011C" w:rsidP="005B011C">
            <w:pPr>
              <w:spacing w:line="240" w:lineRule="exact"/>
              <w:ind w:right="57"/>
              <w:rPr>
                <w:rFonts w:ascii="標楷體" w:eastAsia="標楷體" w:hAnsi="標楷體"/>
              </w:rPr>
            </w:pPr>
          </w:p>
        </w:tc>
        <w:tc>
          <w:tcPr>
            <w:tcW w:w="982" w:type="dxa"/>
          </w:tcPr>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5B011C" w:rsidRDefault="005B011C" w:rsidP="005B011C">
            <w:pPr>
              <w:rPr>
                <w:rFonts w:ascii="標楷體" w:eastAsia="標楷體" w:hAnsi="標楷體"/>
                <w:noProof/>
              </w:rPr>
            </w:pPr>
            <w:r>
              <w:rPr>
                <w:rFonts w:ascii="標楷體" w:eastAsia="標楷體" w:hAnsi="標楷體" w:hint="eastAsia"/>
                <w:noProof/>
              </w:rPr>
              <w:t>口頭評量</w:t>
            </w:r>
          </w:p>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DA4EDF" w:rsidRDefault="00DA4EDF" w:rsidP="005B011C">
            <w:pPr>
              <w:rPr>
                <w:rFonts w:ascii="標楷體" w:eastAsia="標楷體" w:hAnsi="標楷體"/>
                <w:noProof/>
              </w:rPr>
            </w:pPr>
          </w:p>
          <w:p w:rsidR="00DA4EDF" w:rsidRPr="00AD75AB" w:rsidRDefault="00DA4EDF" w:rsidP="005B011C">
            <w:pPr>
              <w:rPr>
                <w:rFonts w:ascii="標楷體" w:eastAsia="標楷體" w:hAnsi="標楷體" w:cs="標楷體"/>
                <w:color w:val="FF0000"/>
              </w:rPr>
            </w:pPr>
            <w:r w:rsidRPr="00CB7454">
              <w:rPr>
                <w:rFonts w:ascii="標楷體" w:eastAsia="標楷體" w:hAnsi="標楷體" w:hint="eastAsia"/>
              </w:rPr>
              <w:t>分組</w:t>
            </w:r>
            <w:r>
              <w:rPr>
                <w:rFonts w:ascii="標楷體" w:eastAsia="標楷體" w:hAnsi="標楷體" w:hint="eastAsia"/>
              </w:rPr>
              <w:t>搜尋</w:t>
            </w:r>
            <w:r w:rsidRPr="00CB7454">
              <w:rPr>
                <w:rFonts w:ascii="標楷體" w:eastAsia="標楷體" w:hAnsi="標楷體" w:hint="eastAsia"/>
              </w:rPr>
              <w:t>，每一組瀏覽3</w:t>
            </w:r>
            <w:r>
              <w:rPr>
                <w:rFonts w:ascii="標楷體" w:eastAsia="標楷體" w:hAnsi="標楷體" w:hint="eastAsia"/>
              </w:rPr>
              <w:t>~5</w:t>
            </w:r>
            <w:r w:rsidRPr="00CB7454">
              <w:rPr>
                <w:rFonts w:ascii="標楷體" w:eastAsia="標楷體" w:hAnsi="標楷體" w:hint="eastAsia"/>
              </w:rPr>
              <w:t>個</w:t>
            </w:r>
            <w:r>
              <w:rPr>
                <w:rFonts w:ascii="標楷體" w:eastAsia="標楷體" w:hAnsi="標楷體" w:hint="eastAsia"/>
              </w:rPr>
              <w:t>資料庫</w:t>
            </w:r>
            <w:r w:rsidRPr="00CB7454">
              <w:rPr>
                <w:rFonts w:ascii="標楷體" w:eastAsia="標楷體" w:hAnsi="標楷體" w:hint="eastAsia"/>
              </w:rPr>
              <w:t>，說出最有興趣的網站，</w:t>
            </w:r>
            <w:r w:rsidRPr="00CB7454">
              <w:rPr>
                <w:rFonts w:ascii="標楷體" w:eastAsia="標楷體" w:hAnsi="標楷體" w:hint="eastAsia"/>
              </w:rPr>
              <w:lastRenderedPageBreak/>
              <w:t>進行報告。</w:t>
            </w:r>
          </w:p>
        </w:tc>
        <w:tc>
          <w:tcPr>
            <w:tcW w:w="1030" w:type="dxa"/>
          </w:tcPr>
          <w:p w:rsidR="005B011C" w:rsidRPr="00CF1FB1" w:rsidRDefault="005B011C" w:rsidP="005B011C">
            <w:pPr>
              <w:autoSpaceDE w:val="0"/>
              <w:autoSpaceDN w:val="0"/>
              <w:adjustRightInd w:val="0"/>
              <w:jc w:val="center"/>
              <w:rPr>
                <w:rFonts w:ascii="標楷體" w:eastAsia="標楷體" w:hAnsi="標楷體"/>
              </w:rPr>
            </w:pPr>
          </w:p>
        </w:tc>
        <w:tc>
          <w:tcPr>
            <w:tcW w:w="1323" w:type="dxa"/>
          </w:tcPr>
          <w:p w:rsidR="005B011C" w:rsidRPr="0049705D" w:rsidRDefault="005B011C" w:rsidP="005B011C">
            <w:pPr>
              <w:spacing w:after="180"/>
              <w:rPr>
                <w:rFonts w:ascii="標楷體" w:eastAsia="標楷體" w:hAnsi="標楷體" w:cs="標楷體"/>
                <w:u w:val="single"/>
              </w:rPr>
            </w:pPr>
          </w:p>
        </w:tc>
      </w:tr>
      <w:tr w:rsidR="005B011C" w:rsidRPr="000A2DD2" w:rsidTr="005B011C">
        <w:trPr>
          <w:trHeight w:val="761"/>
        </w:trPr>
        <w:tc>
          <w:tcPr>
            <w:tcW w:w="533" w:type="dxa"/>
            <w:vAlign w:val="center"/>
          </w:tcPr>
          <w:p w:rsidR="005B011C" w:rsidRPr="003A3E68" w:rsidRDefault="005B011C" w:rsidP="005B011C">
            <w:pPr>
              <w:spacing w:after="180"/>
              <w:jc w:val="center"/>
              <w:rPr>
                <w:rFonts w:ascii="標楷體" w:eastAsia="標楷體" w:hAnsi="標楷體"/>
              </w:rPr>
            </w:pPr>
            <w:r w:rsidRPr="003A3E68">
              <w:rPr>
                <w:rFonts w:ascii="標楷體" w:eastAsia="標楷體" w:hAnsi="標楷體" w:hint="eastAsia"/>
              </w:rPr>
              <w:lastRenderedPageBreak/>
              <w:t>第</w:t>
            </w:r>
            <w:r>
              <w:rPr>
                <w:rFonts w:ascii="標楷體" w:eastAsia="標楷體" w:hAnsi="標楷體" w:hint="eastAsia"/>
              </w:rPr>
              <w:t>十五</w:t>
            </w:r>
            <w:r w:rsidRPr="003A3E68">
              <w:rPr>
                <w:rFonts w:ascii="標楷體" w:eastAsia="標楷體" w:hAnsi="標楷體" w:hint="eastAsia"/>
              </w:rPr>
              <w:t>週</w:t>
            </w:r>
          </w:p>
          <w:p w:rsidR="005B011C" w:rsidRPr="003A3E68" w:rsidRDefault="005B011C" w:rsidP="005B011C">
            <w:pPr>
              <w:spacing w:after="180"/>
              <w:jc w:val="center"/>
              <w:rPr>
                <w:rFonts w:ascii="標楷體" w:eastAsia="標楷體" w:hAnsi="標楷體"/>
              </w:rPr>
            </w:pPr>
          </w:p>
        </w:tc>
        <w:tc>
          <w:tcPr>
            <w:tcW w:w="1073" w:type="dxa"/>
            <w:vAlign w:val="center"/>
          </w:tcPr>
          <w:p w:rsidR="005B011C" w:rsidRPr="00C377FE" w:rsidRDefault="006A667D" w:rsidP="005B011C">
            <w:pPr>
              <w:snapToGrid w:val="0"/>
              <w:rPr>
                <w:rFonts w:ascii="標楷體" w:eastAsia="標楷體" w:hAnsi="標楷體"/>
              </w:rPr>
            </w:pPr>
            <w:r w:rsidRPr="007B1A82">
              <w:rPr>
                <w:rFonts w:ascii="標楷體" w:eastAsia="標楷體" w:hAnsi="標楷體"/>
                <w:noProof/>
              </w:rPr>
              <w:t>國-E-C3 閱讀各類文本，培養理解與關心本土及國際事務的基本素養，以認同自我文</w:t>
            </w:r>
            <w:r w:rsidRPr="007B1A82">
              <w:rPr>
                <w:rFonts w:ascii="標楷體" w:eastAsia="標楷體" w:hAnsi="標楷體"/>
                <w:noProof/>
              </w:rPr>
              <w:lastRenderedPageBreak/>
              <w:t>化，並能包容、尊重與欣賞 多元文化。</w:t>
            </w:r>
          </w:p>
        </w:tc>
        <w:tc>
          <w:tcPr>
            <w:tcW w:w="1691" w:type="dxa"/>
          </w:tcPr>
          <w:p w:rsidR="005B011C" w:rsidRPr="0049705D" w:rsidRDefault="00DA4EDF" w:rsidP="006A667D">
            <w:pPr>
              <w:rPr>
                <w:rFonts w:ascii="標楷體" w:eastAsia="標楷體" w:hAnsi="標楷體"/>
              </w:rPr>
            </w:pPr>
            <w:r w:rsidRPr="00E527E8">
              <w:rPr>
                <w:rFonts w:ascii="標楷體" w:eastAsia="標楷體" w:hAnsi="標楷體" w:hint="eastAsia"/>
                <w:noProof/>
              </w:rPr>
              <w:lastRenderedPageBreak/>
              <w:t>認識新聞、報紙媒體。</w:t>
            </w:r>
          </w:p>
        </w:tc>
        <w:tc>
          <w:tcPr>
            <w:tcW w:w="5953" w:type="dxa"/>
          </w:tcPr>
          <w:p w:rsidR="00DA4EDF" w:rsidRPr="00DA4EDF" w:rsidRDefault="005B011C" w:rsidP="00DA4EDF">
            <w:pPr>
              <w:snapToGrid w:val="0"/>
              <w:rPr>
                <w:rFonts w:ascii="標楷體" w:eastAsia="標楷體" w:hAnsi="標楷體"/>
                <w:b/>
                <w:u w:val="single"/>
              </w:rPr>
            </w:pPr>
            <w:r>
              <w:rPr>
                <w:rFonts w:ascii="標楷體" w:eastAsia="標楷體" w:hAnsi="標楷體" w:hint="eastAsia"/>
                <w:b/>
              </w:rPr>
              <w:t>活動名稱</w:t>
            </w:r>
            <w:r>
              <w:rPr>
                <w:rFonts w:ascii="標楷體" w:eastAsia="標楷體" w:hAnsi="標楷體" w:hint="eastAsia"/>
                <w:noProof/>
              </w:rPr>
              <w:t>:</w:t>
            </w:r>
            <w:r w:rsidR="00DA4EDF" w:rsidRPr="00F6259C">
              <w:rPr>
                <w:rFonts w:ascii="標楷體" w:eastAsia="標楷體" w:hAnsi="標楷體" w:hint="eastAsia"/>
              </w:rPr>
              <w:t xml:space="preserve"> </w:t>
            </w:r>
            <w:r w:rsidR="00DA4EDF" w:rsidRPr="00DA4EDF">
              <w:rPr>
                <w:rFonts w:ascii="標楷體" w:eastAsia="標楷體" w:hAnsi="標楷體" w:hint="eastAsia"/>
                <w:b/>
              </w:rPr>
              <w:t>圖3-2-1認識新聞媒體（報紙、雜誌等）(第二節)</w:t>
            </w:r>
          </w:p>
          <w:p w:rsidR="00DA4EDF" w:rsidRDefault="00DA4EDF" w:rsidP="00DA4EDF">
            <w:pPr>
              <w:spacing w:line="320" w:lineRule="exact"/>
              <w:rPr>
                <w:rFonts w:ascii="標楷體" w:eastAsia="標楷體" w:hAnsi="標楷體"/>
                <w:b/>
              </w:rPr>
            </w:pPr>
            <w:r>
              <w:rPr>
                <w:rFonts w:ascii="標楷體" w:eastAsia="標楷體" w:hAnsi="標楷體" w:hint="eastAsia"/>
                <w:b/>
              </w:rPr>
              <w:t>認識新聞--新聞的閱讀</w:t>
            </w:r>
          </w:p>
          <w:p w:rsidR="00DA4EDF" w:rsidRPr="00DA4EDF" w:rsidRDefault="00DA4EDF" w:rsidP="00DA4EDF">
            <w:pPr>
              <w:spacing w:line="320" w:lineRule="exact"/>
              <w:rPr>
                <w:rFonts w:ascii="標楷體" w:eastAsia="標楷體" w:hAnsi="標楷體"/>
                <w:b/>
                <w:bdr w:val="single" w:sz="4" w:space="0" w:color="auto"/>
                <w:shd w:val="pct15" w:color="auto" w:fill="FFFFFF"/>
              </w:rPr>
            </w:pPr>
            <w:r w:rsidRPr="00DA4EDF">
              <w:rPr>
                <w:rFonts w:ascii="標楷體" w:eastAsia="標楷體" w:hAnsi="標楷體" w:hint="eastAsia"/>
                <w:b/>
                <w:bdr w:val="single" w:sz="4" w:space="0" w:color="auto"/>
                <w:shd w:val="pct15" w:color="auto" w:fill="FFFFFF"/>
              </w:rPr>
              <w:t>壹、準備活動</w:t>
            </w:r>
          </w:p>
          <w:p w:rsidR="00DA4EDF" w:rsidRDefault="00DA4EDF" w:rsidP="00DA4EDF">
            <w:pPr>
              <w:spacing w:line="320" w:lineRule="exact"/>
              <w:rPr>
                <w:rFonts w:ascii="標楷體" w:eastAsia="標楷體" w:hAnsi="標楷體"/>
              </w:rPr>
            </w:pPr>
            <w:r>
              <w:rPr>
                <w:rFonts w:ascii="標楷體" w:eastAsia="標楷體" w:hAnsi="標楷體" w:hint="eastAsia"/>
              </w:rPr>
              <w:t>1.火車相撞是重大的交通事故，很多人受傷。閱讀這則巴基斯坦的新聞，讀者會思考鐵道運輸的安全問題。同理，香港及南韓的兩則新聞，會讓讀者關心民主和動物權益的問題(複習新聞的公共性)。</w:t>
            </w:r>
          </w:p>
          <w:p w:rsidR="00DA4EDF" w:rsidRDefault="00DA4EDF" w:rsidP="00DA4EDF">
            <w:pPr>
              <w:spacing w:line="320" w:lineRule="exact"/>
              <w:rPr>
                <w:rFonts w:ascii="標楷體" w:eastAsia="標楷體" w:hAnsi="標楷體"/>
              </w:rPr>
            </w:pPr>
            <w:r>
              <w:rPr>
                <w:rFonts w:ascii="標楷體" w:eastAsia="標楷體" w:hAnsi="標楷體" w:hint="eastAsia"/>
                <w:b/>
              </w:rPr>
              <w:t>2.</w:t>
            </w:r>
            <w:r>
              <w:rPr>
                <w:rFonts w:ascii="標楷體" w:eastAsia="標楷體" w:hAnsi="標楷體" w:hint="eastAsia"/>
              </w:rPr>
              <w:t>從三則新聞導言，大家讀出了事件的重點，重點有哪些呢?</w:t>
            </w:r>
          </w:p>
          <w:p w:rsidR="00DA4EDF" w:rsidRDefault="00DA4EDF" w:rsidP="00DA4EDF">
            <w:pPr>
              <w:spacing w:line="320" w:lineRule="exact"/>
              <w:rPr>
                <w:rFonts w:ascii="標楷體" w:eastAsia="標楷體" w:hAnsi="標楷體"/>
              </w:rPr>
            </w:pPr>
            <w:r>
              <w:rPr>
                <w:rFonts w:ascii="標楷體" w:eastAsia="標楷體" w:hAnsi="標楷體" w:hint="eastAsia"/>
              </w:rPr>
              <w:t>學生答:(六何)。</w:t>
            </w:r>
          </w:p>
          <w:p w:rsidR="00DA4EDF" w:rsidRPr="001E3C88" w:rsidRDefault="00DA4EDF" w:rsidP="00DA4EDF">
            <w:pPr>
              <w:spacing w:line="320" w:lineRule="exact"/>
              <w:rPr>
                <w:rFonts w:ascii="標楷體" w:eastAsia="標楷體" w:hAnsi="標楷體"/>
                <w:b/>
              </w:rPr>
            </w:pPr>
            <w:r>
              <w:rPr>
                <w:rFonts w:ascii="標楷體" w:eastAsia="標楷體" w:hAnsi="標楷體" w:hint="eastAsia"/>
              </w:rPr>
              <w:t xml:space="preserve"> 我們來讀讀新聞的第一句是怎麼開始的?</w:t>
            </w:r>
          </w:p>
          <w:p w:rsidR="00DA4EDF" w:rsidRDefault="00DA4EDF" w:rsidP="00DA4EDF">
            <w:pPr>
              <w:spacing w:line="320" w:lineRule="exact"/>
              <w:rPr>
                <w:rFonts w:ascii="標楷體" w:eastAsia="標楷體" w:hAnsi="標楷體"/>
              </w:rPr>
            </w:pPr>
            <w:r w:rsidRPr="00DA4EDF">
              <w:rPr>
                <w:rFonts w:ascii="標楷體" w:eastAsia="標楷體" w:hAnsi="標楷體" w:hint="eastAsia"/>
                <w:b/>
                <w:shd w:val="pct15" w:color="auto" w:fill="FFFFFF"/>
              </w:rPr>
              <w:lastRenderedPageBreak/>
              <w:t>貳、發展活動:</w:t>
            </w:r>
            <w:r>
              <w:rPr>
                <w:rFonts w:ascii="標楷體" w:eastAsia="標楷體" w:hAnsi="標楷體" w:hint="eastAsia"/>
                <w:b/>
              </w:rPr>
              <w:t xml:space="preserve"> </w:t>
            </w:r>
            <w:r>
              <w:rPr>
                <w:rFonts w:ascii="標楷體" w:eastAsia="標楷體" w:hAnsi="標楷體" w:hint="eastAsia"/>
              </w:rPr>
              <w:t>六何在哪裡?</w:t>
            </w:r>
          </w:p>
          <w:p w:rsidR="00DA4EDF" w:rsidRDefault="00DA4EDF" w:rsidP="00DA4EDF">
            <w:pPr>
              <w:spacing w:line="320" w:lineRule="exact"/>
              <w:rPr>
                <w:rFonts w:ascii="標楷體" w:eastAsia="標楷體" w:hAnsi="標楷體"/>
              </w:rPr>
            </w:pPr>
            <w:r>
              <w:rPr>
                <w:rFonts w:ascii="標楷體" w:eastAsia="標楷體" w:hAnsi="標楷體" w:hint="eastAsia"/>
              </w:rPr>
              <w:t>老師解釋</w:t>
            </w:r>
            <w:r w:rsidRPr="00F5369D">
              <w:rPr>
                <w:rFonts w:ascii="標楷體" w:eastAsia="標楷體" w:hAnsi="標楷體" w:hint="eastAsia"/>
              </w:rPr>
              <w:t>「何人</w:t>
            </w:r>
            <w:r>
              <w:rPr>
                <w:rFonts w:ascii="標楷體" w:eastAsia="標楷體" w:hAnsi="標楷體" w:hint="eastAsia"/>
              </w:rPr>
              <w:t>」</w:t>
            </w:r>
            <w:r w:rsidRPr="00F5369D">
              <w:rPr>
                <w:rFonts w:ascii="標楷體" w:eastAsia="標楷體" w:hAnsi="標楷體" w:hint="eastAsia"/>
              </w:rPr>
              <w:t>，並依序</w:t>
            </w:r>
            <w:r>
              <w:rPr>
                <w:rFonts w:ascii="標楷體" w:eastAsia="標楷體" w:hAnsi="標楷體" w:hint="eastAsia"/>
              </w:rPr>
              <w:t xml:space="preserve">讀出例句，  </w:t>
            </w:r>
          </w:p>
          <w:p w:rsidR="00DA4EDF" w:rsidRPr="00D3621F" w:rsidRDefault="00DA4EDF" w:rsidP="00DA4EDF">
            <w:pPr>
              <w:spacing w:line="320" w:lineRule="exact"/>
              <w:rPr>
                <w:rFonts w:ascii="標楷體" w:eastAsia="標楷體" w:hAnsi="標楷體"/>
              </w:rPr>
            </w:pPr>
            <w:r>
              <w:rPr>
                <w:rFonts w:ascii="標楷體" w:eastAsia="標楷體" w:hAnsi="標楷體" w:hint="eastAsia"/>
              </w:rPr>
              <w:t>請學生輪流把開場的</w:t>
            </w:r>
            <w:r w:rsidRPr="00F5369D">
              <w:rPr>
                <w:rFonts w:ascii="標楷體" w:eastAsia="標楷體" w:hAnsi="標楷體" w:hint="eastAsia"/>
              </w:rPr>
              <w:t>「</w:t>
            </w:r>
            <w:r>
              <w:rPr>
                <w:rFonts w:ascii="標楷體" w:eastAsia="標楷體" w:hAnsi="標楷體" w:hint="eastAsia"/>
              </w:rPr>
              <w:t>人」 指讀出來。</w:t>
            </w:r>
          </w:p>
          <w:p w:rsidR="00DA4EDF" w:rsidRDefault="00DA4EDF" w:rsidP="00DA4EDF">
            <w:pPr>
              <w:pStyle w:val="default0"/>
              <w:spacing w:beforeLines="50" w:before="120" w:beforeAutospacing="0" w:afterLines="50" w:after="120" w:afterAutospacing="0" w:line="320" w:lineRule="exact"/>
              <w:ind w:left="120"/>
              <w:rPr>
                <w:rFonts w:ascii="標楷體" w:eastAsia="標楷體" w:hAnsi="標楷體"/>
              </w:rPr>
            </w:pPr>
            <w:r>
              <w:rPr>
                <w:rFonts w:ascii="標楷體" w:eastAsia="標楷體" w:hAnsi="標楷體" w:hint="eastAsia"/>
              </w:rPr>
              <w:t>(1)</w:t>
            </w:r>
            <w:r w:rsidRPr="00D3621F">
              <w:rPr>
                <w:rFonts w:ascii="標楷體" w:eastAsia="標楷體" w:hAnsi="標楷體" w:hint="eastAsia"/>
              </w:rPr>
              <w:t>新聞的開場</w:t>
            </w:r>
            <w:r>
              <w:rPr>
                <w:rFonts w:ascii="標楷體" w:eastAsia="標楷體" w:hAnsi="標楷體" w:hint="eastAsia"/>
              </w:rPr>
              <w:t>(以</w:t>
            </w:r>
            <w:r>
              <w:rPr>
                <w:rFonts w:hint="eastAsia"/>
              </w:rPr>
              <w:t>「</w:t>
            </w:r>
            <w:r w:rsidRPr="00D3621F">
              <w:rPr>
                <w:rFonts w:ascii="標楷體" w:eastAsia="標楷體" w:hAnsi="標楷體" w:hint="eastAsia"/>
              </w:rPr>
              <w:t>何人」、</w:t>
            </w:r>
            <w:r>
              <w:rPr>
                <w:rFonts w:hint="eastAsia"/>
              </w:rPr>
              <w:t>「</w:t>
            </w:r>
            <w:r w:rsidRPr="00D3621F">
              <w:rPr>
                <w:rFonts w:ascii="標楷體" w:eastAsia="標楷體" w:hAnsi="標楷體" w:hint="eastAsia"/>
              </w:rPr>
              <w:t>何事」、</w:t>
            </w:r>
            <w:r>
              <w:rPr>
                <w:rFonts w:hint="eastAsia"/>
              </w:rPr>
              <w:t>「</w:t>
            </w:r>
            <w:r w:rsidRPr="00D3621F">
              <w:rPr>
                <w:rFonts w:ascii="標楷體" w:eastAsia="標楷體" w:hAnsi="標楷體" w:hint="eastAsia"/>
              </w:rPr>
              <w:t>何地」、</w:t>
            </w:r>
            <w:r>
              <w:rPr>
                <w:rFonts w:hint="eastAsia"/>
              </w:rPr>
              <w:t>「</w:t>
            </w:r>
            <w:r w:rsidRPr="00D3621F">
              <w:rPr>
                <w:rFonts w:ascii="標楷體" w:eastAsia="標楷體" w:hAnsi="標楷體" w:hint="eastAsia"/>
              </w:rPr>
              <w:t>為何」、</w:t>
            </w:r>
            <w:r>
              <w:rPr>
                <w:rFonts w:hint="eastAsia"/>
              </w:rPr>
              <w:t>「</w:t>
            </w:r>
            <w:r w:rsidRPr="00D3621F">
              <w:rPr>
                <w:rFonts w:ascii="標楷體" w:eastAsia="標楷體" w:hAnsi="標楷體" w:hint="eastAsia"/>
              </w:rPr>
              <w:t>何時」開場的實例。</w:t>
            </w:r>
            <w:r>
              <w:rPr>
                <w:rFonts w:ascii="標楷體" w:eastAsia="標楷體" w:hAnsi="標楷體" w:hint="eastAsia"/>
              </w:rPr>
              <w:t>)</w:t>
            </w:r>
          </w:p>
          <w:p w:rsidR="00DA4EDF" w:rsidRDefault="00DA4EDF" w:rsidP="00DA4EDF">
            <w:pPr>
              <w:pStyle w:val="default0"/>
              <w:spacing w:beforeLines="50" w:before="120" w:beforeAutospacing="0" w:afterLines="50" w:after="120" w:afterAutospacing="0" w:line="320" w:lineRule="exact"/>
              <w:rPr>
                <w:rFonts w:ascii="標楷體" w:eastAsia="標楷體" w:hAnsi="標楷體"/>
              </w:rPr>
            </w:pPr>
            <w:r>
              <w:rPr>
                <w:rFonts w:ascii="標楷體" w:eastAsia="標楷體" w:hAnsi="標楷體" w:hint="eastAsia"/>
              </w:rPr>
              <w:t xml:space="preserve"> (2)引人入勝的開場:</w:t>
            </w:r>
          </w:p>
          <w:p w:rsidR="00DA4EDF" w:rsidRPr="007C185A" w:rsidRDefault="00DA4EDF" w:rsidP="00DA4EDF">
            <w:pPr>
              <w:pStyle w:val="default0"/>
              <w:spacing w:beforeLines="50" w:before="120" w:beforeAutospacing="0" w:afterLines="50" w:after="120" w:afterAutospacing="0" w:line="320" w:lineRule="exact"/>
              <w:rPr>
                <w:rFonts w:ascii="標楷體" w:eastAsia="標楷體" w:hAnsi="標楷體"/>
              </w:rPr>
            </w:pPr>
            <w:r>
              <w:rPr>
                <w:rFonts w:ascii="標楷體" w:eastAsia="標楷體" w:hAnsi="標楷體" w:hint="eastAsia"/>
              </w:rPr>
              <w:t>疑問式、驚奇式、引述式、典故式</w:t>
            </w:r>
          </w:p>
          <w:p w:rsidR="00DA4EDF" w:rsidRPr="00DA4EDF" w:rsidRDefault="00DA4EDF" w:rsidP="00DA4EDF">
            <w:pPr>
              <w:spacing w:line="320" w:lineRule="exact"/>
              <w:rPr>
                <w:rFonts w:ascii="標楷體" w:eastAsia="標楷體" w:hAnsi="標楷體"/>
                <w:b/>
                <w:bdr w:val="single" w:sz="4" w:space="0" w:color="auto"/>
                <w:shd w:val="pct15" w:color="auto" w:fill="FFFFFF"/>
              </w:rPr>
            </w:pPr>
            <w:r w:rsidRPr="00DA4EDF">
              <w:rPr>
                <w:rFonts w:ascii="標楷體" w:eastAsia="標楷體" w:hAnsi="標楷體" w:hint="eastAsia"/>
                <w:b/>
                <w:bdr w:val="single" w:sz="4" w:space="0" w:color="auto"/>
                <w:shd w:val="pct15" w:color="auto" w:fill="FFFFFF"/>
              </w:rPr>
              <w:t>參、綜合活動</w:t>
            </w:r>
          </w:p>
          <w:p w:rsidR="00DA4EDF" w:rsidRDefault="00DA4EDF" w:rsidP="00DA4EDF">
            <w:pPr>
              <w:spacing w:line="320" w:lineRule="exact"/>
              <w:rPr>
                <w:rFonts w:ascii="標楷體" w:eastAsia="標楷體" w:hAnsi="標楷體"/>
              </w:rPr>
            </w:pPr>
            <w:r>
              <w:rPr>
                <w:rFonts w:ascii="標楷體" w:eastAsia="標楷體" w:hAnsi="標楷體" w:hint="eastAsia"/>
              </w:rPr>
              <w:t>小組練習:</w:t>
            </w:r>
          </w:p>
          <w:p w:rsidR="005B011C" w:rsidRPr="00D313BB" w:rsidRDefault="00DA4EDF" w:rsidP="00DA4EDF">
            <w:pPr>
              <w:snapToGrid w:val="0"/>
              <w:rPr>
                <w:rFonts w:ascii="標楷體" w:eastAsia="標楷體" w:hAnsi="標楷體"/>
                <w:u w:val="single"/>
              </w:rPr>
            </w:pPr>
            <w:r>
              <w:rPr>
                <w:rFonts w:ascii="標楷體" w:eastAsia="標楷體" w:hAnsi="標楷體" w:hint="eastAsia"/>
              </w:rPr>
              <w:t>拿出手上的國語日報(或上次的練習紀錄)，判斷新聞第一句用了哪一種開場?</w:t>
            </w:r>
          </w:p>
        </w:tc>
        <w:tc>
          <w:tcPr>
            <w:tcW w:w="456" w:type="dxa"/>
            <w:vAlign w:val="center"/>
          </w:tcPr>
          <w:p w:rsidR="005B011C" w:rsidRPr="0049705D" w:rsidRDefault="005B011C" w:rsidP="005B011C">
            <w:pPr>
              <w:spacing w:line="240" w:lineRule="exact"/>
              <w:ind w:left="288" w:right="57" w:hangingChars="103" w:hanging="288"/>
              <w:jc w:val="both"/>
              <w:rPr>
                <w:rFonts w:ascii="標楷體" w:eastAsia="標楷體" w:hAnsi="標楷體"/>
                <w:sz w:val="28"/>
                <w:szCs w:val="28"/>
              </w:rPr>
            </w:pPr>
            <w:r>
              <w:rPr>
                <w:rFonts w:ascii="標楷體" w:eastAsia="標楷體" w:hAnsi="標楷體"/>
                <w:sz w:val="28"/>
                <w:szCs w:val="28"/>
              </w:rPr>
              <w:lastRenderedPageBreak/>
              <w:t>1</w:t>
            </w:r>
          </w:p>
        </w:tc>
        <w:tc>
          <w:tcPr>
            <w:tcW w:w="1598" w:type="dxa"/>
          </w:tcPr>
          <w:p w:rsidR="005B011C" w:rsidRPr="00511083" w:rsidRDefault="005B011C" w:rsidP="005B011C">
            <w:pPr>
              <w:spacing w:line="240" w:lineRule="exact"/>
              <w:ind w:right="57"/>
              <w:jc w:val="center"/>
              <w:rPr>
                <w:rFonts w:ascii="標楷體" w:eastAsia="標楷體" w:hAnsi="標楷體"/>
                <w:sz w:val="16"/>
                <w:szCs w:val="16"/>
              </w:rPr>
            </w:pPr>
          </w:p>
        </w:tc>
        <w:tc>
          <w:tcPr>
            <w:tcW w:w="982" w:type="dxa"/>
          </w:tcPr>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p>
          <w:p w:rsidR="005B011C" w:rsidRDefault="005B011C" w:rsidP="005B011C">
            <w:pPr>
              <w:ind w:left="-22" w:hanging="7"/>
              <w:jc w:val="center"/>
              <w:rPr>
                <w:rFonts w:ascii="標楷體" w:eastAsia="標楷體" w:hAnsi="標楷體"/>
                <w:noProof/>
              </w:rPr>
            </w:pPr>
            <w:r>
              <w:rPr>
                <w:rFonts w:ascii="標楷體" w:eastAsia="標楷體" w:hAnsi="標楷體" w:hint="eastAsia"/>
                <w:noProof/>
              </w:rPr>
              <w:t>口頭評量</w:t>
            </w:r>
          </w:p>
          <w:p w:rsidR="00DA4EDF" w:rsidRDefault="00DA4EDF" w:rsidP="005B011C">
            <w:pPr>
              <w:ind w:left="-22" w:hanging="7"/>
              <w:jc w:val="center"/>
              <w:rPr>
                <w:rFonts w:ascii="標楷體" w:eastAsia="標楷體" w:hAnsi="標楷體"/>
                <w:noProof/>
              </w:rPr>
            </w:pPr>
          </w:p>
          <w:p w:rsidR="00DA4EDF" w:rsidRDefault="00DA4EDF" w:rsidP="005B011C">
            <w:pPr>
              <w:ind w:left="-22" w:hanging="7"/>
              <w:jc w:val="center"/>
              <w:rPr>
                <w:rFonts w:ascii="標楷體" w:eastAsia="標楷體" w:hAnsi="標楷體"/>
                <w:noProof/>
              </w:rPr>
            </w:pPr>
          </w:p>
          <w:p w:rsidR="00DA4EDF" w:rsidRDefault="00DA4EDF" w:rsidP="005B011C">
            <w:pPr>
              <w:ind w:left="-22" w:hanging="7"/>
              <w:jc w:val="center"/>
              <w:rPr>
                <w:rFonts w:ascii="標楷體" w:eastAsia="標楷體" w:hAnsi="標楷體"/>
                <w:noProof/>
              </w:rPr>
            </w:pPr>
          </w:p>
          <w:p w:rsidR="00DA4EDF" w:rsidRDefault="00DA4EDF" w:rsidP="005B011C">
            <w:pPr>
              <w:ind w:left="-22" w:hanging="7"/>
              <w:jc w:val="center"/>
              <w:rPr>
                <w:rFonts w:ascii="標楷體" w:eastAsia="標楷體" w:hAnsi="標楷體"/>
                <w:noProof/>
              </w:rPr>
            </w:pPr>
          </w:p>
          <w:p w:rsidR="00DA4EDF" w:rsidRPr="00DA4EDF" w:rsidRDefault="00DA4EDF" w:rsidP="005B011C">
            <w:pPr>
              <w:ind w:left="-22" w:hanging="7"/>
              <w:jc w:val="center"/>
              <w:rPr>
                <w:rFonts w:ascii="標楷體" w:eastAsia="標楷體" w:hAnsi="標楷體"/>
                <w:noProof/>
              </w:rPr>
            </w:pPr>
            <w:r w:rsidRPr="00DA4EDF">
              <w:rPr>
                <w:rFonts w:ascii="標楷體" w:eastAsia="標楷體" w:hAnsi="標楷體" w:hint="eastAsia"/>
                <w:noProof/>
              </w:rPr>
              <w:tab/>
              <w:t>能用六合法說出新聞主題的內容</w:t>
            </w:r>
          </w:p>
        </w:tc>
        <w:tc>
          <w:tcPr>
            <w:tcW w:w="1030" w:type="dxa"/>
          </w:tcPr>
          <w:p w:rsidR="005B011C" w:rsidRPr="0049705D" w:rsidRDefault="005B011C" w:rsidP="005B011C">
            <w:pPr>
              <w:autoSpaceDE w:val="0"/>
              <w:autoSpaceDN w:val="0"/>
              <w:adjustRightInd w:val="0"/>
              <w:jc w:val="center"/>
              <w:rPr>
                <w:rFonts w:ascii="標楷體" w:eastAsia="標楷體" w:hAnsi="標楷體"/>
              </w:rPr>
            </w:pPr>
          </w:p>
        </w:tc>
        <w:tc>
          <w:tcPr>
            <w:tcW w:w="1323" w:type="dxa"/>
          </w:tcPr>
          <w:p w:rsidR="005B011C" w:rsidRPr="000A2DD2" w:rsidRDefault="005B011C" w:rsidP="005B011C">
            <w:pPr>
              <w:adjustRightInd w:val="0"/>
              <w:snapToGrid w:val="0"/>
              <w:spacing w:line="240" w:lineRule="atLeast"/>
              <w:ind w:hanging="7"/>
              <w:rPr>
                <w:rFonts w:ascii="標楷體" w:eastAsia="標楷體" w:hAnsi="標楷體" w:cs="標楷體"/>
              </w:rPr>
            </w:pPr>
          </w:p>
        </w:tc>
      </w:tr>
      <w:tr w:rsidR="005B011C" w:rsidRPr="000A2DD2" w:rsidTr="005B011C">
        <w:trPr>
          <w:trHeight w:val="761"/>
        </w:trPr>
        <w:tc>
          <w:tcPr>
            <w:tcW w:w="533" w:type="dxa"/>
            <w:vAlign w:val="center"/>
          </w:tcPr>
          <w:p w:rsidR="005B011C" w:rsidRPr="003A3E68" w:rsidRDefault="005B011C" w:rsidP="005B011C">
            <w:pPr>
              <w:spacing w:after="180"/>
              <w:jc w:val="center"/>
              <w:rPr>
                <w:rFonts w:ascii="標楷體" w:eastAsia="標楷體" w:hAnsi="標楷體"/>
              </w:rPr>
            </w:pPr>
            <w:r w:rsidRPr="003A3E68">
              <w:rPr>
                <w:rFonts w:ascii="標楷體" w:eastAsia="標楷體" w:hAnsi="標楷體" w:hint="eastAsia"/>
              </w:rPr>
              <w:lastRenderedPageBreak/>
              <w:t>第</w:t>
            </w:r>
            <w:r>
              <w:rPr>
                <w:rFonts w:ascii="標楷體" w:eastAsia="標楷體" w:hAnsi="標楷體" w:hint="eastAsia"/>
              </w:rPr>
              <w:t>十六</w:t>
            </w:r>
            <w:r w:rsidRPr="003A3E68">
              <w:rPr>
                <w:rFonts w:ascii="標楷體" w:eastAsia="標楷體" w:hAnsi="標楷體" w:hint="eastAsia"/>
              </w:rPr>
              <w:t>週</w:t>
            </w:r>
          </w:p>
          <w:p w:rsidR="005B011C" w:rsidRPr="003A3E68" w:rsidRDefault="005B011C" w:rsidP="005B011C">
            <w:pPr>
              <w:spacing w:after="180"/>
              <w:jc w:val="center"/>
              <w:rPr>
                <w:rFonts w:ascii="標楷體" w:eastAsia="標楷體" w:hAnsi="標楷體"/>
              </w:rPr>
            </w:pPr>
          </w:p>
        </w:tc>
        <w:tc>
          <w:tcPr>
            <w:tcW w:w="1073" w:type="dxa"/>
            <w:vAlign w:val="center"/>
          </w:tcPr>
          <w:p w:rsidR="005B011C" w:rsidRPr="003A3E68" w:rsidRDefault="005B011C" w:rsidP="005B011C">
            <w:pPr>
              <w:spacing w:after="180"/>
              <w:jc w:val="center"/>
              <w:rPr>
                <w:rFonts w:ascii="標楷體" w:eastAsia="標楷體" w:hAnsi="標楷體"/>
              </w:rPr>
            </w:pPr>
          </w:p>
        </w:tc>
        <w:tc>
          <w:tcPr>
            <w:tcW w:w="1691" w:type="dxa"/>
          </w:tcPr>
          <w:p w:rsidR="005B011C" w:rsidRDefault="005B011C" w:rsidP="005B011C">
            <w:pPr>
              <w:jc w:val="both"/>
              <w:rPr>
                <w:rFonts w:ascii="標楷體" w:eastAsia="標楷體" w:hAnsi="標楷體"/>
              </w:rPr>
            </w:pPr>
            <w:r w:rsidRPr="003A3E68">
              <w:rPr>
                <w:rFonts w:ascii="標楷體" w:eastAsia="標楷體" w:hAnsi="標楷體"/>
              </w:rPr>
              <w:t>1.</w:t>
            </w:r>
            <w:r>
              <w:rPr>
                <w:rFonts w:ascii="標楷體" w:eastAsia="標楷體" w:hAnsi="標楷體" w:hint="eastAsia"/>
              </w:rPr>
              <w:t>能樂於參與圖書室活動</w:t>
            </w:r>
          </w:p>
          <w:p w:rsidR="005B011C" w:rsidRPr="003A3E68" w:rsidRDefault="005B011C" w:rsidP="005B011C">
            <w:pPr>
              <w:jc w:val="both"/>
              <w:rPr>
                <w:rFonts w:ascii="標楷體" w:eastAsia="標楷體" w:hAnsi="標楷體" w:cs="標楷體"/>
              </w:rPr>
            </w:pPr>
            <w:r>
              <w:rPr>
                <w:rFonts w:ascii="標楷體" w:eastAsia="標楷體" w:hAnsi="標楷體" w:hint="eastAsia"/>
              </w:rPr>
              <w:t>2.能完成主題書展閱讀任務</w:t>
            </w:r>
          </w:p>
        </w:tc>
        <w:tc>
          <w:tcPr>
            <w:tcW w:w="5953" w:type="dxa"/>
          </w:tcPr>
          <w:p w:rsidR="005B011C" w:rsidRDefault="005B011C" w:rsidP="005B011C">
            <w:pPr>
              <w:jc w:val="both"/>
              <w:rPr>
                <w:rFonts w:ascii="標楷體" w:eastAsia="標楷體" w:hAnsi="標楷體"/>
              </w:rPr>
            </w:pPr>
            <w:r w:rsidRPr="003E6A9F">
              <w:rPr>
                <w:rFonts w:ascii="標楷體" w:eastAsia="標楷體" w:hAnsi="標楷體" w:hint="eastAsia"/>
                <w:b/>
              </w:rPr>
              <w:t>活動名稱：</w:t>
            </w:r>
            <w:r w:rsidRPr="00720FC4">
              <w:rPr>
                <w:rFonts w:ascii="標楷體" w:eastAsia="標楷體" w:hAnsi="標楷體" w:hint="eastAsia"/>
              </w:rPr>
              <w:t>主題書展介紹、導讀、學習單寫作</w:t>
            </w:r>
          </w:p>
          <w:p w:rsidR="005B011C" w:rsidRPr="008C60B5" w:rsidRDefault="005B011C" w:rsidP="005B011C">
            <w:pPr>
              <w:tabs>
                <w:tab w:val="left" w:pos="6840"/>
              </w:tabs>
              <w:spacing w:line="360" w:lineRule="exact"/>
              <w:rPr>
                <w:rFonts w:ascii="新細明體" w:hAnsi="新細明體" w:cs="新細明體"/>
                <w:bCs/>
                <w:bdr w:val="single" w:sz="4" w:space="0" w:color="auto"/>
                <w:shd w:val="pct15" w:color="auto" w:fill="FFFFFF"/>
              </w:rPr>
            </w:pPr>
            <w:r w:rsidRPr="008C60B5">
              <w:rPr>
                <w:rFonts w:ascii="新細明體" w:hAnsi="新細明體" w:cs="新細明體" w:hint="eastAsia"/>
                <w:bCs/>
                <w:bdr w:val="single" w:sz="4" w:space="0" w:color="auto"/>
                <w:shd w:val="pct15" w:color="auto" w:fill="FFFFFF"/>
              </w:rPr>
              <w:t>壹、準備活動：</w:t>
            </w:r>
          </w:p>
          <w:p w:rsidR="005B011C" w:rsidRPr="008C60B5" w:rsidRDefault="005B011C" w:rsidP="00394993">
            <w:pPr>
              <w:numPr>
                <w:ilvl w:val="0"/>
                <w:numId w:val="3"/>
              </w:numPr>
              <w:tabs>
                <w:tab w:val="left" w:pos="6840"/>
              </w:tabs>
              <w:adjustRightInd w:val="0"/>
              <w:spacing w:line="360" w:lineRule="exact"/>
              <w:textAlignment w:val="baseline"/>
              <w:rPr>
                <w:rFonts w:ascii="新細明體" w:cs="新細明體"/>
                <w:bCs/>
              </w:rPr>
            </w:pPr>
            <w:r>
              <w:rPr>
                <w:rFonts w:ascii="新細明體" w:cs="新細明體" w:hint="eastAsia"/>
                <w:bCs/>
              </w:rPr>
              <w:t>針對書展主題提出相關問題?</w:t>
            </w:r>
          </w:p>
          <w:p w:rsidR="005B011C" w:rsidRPr="008C60B5" w:rsidRDefault="005B011C" w:rsidP="00394993">
            <w:pPr>
              <w:numPr>
                <w:ilvl w:val="0"/>
                <w:numId w:val="3"/>
              </w:numPr>
              <w:tabs>
                <w:tab w:val="left" w:pos="6840"/>
              </w:tabs>
              <w:adjustRightInd w:val="0"/>
              <w:spacing w:line="360" w:lineRule="exact"/>
              <w:textAlignment w:val="baseline"/>
              <w:rPr>
                <w:rFonts w:ascii="新細明體" w:cs="新細明體"/>
                <w:bCs/>
              </w:rPr>
            </w:pPr>
            <w:r>
              <w:rPr>
                <w:rFonts w:ascii="新細明體" w:cs="新細明體" w:hint="eastAsia"/>
                <w:bCs/>
              </w:rPr>
              <w:t>導讀符合</w:t>
            </w:r>
            <w:r w:rsidR="00DA4EDF">
              <w:rPr>
                <w:rFonts w:ascii="新細明體" w:cs="新細明體" w:hint="eastAsia"/>
                <w:bCs/>
              </w:rPr>
              <w:t>四</w:t>
            </w:r>
            <w:r>
              <w:rPr>
                <w:rFonts w:ascii="新細明體" w:cs="新細明體" w:hint="eastAsia"/>
                <w:bCs/>
              </w:rPr>
              <w:t>年級看的主題書</w:t>
            </w:r>
          </w:p>
          <w:p w:rsidR="005B011C" w:rsidRPr="008C60B5" w:rsidRDefault="005B011C" w:rsidP="005B011C">
            <w:pPr>
              <w:tabs>
                <w:tab w:val="left" w:pos="6840"/>
              </w:tabs>
              <w:spacing w:line="360" w:lineRule="exact"/>
              <w:rPr>
                <w:rFonts w:ascii="新細明體" w:cs="新細明體"/>
                <w:bCs/>
                <w:bdr w:val="single" w:sz="4" w:space="0" w:color="auto"/>
                <w:shd w:val="pct15" w:color="auto" w:fill="FFFFFF"/>
              </w:rPr>
            </w:pPr>
            <w:r w:rsidRPr="008C60B5">
              <w:rPr>
                <w:rFonts w:ascii="新細明體" w:cs="新細明體" w:hint="eastAsia"/>
                <w:bCs/>
                <w:bdr w:val="single" w:sz="4" w:space="0" w:color="auto"/>
                <w:shd w:val="pct15" w:color="auto" w:fill="FFFFFF"/>
              </w:rPr>
              <w:t>貳、發展活動：</w:t>
            </w:r>
          </w:p>
          <w:p w:rsidR="005B011C" w:rsidRPr="008C60B5" w:rsidRDefault="005B011C" w:rsidP="005B011C">
            <w:pPr>
              <w:spacing w:line="520" w:lineRule="exact"/>
              <w:rPr>
                <w:rFonts w:ascii="新細明體" w:hAnsi="新細明體"/>
                <w:color w:val="000000"/>
              </w:rPr>
            </w:pPr>
            <w:r w:rsidRPr="008C60B5">
              <w:rPr>
                <w:rFonts w:ascii="新細明體" w:hAnsi="新細明體" w:hint="eastAsia"/>
                <w:color w:val="000000"/>
              </w:rPr>
              <w:t>1.引</w:t>
            </w:r>
            <w:r>
              <w:rPr>
                <w:rFonts w:ascii="新細明體" w:hAnsi="新細明體" w:hint="eastAsia"/>
                <w:color w:val="000000"/>
              </w:rPr>
              <w:t>導</w:t>
            </w:r>
            <w:r w:rsidRPr="008C60B5">
              <w:rPr>
                <w:rFonts w:ascii="新細明體" w:hAnsi="新細明體" w:hint="eastAsia"/>
                <w:color w:val="000000"/>
              </w:rPr>
              <w:t>學生</w:t>
            </w:r>
            <w:r>
              <w:rPr>
                <w:rFonts w:ascii="新細明體" w:hAnsi="新細明體" w:hint="eastAsia"/>
                <w:color w:val="000000"/>
              </w:rPr>
              <w:t>重述主題書內容</w:t>
            </w:r>
            <w:r w:rsidRPr="008C60B5">
              <w:rPr>
                <w:rFonts w:ascii="新細明體" w:hAnsi="新細明體" w:hint="eastAsia"/>
                <w:color w:val="000000"/>
              </w:rPr>
              <w:t>。</w:t>
            </w:r>
          </w:p>
          <w:p w:rsidR="005B011C" w:rsidRPr="008C60B5" w:rsidRDefault="005B011C" w:rsidP="005B011C">
            <w:pPr>
              <w:spacing w:line="520" w:lineRule="exact"/>
              <w:rPr>
                <w:rFonts w:ascii="新細明體" w:hAnsi="新細明體"/>
                <w:color w:val="000000"/>
              </w:rPr>
            </w:pPr>
            <w:r w:rsidRPr="008C60B5">
              <w:rPr>
                <w:rFonts w:ascii="新細明體" w:hAnsi="新細明體" w:hint="eastAsia"/>
                <w:color w:val="000000"/>
              </w:rPr>
              <w:t>2.</w:t>
            </w:r>
            <w:r>
              <w:rPr>
                <w:rFonts w:ascii="新細明體" w:hAnsi="新細明體" w:hint="eastAsia"/>
                <w:color w:val="000000"/>
              </w:rPr>
              <w:t>分組討論書籍內容和主題的關係</w:t>
            </w:r>
            <w:r w:rsidRPr="008C60B5">
              <w:rPr>
                <w:rFonts w:ascii="新細明體" w:hAnsi="新細明體" w:hint="eastAsia"/>
                <w:color w:val="000000"/>
              </w:rPr>
              <w:t xml:space="preserve">。 </w:t>
            </w:r>
          </w:p>
          <w:p w:rsidR="005B011C" w:rsidRDefault="005B011C" w:rsidP="005B011C">
            <w:pPr>
              <w:jc w:val="both"/>
              <w:rPr>
                <w:rFonts w:ascii="新細明體" w:cs="新細明體"/>
                <w:bCs/>
                <w:bdr w:val="single" w:sz="4" w:space="0" w:color="auto"/>
                <w:shd w:val="pct15" w:color="auto" w:fill="FFFFFF"/>
              </w:rPr>
            </w:pPr>
            <w:r w:rsidRPr="008C60B5">
              <w:rPr>
                <w:rFonts w:ascii="新細明體" w:cs="新細明體" w:hint="eastAsia"/>
                <w:bCs/>
                <w:bdr w:val="single" w:sz="4" w:space="0" w:color="auto"/>
                <w:shd w:val="pct15" w:color="auto" w:fill="FFFFFF"/>
              </w:rPr>
              <w:t>參、綜合活動：</w:t>
            </w:r>
          </w:p>
          <w:p w:rsidR="005B011C" w:rsidRPr="003A3E68" w:rsidRDefault="005B011C" w:rsidP="005B011C">
            <w:pPr>
              <w:jc w:val="both"/>
              <w:rPr>
                <w:rFonts w:ascii="標楷體" w:eastAsia="標楷體" w:hAnsi="標楷體" w:cs="標楷體"/>
              </w:rPr>
            </w:pPr>
            <w:r w:rsidRPr="008C60B5">
              <w:rPr>
                <w:rFonts w:ascii="新細明體" w:hAnsi="新細明體" w:hint="eastAsia"/>
                <w:color w:val="000000"/>
              </w:rPr>
              <w:t>指導學生</w:t>
            </w:r>
            <w:r>
              <w:rPr>
                <w:rFonts w:ascii="新細明體" w:hAnsi="新細明體" w:hint="eastAsia"/>
                <w:color w:val="000000"/>
              </w:rPr>
              <w:t>完成學習單並畫上漂亮插圖</w:t>
            </w:r>
            <w:r w:rsidRPr="008C60B5">
              <w:rPr>
                <w:rFonts w:ascii="新細明體" w:hAnsi="新細明體" w:hint="eastAsia"/>
                <w:color w:val="000000"/>
              </w:rPr>
              <w:t>。</w:t>
            </w:r>
          </w:p>
        </w:tc>
        <w:tc>
          <w:tcPr>
            <w:tcW w:w="456" w:type="dxa"/>
            <w:vAlign w:val="center"/>
          </w:tcPr>
          <w:p w:rsidR="005B011C" w:rsidRPr="003A3E68" w:rsidRDefault="005B011C" w:rsidP="005B011C">
            <w:pPr>
              <w:spacing w:line="240" w:lineRule="exact"/>
              <w:ind w:left="247" w:right="57" w:hangingChars="103" w:hanging="247"/>
              <w:jc w:val="both"/>
              <w:rPr>
                <w:rFonts w:ascii="標楷體" w:eastAsia="標楷體" w:hAnsi="標楷體"/>
              </w:rPr>
            </w:pPr>
            <w:r w:rsidRPr="003A3E68">
              <w:rPr>
                <w:rFonts w:ascii="標楷體" w:eastAsia="標楷體" w:hAnsi="標楷體"/>
              </w:rPr>
              <w:t>1</w:t>
            </w:r>
          </w:p>
        </w:tc>
        <w:tc>
          <w:tcPr>
            <w:tcW w:w="1598" w:type="dxa"/>
            <w:vAlign w:val="center"/>
          </w:tcPr>
          <w:p w:rsidR="005B011C" w:rsidRPr="003A3E68" w:rsidRDefault="005B011C" w:rsidP="005B011C">
            <w:pPr>
              <w:spacing w:line="240" w:lineRule="exact"/>
              <w:ind w:left="247" w:right="57" w:hangingChars="103" w:hanging="247"/>
              <w:jc w:val="both"/>
              <w:rPr>
                <w:rFonts w:ascii="標楷體" w:eastAsia="標楷體" w:hAnsi="標楷體"/>
              </w:rPr>
            </w:pPr>
          </w:p>
        </w:tc>
        <w:tc>
          <w:tcPr>
            <w:tcW w:w="982" w:type="dxa"/>
            <w:vAlign w:val="center"/>
          </w:tcPr>
          <w:p w:rsidR="005B011C" w:rsidRPr="003A3E68" w:rsidRDefault="005B011C" w:rsidP="005B011C">
            <w:pPr>
              <w:widowControl/>
              <w:rPr>
                <w:rFonts w:ascii="標楷體" w:eastAsia="標楷體" w:hAnsi="標楷體"/>
              </w:rPr>
            </w:pPr>
            <w:r w:rsidRPr="003A3E68">
              <w:rPr>
                <w:rFonts w:ascii="標楷體" w:eastAsia="標楷體" w:hAnsi="標楷體" w:hint="eastAsia"/>
              </w:rPr>
              <w:t>口頭發表</w:t>
            </w:r>
          </w:p>
          <w:p w:rsidR="005B011C" w:rsidRPr="003A3E68" w:rsidRDefault="005B011C" w:rsidP="005B011C">
            <w:pPr>
              <w:widowControl/>
              <w:rPr>
                <w:rFonts w:ascii="標楷體" w:eastAsia="標楷體" w:hAnsi="標楷體" w:cs="標楷體"/>
              </w:rPr>
            </w:pPr>
          </w:p>
          <w:p w:rsidR="005B011C" w:rsidRPr="003A3E68" w:rsidRDefault="005B011C" w:rsidP="005B011C">
            <w:pPr>
              <w:widowControl/>
              <w:rPr>
                <w:rFonts w:ascii="標楷體" w:eastAsia="標楷體" w:hAnsi="標楷體" w:cs="標楷體"/>
              </w:rPr>
            </w:pPr>
            <w:r>
              <w:rPr>
                <w:rFonts w:ascii="標楷體" w:eastAsia="標楷體" w:hAnsi="標楷體" w:cs="標楷體" w:hint="eastAsia"/>
              </w:rPr>
              <w:t>分組討論</w:t>
            </w:r>
          </w:p>
        </w:tc>
        <w:tc>
          <w:tcPr>
            <w:tcW w:w="1030" w:type="dxa"/>
          </w:tcPr>
          <w:p w:rsidR="005B011C" w:rsidRDefault="005B011C" w:rsidP="005B011C">
            <w:pPr>
              <w:autoSpaceDE w:val="0"/>
              <w:autoSpaceDN w:val="0"/>
              <w:adjustRightInd w:val="0"/>
              <w:jc w:val="center"/>
              <w:rPr>
                <w:rFonts w:ascii="標楷體" w:eastAsia="標楷體" w:hAnsi="標楷體"/>
              </w:rPr>
            </w:pPr>
          </w:p>
          <w:p w:rsidR="005B011C" w:rsidRDefault="005B011C" w:rsidP="005B011C">
            <w:pPr>
              <w:autoSpaceDE w:val="0"/>
              <w:autoSpaceDN w:val="0"/>
              <w:adjustRightInd w:val="0"/>
              <w:jc w:val="center"/>
              <w:rPr>
                <w:rFonts w:ascii="標楷體" w:eastAsia="標楷體" w:hAnsi="標楷體"/>
              </w:rPr>
            </w:pPr>
          </w:p>
          <w:p w:rsidR="005B011C" w:rsidRDefault="005B011C" w:rsidP="005B011C">
            <w:pPr>
              <w:autoSpaceDE w:val="0"/>
              <w:autoSpaceDN w:val="0"/>
              <w:adjustRightInd w:val="0"/>
              <w:jc w:val="center"/>
              <w:rPr>
                <w:rFonts w:ascii="標楷體" w:eastAsia="標楷體" w:hAnsi="標楷體"/>
              </w:rPr>
            </w:pPr>
          </w:p>
          <w:p w:rsidR="005B011C" w:rsidRPr="0049705D" w:rsidRDefault="005B011C" w:rsidP="005B011C">
            <w:pPr>
              <w:autoSpaceDE w:val="0"/>
              <w:autoSpaceDN w:val="0"/>
              <w:adjustRightInd w:val="0"/>
              <w:jc w:val="center"/>
              <w:rPr>
                <w:rFonts w:ascii="標楷體" w:eastAsia="標楷體" w:hAnsi="標楷體"/>
              </w:rPr>
            </w:pPr>
          </w:p>
        </w:tc>
        <w:tc>
          <w:tcPr>
            <w:tcW w:w="1323" w:type="dxa"/>
          </w:tcPr>
          <w:p w:rsidR="005B011C" w:rsidRPr="000A2DD2" w:rsidRDefault="005B011C" w:rsidP="005B011C">
            <w:pPr>
              <w:adjustRightInd w:val="0"/>
              <w:snapToGrid w:val="0"/>
              <w:spacing w:line="240" w:lineRule="atLeast"/>
              <w:ind w:hanging="7"/>
              <w:rPr>
                <w:rFonts w:ascii="標楷體" w:eastAsia="標楷體" w:hAnsi="標楷體" w:cs="標楷體"/>
              </w:rPr>
            </w:pPr>
          </w:p>
        </w:tc>
      </w:tr>
      <w:tr w:rsidR="005B011C" w:rsidRPr="000A2DD2" w:rsidTr="005B011C">
        <w:trPr>
          <w:trHeight w:val="761"/>
        </w:trPr>
        <w:tc>
          <w:tcPr>
            <w:tcW w:w="533" w:type="dxa"/>
            <w:vAlign w:val="center"/>
          </w:tcPr>
          <w:p w:rsidR="005B011C" w:rsidRPr="003A3E68" w:rsidRDefault="005B011C" w:rsidP="005B011C">
            <w:pPr>
              <w:spacing w:after="180"/>
              <w:jc w:val="center"/>
              <w:rPr>
                <w:rFonts w:ascii="標楷體" w:eastAsia="標楷體" w:hAnsi="標楷體"/>
              </w:rPr>
            </w:pPr>
            <w:r w:rsidRPr="003A3E68">
              <w:rPr>
                <w:rFonts w:ascii="標楷體" w:eastAsia="標楷體" w:hAnsi="標楷體" w:hint="eastAsia"/>
              </w:rPr>
              <w:t>第</w:t>
            </w:r>
            <w:r>
              <w:rPr>
                <w:rFonts w:ascii="標楷體" w:eastAsia="標楷體" w:hAnsi="標楷體" w:hint="eastAsia"/>
              </w:rPr>
              <w:t>十七</w:t>
            </w:r>
            <w:r w:rsidRPr="003A3E68">
              <w:rPr>
                <w:rFonts w:ascii="標楷體" w:eastAsia="標楷體" w:hAnsi="標楷體" w:hint="eastAsia"/>
              </w:rPr>
              <w:t>週</w:t>
            </w:r>
          </w:p>
          <w:p w:rsidR="005B011C" w:rsidRPr="003A3E68" w:rsidRDefault="005B011C" w:rsidP="005B011C">
            <w:pPr>
              <w:spacing w:after="180"/>
              <w:jc w:val="center"/>
              <w:rPr>
                <w:rFonts w:ascii="標楷體" w:eastAsia="標楷體" w:hAnsi="標楷體"/>
              </w:rPr>
            </w:pPr>
          </w:p>
        </w:tc>
        <w:tc>
          <w:tcPr>
            <w:tcW w:w="1073" w:type="dxa"/>
            <w:vAlign w:val="center"/>
          </w:tcPr>
          <w:p w:rsidR="005B011C" w:rsidRPr="00C377FE" w:rsidRDefault="006A667D" w:rsidP="005B011C">
            <w:pPr>
              <w:snapToGrid w:val="0"/>
              <w:rPr>
                <w:rFonts w:ascii="標楷體" w:eastAsia="標楷體" w:hAnsi="標楷體"/>
              </w:rPr>
            </w:pPr>
            <w:r w:rsidRPr="00EB52F5">
              <w:rPr>
                <w:rFonts w:ascii="標楷體" w:eastAsia="標楷體" w:hAnsi="標楷體" w:hint="eastAsia"/>
                <w:noProof/>
              </w:rPr>
              <w:t>國-E-B2 理解網際網路和資訊科技對學習的重要性，藉以擴展語</w:t>
            </w:r>
            <w:r w:rsidRPr="00EB52F5">
              <w:rPr>
                <w:rFonts w:ascii="標楷體" w:eastAsia="標楷體" w:hAnsi="標楷體" w:hint="eastAsia"/>
                <w:noProof/>
              </w:rPr>
              <w:lastRenderedPageBreak/>
              <w:t>文學習的範疇，並培養審慎使用各類資訊的能力。</w:t>
            </w:r>
          </w:p>
        </w:tc>
        <w:tc>
          <w:tcPr>
            <w:tcW w:w="1691" w:type="dxa"/>
          </w:tcPr>
          <w:p w:rsidR="005B011C" w:rsidRPr="0049705D" w:rsidRDefault="00A461E8" w:rsidP="006A667D">
            <w:pPr>
              <w:rPr>
                <w:rFonts w:ascii="標楷體" w:eastAsia="標楷體" w:hAnsi="標楷體"/>
              </w:rPr>
            </w:pPr>
            <w:r w:rsidRPr="0064033F">
              <w:rPr>
                <w:rFonts w:ascii="標楷體" w:eastAsia="標楷體" w:hAnsi="標楷體" w:hint="eastAsia"/>
                <w:noProof/>
              </w:rPr>
              <w:lastRenderedPageBreak/>
              <w:t>認識圖書館媒體資源的虛實特性。</w:t>
            </w:r>
          </w:p>
        </w:tc>
        <w:tc>
          <w:tcPr>
            <w:tcW w:w="5953" w:type="dxa"/>
          </w:tcPr>
          <w:p w:rsidR="005B011C" w:rsidRDefault="005B011C" w:rsidP="00DA4EDF">
            <w:pPr>
              <w:rPr>
                <w:rFonts w:ascii="標楷體" w:eastAsia="標楷體" w:hAnsi="標楷體"/>
                <w:b/>
              </w:rPr>
            </w:pPr>
            <w:r w:rsidRPr="005B011C">
              <w:rPr>
                <w:rFonts w:ascii="標楷體" w:eastAsia="標楷體" w:hAnsi="標楷體" w:hint="eastAsia"/>
                <w:b/>
              </w:rPr>
              <w:t>活動名稱</w:t>
            </w:r>
            <w:r w:rsidRPr="005B011C">
              <w:rPr>
                <w:rFonts w:ascii="標楷體" w:eastAsia="標楷體" w:hAnsi="標楷體" w:hint="eastAsia"/>
                <w:noProof/>
              </w:rPr>
              <w:t>:</w:t>
            </w:r>
            <w:r w:rsidRPr="00720FC4">
              <w:rPr>
                <w:rFonts w:ascii="標楷體" w:eastAsia="標楷體" w:hAnsi="標楷體" w:hint="eastAsia"/>
              </w:rPr>
              <w:t xml:space="preserve"> </w:t>
            </w:r>
            <w:r w:rsidR="00DA4EDF" w:rsidRPr="00DA4EDF">
              <w:rPr>
                <w:rFonts w:ascii="標楷體" w:eastAsia="標楷體" w:hAnsi="標楷體" w:hint="eastAsia"/>
                <w:b/>
              </w:rPr>
              <w:t>圖3-2-2媒體的虛實與資訊的真假</w:t>
            </w:r>
          </w:p>
          <w:p w:rsidR="00A461E8" w:rsidRDefault="00A461E8" w:rsidP="00A461E8">
            <w:pPr>
              <w:pStyle w:val="default0"/>
              <w:spacing w:beforeLines="50" w:before="120" w:beforeAutospacing="0" w:afterLines="50" w:after="120" w:afterAutospacing="0" w:line="320" w:lineRule="exact"/>
              <w:rPr>
                <w:rFonts w:ascii="標楷體" w:eastAsia="標楷體" w:hAnsi="標楷體"/>
                <w:b/>
              </w:rPr>
            </w:pPr>
            <w:r>
              <w:rPr>
                <w:rFonts w:ascii="標楷體" w:eastAsia="標楷體" w:hAnsi="標楷體" w:hint="eastAsia"/>
                <w:b/>
              </w:rPr>
              <w:t>媒體虛實大集合</w:t>
            </w:r>
          </w:p>
          <w:p w:rsidR="00A461E8" w:rsidRPr="00D4364A" w:rsidRDefault="00A461E8" w:rsidP="00A461E8">
            <w:pPr>
              <w:spacing w:line="320" w:lineRule="exact"/>
              <w:rPr>
                <w:rFonts w:ascii="標楷體" w:eastAsia="標楷體" w:hAnsi="標楷體"/>
                <w:b/>
              </w:rPr>
            </w:pPr>
            <w:r w:rsidRPr="00A461E8">
              <w:rPr>
                <w:rFonts w:ascii="標楷體" w:eastAsia="標楷體" w:hAnsi="標楷體" w:hint="eastAsia"/>
                <w:b/>
                <w:bdr w:val="single" w:sz="4" w:space="0" w:color="auto"/>
                <w:shd w:val="pct15" w:color="auto" w:fill="FFFFFF"/>
              </w:rPr>
              <w:t>壹、準備活動:</w:t>
            </w:r>
            <w:r>
              <w:rPr>
                <w:rFonts w:ascii="標楷體" w:eastAsia="標楷體" w:hAnsi="標楷體" w:hint="eastAsia"/>
                <w:b/>
              </w:rPr>
              <w:t xml:space="preserve"> </w:t>
            </w:r>
          </w:p>
          <w:p w:rsidR="00A461E8" w:rsidRDefault="00A461E8" w:rsidP="00A461E8">
            <w:pPr>
              <w:spacing w:line="320" w:lineRule="exact"/>
              <w:rPr>
                <w:rFonts w:ascii="標楷體" w:eastAsia="標楷體" w:hAnsi="標楷體"/>
              </w:rPr>
            </w:pPr>
            <w:r>
              <w:rPr>
                <w:rFonts w:ascii="標楷體" w:eastAsia="標楷體" w:hAnsi="標楷體" w:hint="eastAsia"/>
              </w:rPr>
              <w:t>當你覺得一件事情可疑，會不會問</w:t>
            </w:r>
          </w:p>
          <w:p w:rsidR="00A461E8" w:rsidRDefault="00A461E8" w:rsidP="00A461E8">
            <w:pPr>
              <w:spacing w:line="320" w:lineRule="exact"/>
              <w:rPr>
                <w:rFonts w:ascii="標楷體" w:eastAsia="標楷體" w:hAnsi="標楷體"/>
              </w:rPr>
            </w:pPr>
            <w:r w:rsidRPr="00210E57">
              <w:rPr>
                <w:rFonts w:ascii="標楷體" w:eastAsia="標楷體" w:hAnsi="標楷體" w:hint="eastAsia"/>
              </w:rPr>
              <w:t>「</w:t>
            </w:r>
            <w:r>
              <w:rPr>
                <w:rFonts w:ascii="標楷體" w:eastAsia="標楷體" w:hAnsi="標楷體" w:hint="eastAsia"/>
              </w:rPr>
              <w:t>真的?假的?」這是個好習慣、好問題。</w:t>
            </w:r>
          </w:p>
          <w:p w:rsidR="00A461E8" w:rsidRDefault="00A461E8" w:rsidP="00A461E8">
            <w:pPr>
              <w:spacing w:line="320" w:lineRule="exact"/>
              <w:rPr>
                <w:rFonts w:ascii="標楷體" w:eastAsia="標楷體" w:hAnsi="標楷體"/>
              </w:rPr>
            </w:pPr>
            <w:r>
              <w:rPr>
                <w:rFonts w:ascii="標楷體" w:eastAsia="標楷體" w:hAnsi="標楷體" w:hint="eastAsia"/>
              </w:rPr>
              <w:t>你相信圖書館裡有假的東西嗎?老師在</w:t>
            </w:r>
          </w:p>
          <w:p w:rsidR="00A461E8" w:rsidRDefault="00A461E8" w:rsidP="00A461E8">
            <w:pPr>
              <w:spacing w:line="320" w:lineRule="exact"/>
              <w:rPr>
                <w:rFonts w:ascii="標楷體" w:eastAsia="標楷體" w:hAnsi="標楷體"/>
              </w:rPr>
            </w:pPr>
            <w:r>
              <w:rPr>
                <w:rFonts w:ascii="標楷體" w:eastAsia="標楷體" w:hAnsi="標楷體" w:hint="eastAsia"/>
              </w:rPr>
              <w:t>100類(哲學類)找到《真真假假大集合》</w:t>
            </w:r>
          </w:p>
          <w:p w:rsidR="00A461E8" w:rsidRDefault="00A461E8" w:rsidP="00A461E8">
            <w:pPr>
              <w:spacing w:line="320" w:lineRule="exact"/>
              <w:rPr>
                <w:rFonts w:ascii="標楷體" w:eastAsia="標楷體" w:hAnsi="標楷體"/>
              </w:rPr>
            </w:pPr>
            <w:r>
              <w:rPr>
                <w:rFonts w:ascii="標楷體" w:eastAsia="標楷體" w:hAnsi="標楷體" w:hint="eastAsia"/>
              </w:rPr>
              <w:t>這本可愛的小書，這節課讓它帶著我們</w:t>
            </w:r>
          </w:p>
          <w:p w:rsidR="00A461E8" w:rsidRDefault="00A461E8" w:rsidP="00A461E8">
            <w:pPr>
              <w:spacing w:line="320" w:lineRule="exact"/>
              <w:rPr>
                <w:rFonts w:ascii="標楷體" w:eastAsia="標楷體" w:hAnsi="標楷體"/>
                <w:b/>
              </w:rPr>
            </w:pPr>
            <w:r>
              <w:rPr>
                <w:rFonts w:ascii="標楷體" w:eastAsia="標楷體" w:hAnsi="標楷體" w:hint="eastAsia"/>
              </w:rPr>
              <w:lastRenderedPageBreak/>
              <w:t>進行圖書館巡禮。</w:t>
            </w:r>
          </w:p>
          <w:p w:rsidR="00A461E8" w:rsidRDefault="00A461E8" w:rsidP="00A461E8">
            <w:pPr>
              <w:spacing w:line="320" w:lineRule="exact"/>
              <w:rPr>
                <w:rFonts w:ascii="標楷體" w:eastAsia="標楷體" w:hAnsi="標楷體"/>
                <w:b/>
              </w:rPr>
            </w:pPr>
            <w:r w:rsidRPr="00A461E8">
              <w:rPr>
                <w:rFonts w:ascii="標楷體" w:eastAsia="標楷體" w:hAnsi="標楷體" w:hint="eastAsia"/>
                <w:b/>
                <w:bdr w:val="single" w:sz="4" w:space="0" w:color="auto"/>
                <w:shd w:val="pct15" w:color="auto" w:fill="FFFFFF"/>
              </w:rPr>
              <w:t>貳、發展活動:</w:t>
            </w:r>
          </w:p>
          <w:p w:rsidR="00A461E8" w:rsidRPr="00090279" w:rsidRDefault="00A461E8" w:rsidP="00A461E8">
            <w:pPr>
              <w:spacing w:line="320" w:lineRule="exact"/>
              <w:rPr>
                <w:rFonts w:ascii="標楷體" w:eastAsia="標楷體" w:hAnsi="標楷體"/>
                <w:b/>
              </w:rPr>
            </w:pPr>
            <w:r>
              <w:rPr>
                <w:rFonts w:ascii="標楷體" w:eastAsia="標楷體" w:hAnsi="標楷體" w:hint="eastAsia"/>
                <w:b/>
              </w:rPr>
              <w:t>圖書館真假大集合</w:t>
            </w:r>
          </w:p>
          <w:p w:rsidR="00A461E8" w:rsidRPr="00BA69E5" w:rsidRDefault="00A461E8" w:rsidP="00A461E8">
            <w:pPr>
              <w:pStyle w:val="a6"/>
              <w:numPr>
                <w:ilvl w:val="0"/>
                <w:numId w:val="36"/>
              </w:numPr>
              <w:spacing w:line="320" w:lineRule="exact"/>
              <w:ind w:leftChars="0"/>
              <w:rPr>
                <w:rFonts w:ascii="標楷體" w:eastAsia="標楷體" w:hAnsi="標楷體"/>
              </w:rPr>
            </w:pPr>
            <w:r>
              <w:rPr>
                <w:rFonts w:ascii="標楷體" w:eastAsia="標楷體" w:hAnsi="標楷體" w:hint="eastAsia"/>
              </w:rPr>
              <w:t>共讀</w:t>
            </w:r>
            <w:r w:rsidRPr="00BA69E5">
              <w:rPr>
                <w:rFonts w:ascii="標楷體" w:eastAsia="標楷體" w:hAnsi="標楷體" w:hint="eastAsia"/>
              </w:rPr>
              <w:t>目錄</w:t>
            </w:r>
            <w:r>
              <w:rPr>
                <w:rFonts w:ascii="標楷體" w:eastAsia="標楷體" w:hAnsi="標楷體" w:hint="eastAsia"/>
              </w:rPr>
              <w:t>頁</w:t>
            </w:r>
            <w:r w:rsidRPr="00BA69E5">
              <w:rPr>
                <w:rFonts w:ascii="標楷體" w:eastAsia="標楷體" w:hAnsi="標楷體" w:hint="eastAsia"/>
              </w:rPr>
              <w:t>:人類喜歡製造假的東西。</w:t>
            </w:r>
          </w:p>
          <w:p w:rsidR="00A461E8" w:rsidRDefault="00A461E8" w:rsidP="00A461E8">
            <w:pPr>
              <w:pStyle w:val="a6"/>
              <w:numPr>
                <w:ilvl w:val="0"/>
                <w:numId w:val="36"/>
              </w:numPr>
              <w:spacing w:line="320" w:lineRule="exact"/>
              <w:ind w:leftChars="0"/>
              <w:jc w:val="both"/>
              <w:rPr>
                <w:rFonts w:ascii="標楷體" w:eastAsia="標楷體" w:hAnsi="標楷體"/>
              </w:rPr>
            </w:pPr>
            <w:r>
              <w:rPr>
                <w:rFonts w:ascii="標楷體" w:eastAsia="標楷體" w:hAnsi="標楷體" w:hint="eastAsia"/>
              </w:rPr>
              <w:t>有讀過圖書館裡的這些故事嗎?</w:t>
            </w:r>
          </w:p>
          <w:p w:rsidR="00A461E8" w:rsidRDefault="00A461E8" w:rsidP="00A461E8">
            <w:pPr>
              <w:spacing w:line="320" w:lineRule="exact"/>
              <w:jc w:val="both"/>
              <w:rPr>
                <w:rFonts w:ascii="標楷體" w:eastAsia="標楷體" w:hAnsi="標楷體"/>
              </w:rPr>
            </w:pPr>
            <w:r w:rsidRPr="004B641F">
              <w:rPr>
                <w:rFonts w:ascii="標楷體" w:eastAsia="標楷體" w:hAnsi="標楷體" w:hint="eastAsia"/>
              </w:rPr>
              <w:t>西遊記、哈利波特、昆蟲Life秀</w:t>
            </w:r>
            <w:r w:rsidRPr="004B641F">
              <w:rPr>
                <w:rFonts w:ascii="標楷體" w:eastAsia="標楷體" w:hAnsi="標楷體"/>
              </w:rPr>
              <w:t>……</w:t>
            </w:r>
          </w:p>
          <w:p w:rsidR="00A461E8" w:rsidRDefault="00A461E8" w:rsidP="00A461E8">
            <w:pPr>
              <w:spacing w:line="320" w:lineRule="exact"/>
              <w:jc w:val="both"/>
              <w:rPr>
                <w:rFonts w:ascii="標楷體" w:eastAsia="標楷體" w:hAnsi="標楷體"/>
              </w:rPr>
            </w:pPr>
            <w:r>
              <w:rPr>
                <w:rFonts w:ascii="標楷體" w:eastAsia="標楷體" w:hAnsi="標楷體" w:hint="eastAsia"/>
              </w:rPr>
              <w:t xml:space="preserve">   這些大都</w:t>
            </w:r>
            <w:r w:rsidRPr="004B641F">
              <w:rPr>
                <w:rFonts w:ascii="標楷體" w:eastAsia="標楷體" w:hAnsi="標楷體" w:hint="eastAsia"/>
              </w:rPr>
              <w:t>是虛構的</w:t>
            </w:r>
            <w:r>
              <w:rPr>
                <w:rFonts w:ascii="標楷體" w:eastAsia="標楷體" w:hAnsi="標楷體" w:hint="eastAsia"/>
              </w:rPr>
              <w:t>故事</w:t>
            </w:r>
            <w:r w:rsidRPr="004B641F">
              <w:rPr>
                <w:rFonts w:ascii="標楷體" w:eastAsia="標楷體" w:hAnsi="標楷體" w:hint="eastAsia"/>
              </w:rPr>
              <w:t>。</w:t>
            </w:r>
            <w:r>
              <w:rPr>
                <w:rFonts w:ascii="標楷體" w:eastAsia="標楷體" w:hAnsi="標楷體" w:hint="eastAsia"/>
              </w:rPr>
              <w:t>真實的人物</w:t>
            </w:r>
          </w:p>
          <w:p w:rsidR="00A461E8" w:rsidRDefault="00A461E8" w:rsidP="00A461E8">
            <w:pPr>
              <w:spacing w:line="320" w:lineRule="exact"/>
              <w:jc w:val="both"/>
              <w:rPr>
                <w:rFonts w:ascii="標楷體" w:eastAsia="標楷體" w:hAnsi="標楷體"/>
              </w:rPr>
            </w:pPr>
            <w:r>
              <w:rPr>
                <w:rFonts w:ascii="標楷體" w:eastAsia="標楷體" w:hAnsi="標楷體" w:hint="eastAsia"/>
              </w:rPr>
              <w:t xml:space="preserve">   故事如傳記、紀錄片</w:t>
            </w:r>
          </w:p>
          <w:p w:rsidR="00A461E8" w:rsidRPr="004B641F" w:rsidRDefault="00A461E8" w:rsidP="00A461E8">
            <w:pPr>
              <w:pStyle w:val="a6"/>
              <w:numPr>
                <w:ilvl w:val="0"/>
                <w:numId w:val="36"/>
              </w:numPr>
              <w:spacing w:line="320" w:lineRule="exact"/>
              <w:ind w:leftChars="0"/>
              <w:jc w:val="both"/>
              <w:rPr>
                <w:rFonts w:ascii="標楷體" w:eastAsia="標楷體" w:hAnsi="標楷體"/>
              </w:rPr>
            </w:pPr>
            <w:r w:rsidRPr="004B641F">
              <w:rPr>
                <w:rFonts w:ascii="標楷體" w:eastAsia="標楷體" w:hAnsi="標楷體" w:hint="eastAsia"/>
              </w:rPr>
              <w:t>介紹虛擬實境、擴增實境、未來的混合</w:t>
            </w:r>
            <w:r>
              <w:rPr>
                <w:rFonts w:ascii="標楷體" w:eastAsia="標楷體" w:hAnsi="標楷體" w:hint="eastAsia"/>
              </w:rPr>
              <w:t>實境</w:t>
            </w:r>
            <w:r w:rsidRPr="004B641F">
              <w:rPr>
                <w:rFonts w:ascii="標楷體" w:eastAsia="標楷體" w:hAnsi="標楷體" w:hint="eastAsia"/>
              </w:rPr>
              <w:t>與三者的科學原理。</w:t>
            </w:r>
          </w:p>
          <w:p w:rsidR="00A461E8" w:rsidRPr="006700C2" w:rsidRDefault="00A461E8" w:rsidP="00A461E8">
            <w:pPr>
              <w:pStyle w:val="a6"/>
              <w:numPr>
                <w:ilvl w:val="0"/>
                <w:numId w:val="36"/>
              </w:numPr>
              <w:spacing w:line="320" w:lineRule="exact"/>
              <w:ind w:leftChars="0"/>
              <w:jc w:val="both"/>
              <w:rPr>
                <w:rFonts w:ascii="標楷體" w:eastAsia="標楷體" w:hAnsi="標楷體"/>
              </w:rPr>
            </w:pPr>
            <w:r>
              <w:rPr>
                <w:rFonts w:ascii="標楷體" w:eastAsia="標楷體" w:hAnsi="標楷體" w:hint="eastAsia"/>
              </w:rPr>
              <w:t>大腦的騙局和無法分辨</w:t>
            </w:r>
            <w:r w:rsidRPr="006700C2">
              <w:rPr>
                <w:rFonts w:ascii="標楷體" w:eastAsia="標楷體" w:hAnsi="標楷體" w:hint="eastAsia"/>
              </w:rPr>
              <w:t>真假的後果、思辨的重要性。</w:t>
            </w:r>
          </w:p>
          <w:p w:rsidR="00A461E8" w:rsidRPr="00A461E8" w:rsidRDefault="00A461E8" w:rsidP="00A461E8">
            <w:pPr>
              <w:spacing w:line="320" w:lineRule="exact"/>
              <w:rPr>
                <w:rFonts w:ascii="標楷體" w:eastAsia="標楷體" w:hAnsi="標楷體"/>
                <w:bdr w:val="single" w:sz="4" w:space="0" w:color="auto"/>
                <w:shd w:val="pct15" w:color="auto" w:fill="FFFFFF"/>
              </w:rPr>
            </w:pPr>
            <w:r w:rsidRPr="00A461E8">
              <w:rPr>
                <w:rFonts w:ascii="標楷體" w:eastAsia="標楷體" w:hAnsi="標楷體" w:hint="eastAsia"/>
                <w:b/>
                <w:bdr w:val="single" w:sz="4" w:space="0" w:color="auto"/>
                <w:shd w:val="pct15" w:color="auto" w:fill="FFFFFF"/>
              </w:rPr>
              <w:t>參、綜合活動</w:t>
            </w:r>
          </w:p>
          <w:p w:rsidR="00A461E8" w:rsidRDefault="00A461E8" w:rsidP="00A461E8">
            <w:pPr>
              <w:spacing w:line="320" w:lineRule="exact"/>
              <w:jc w:val="both"/>
              <w:rPr>
                <w:rFonts w:ascii="標楷體" w:eastAsia="標楷體" w:hAnsi="標楷體"/>
              </w:rPr>
            </w:pPr>
            <w:r>
              <w:rPr>
                <w:rFonts w:ascii="標楷體" w:eastAsia="標楷體" w:hAnsi="標楷體" w:hint="eastAsia"/>
              </w:rPr>
              <w:t>傳閱老師準備的書籍、雜誌媒體、</w:t>
            </w:r>
          </w:p>
          <w:p w:rsidR="00DA4EDF" w:rsidRPr="00D313BB" w:rsidRDefault="00A461E8" w:rsidP="00A461E8">
            <w:pPr>
              <w:rPr>
                <w:rFonts w:ascii="標楷體" w:eastAsia="標楷體" w:hAnsi="標楷體"/>
                <w:u w:val="single"/>
              </w:rPr>
            </w:pPr>
            <w:r>
              <w:rPr>
                <w:rFonts w:ascii="標楷體" w:eastAsia="標楷體" w:hAnsi="標楷體" w:hint="eastAsia"/>
              </w:rPr>
              <w:t>輪流</w:t>
            </w:r>
            <w:r w:rsidRPr="00F86F0F">
              <w:rPr>
                <w:rFonts w:ascii="標楷體" w:eastAsia="標楷體" w:hAnsi="標楷體" w:hint="eastAsia"/>
              </w:rPr>
              <w:t>體驗</w:t>
            </w:r>
            <w:r>
              <w:rPr>
                <w:rFonts w:ascii="標楷體" w:eastAsia="標楷體" w:hAnsi="標楷體" w:hint="eastAsia"/>
              </w:rPr>
              <w:t>各種VR、AR書籍。</w:t>
            </w:r>
          </w:p>
        </w:tc>
        <w:tc>
          <w:tcPr>
            <w:tcW w:w="456" w:type="dxa"/>
            <w:vAlign w:val="center"/>
          </w:tcPr>
          <w:p w:rsidR="005B011C" w:rsidRPr="0049705D" w:rsidRDefault="005B011C" w:rsidP="005B011C">
            <w:pPr>
              <w:spacing w:line="240" w:lineRule="exact"/>
              <w:ind w:left="288" w:right="57" w:hangingChars="103" w:hanging="288"/>
              <w:jc w:val="both"/>
              <w:rPr>
                <w:rFonts w:ascii="標楷體" w:eastAsia="標楷體" w:hAnsi="標楷體"/>
                <w:sz w:val="28"/>
                <w:szCs w:val="28"/>
              </w:rPr>
            </w:pPr>
            <w:r>
              <w:rPr>
                <w:rFonts w:ascii="標楷體" w:eastAsia="標楷體" w:hAnsi="標楷體"/>
                <w:sz w:val="28"/>
                <w:szCs w:val="28"/>
              </w:rPr>
              <w:lastRenderedPageBreak/>
              <w:t>1</w:t>
            </w:r>
          </w:p>
        </w:tc>
        <w:tc>
          <w:tcPr>
            <w:tcW w:w="1598" w:type="dxa"/>
          </w:tcPr>
          <w:p w:rsidR="005B011C" w:rsidRDefault="005B011C" w:rsidP="005B011C">
            <w:pPr>
              <w:spacing w:line="240" w:lineRule="exact"/>
              <w:ind w:right="57"/>
              <w:jc w:val="center"/>
              <w:rPr>
                <w:rFonts w:ascii="標楷體" w:eastAsia="標楷體" w:hAnsi="標楷體"/>
              </w:rPr>
            </w:pPr>
          </w:p>
        </w:tc>
        <w:tc>
          <w:tcPr>
            <w:tcW w:w="982" w:type="dxa"/>
          </w:tcPr>
          <w:p w:rsidR="00A461E8" w:rsidRDefault="00A461E8" w:rsidP="00A461E8">
            <w:pPr>
              <w:ind w:left="-22" w:hanging="7"/>
              <w:jc w:val="center"/>
              <w:rPr>
                <w:rFonts w:ascii="標楷體" w:eastAsia="標楷體" w:hAnsi="標楷體"/>
              </w:rPr>
            </w:pPr>
          </w:p>
          <w:p w:rsidR="00A461E8" w:rsidRDefault="00A461E8" w:rsidP="00A461E8">
            <w:pPr>
              <w:ind w:left="-22" w:hanging="7"/>
              <w:jc w:val="center"/>
              <w:rPr>
                <w:rFonts w:ascii="標楷體" w:eastAsia="標楷體" w:hAnsi="標楷體"/>
              </w:rPr>
            </w:pPr>
          </w:p>
          <w:p w:rsidR="00A461E8" w:rsidRDefault="00A461E8" w:rsidP="00A461E8">
            <w:pPr>
              <w:ind w:left="-22" w:hanging="7"/>
              <w:jc w:val="center"/>
              <w:rPr>
                <w:rFonts w:ascii="標楷體" w:eastAsia="標楷體" w:hAnsi="標楷體"/>
              </w:rPr>
            </w:pPr>
          </w:p>
          <w:p w:rsidR="00A461E8" w:rsidRDefault="00A461E8" w:rsidP="00A461E8">
            <w:pPr>
              <w:ind w:left="-22" w:hanging="7"/>
              <w:jc w:val="center"/>
              <w:rPr>
                <w:rFonts w:ascii="標楷體" w:eastAsia="標楷體" w:hAnsi="標楷體"/>
              </w:rPr>
            </w:pPr>
          </w:p>
          <w:p w:rsidR="005B011C" w:rsidRDefault="00A461E8" w:rsidP="00A461E8">
            <w:pPr>
              <w:ind w:left="-22" w:hanging="7"/>
              <w:jc w:val="center"/>
              <w:rPr>
                <w:rFonts w:ascii="標楷體" w:eastAsia="標楷體" w:hAnsi="標楷體"/>
              </w:rPr>
            </w:pPr>
            <w:r>
              <w:rPr>
                <w:rFonts w:ascii="標楷體" w:eastAsia="標楷體" w:hAnsi="標楷體" w:hint="eastAsia"/>
              </w:rPr>
              <w:t>分享生活中真真假假事物</w:t>
            </w:r>
            <w:r w:rsidR="005A28C8">
              <w:rPr>
                <w:rFonts w:ascii="標楷體" w:eastAsia="標楷體" w:hAnsi="標楷體" w:hint="eastAsia"/>
              </w:rPr>
              <w:t>。</w:t>
            </w:r>
          </w:p>
          <w:p w:rsidR="00A461E8" w:rsidRDefault="00A461E8" w:rsidP="00A461E8">
            <w:pPr>
              <w:ind w:left="-22" w:hanging="7"/>
              <w:jc w:val="center"/>
              <w:rPr>
                <w:rFonts w:ascii="標楷體" w:eastAsia="標楷體" w:hAnsi="標楷體"/>
              </w:rPr>
            </w:pPr>
          </w:p>
          <w:p w:rsidR="00A461E8" w:rsidRDefault="00A461E8" w:rsidP="00A461E8">
            <w:pPr>
              <w:ind w:left="-22" w:hanging="7"/>
              <w:jc w:val="center"/>
              <w:rPr>
                <w:rFonts w:ascii="標楷體" w:eastAsia="標楷體" w:hAnsi="標楷體"/>
              </w:rPr>
            </w:pPr>
          </w:p>
          <w:p w:rsidR="00A461E8" w:rsidRDefault="00A461E8" w:rsidP="00A461E8">
            <w:pPr>
              <w:ind w:left="-22" w:hanging="7"/>
              <w:jc w:val="center"/>
              <w:rPr>
                <w:rFonts w:ascii="標楷體" w:eastAsia="標楷體" w:hAnsi="標楷體"/>
              </w:rPr>
            </w:pPr>
          </w:p>
          <w:p w:rsidR="00A461E8" w:rsidRDefault="00A461E8" w:rsidP="00A461E8">
            <w:pPr>
              <w:ind w:left="-22" w:hanging="7"/>
              <w:jc w:val="center"/>
              <w:rPr>
                <w:rFonts w:ascii="標楷體" w:eastAsia="標楷體" w:hAnsi="標楷體"/>
              </w:rPr>
            </w:pPr>
          </w:p>
          <w:p w:rsidR="00A461E8" w:rsidRPr="00A461E8" w:rsidRDefault="00A461E8" w:rsidP="00A461E8">
            <w:pPr>
              <w:ind w:left="-22" w:hanging="7"/>
              <w:jc w:val="center"/>
              <w:rPr>
                <w:rFonts w:ascii="標楷體" w:eastAsia="標楷體" w:hAnsi="標楷體" w:cs="標楷體"/>
              </w:rPr>
            </w:pPr>
            <w:r>
              <w:rPr>
                <w:rFonts w:ascii="標楷體" w:eastAsia="標楷體" w:hAnsi="標楷體" w:hint="eastAsia"/>
              </w:rPr>
              <w:t>能分辨</w:t>
            </w:r>
            <w:r w:rsidR="007C2EFB">
              <w:rPr>
                <w:rFonts w:ascii="標楷體" w:eastAsia="標楷體" w:hAnsi="標楷體" w:hint="eastAsia"/>
              </w:rPr>
              <w:t>故事的</w:t>
            </w:r>
            <w:r>
              <w:rPr>
                <w:rFonts w:ascii="標楷體" w:eastAsia="標楷體" w:hAnsi="標楷體" w:hint="eastAsia"/>
              </w:rPr>
              <w:t>真假並說出對生活的影響。</w:t>
            </w:r>
          </w:p>
        </w:tc>
        <w:tc>
          <w:tcPr>
            <w:tcW w:w="1030" w:type="dxa"/>
          </w:tcPr>
          <w:p w:rsidR="005B011C" w:rsidRPr="0049705D" w:rsidRDefault="005B011C" w:rsidP="005B011C">
            <w:pPr>
              <w:autoSpaceDE w:val="0"/>
              <w:autoSpaceDN w:val="0"/>
              <w:adjustRightInd w:val="0"/>
              <w:jc w:val="center"/>
              <w:rPr>
                <w:rFonts w:ascii="標楷體" w:eastAsia="標楷體" w:hAnsi="標楷體"/>
              </w:rPr>
            </w:pPr>
          </w:p>
        </w:tc>
        <w:tc>
          <w:tcPr>
            <w:tcW w:w="1323" w:type="dxa"/>
          </w:tcPr>
          <w:p w:rsidR="005B011C" w:rsidRPr="000A2DD2" w:rsidRDefault="005B011C" w:rsidP="005B011C">
            <w:pPr>
              <w:adjustRightInd w:val="0"/>
              <w:snapToGrid w:val="0"/>
              <w:spacing w:line="240" w:lineRule="atLeast"/>
              <w:ind w:hanging="7"/>
              <w:rPr>
                <w:rFonts w:ascii="標楷體" w:eastAsia="標楷體" w:hAnsi="標楷體" w:cs="標楷體"/>
              </w:rPr>
            </w:pPr>
          </w:p>
        </w:tc>
      </w:tr>
      <w:tr w:rsidR="005B011C" w:rsidRPr="000A2DD2" w:rsidTr="005B011C">
        <w:trPr>
          <w:trHeight w:val="761"/>
        </w:trPr>
        <w:tc>
          <w:tcPr>
            <w:tcW w:w="533" w:type="dxa"/>
            <w:vAlign w:val="center"/>
          </w:tcPr>
          <w:p w:rsidR="005B011C" w:rsidRPr="003A3E68" w:rsidRDefault="005B011C" w:rsidP="005B011C">
            <w:pPr>
              <w:spacing w:after="180"/>
              <w:jc w:val="center"/>
              <w:rPr>
                <w:rFonts w:ascii="標楷體" w:eastAsia="標楷體" w:hAnsi="標楷體"/>
              </w:rPr>
            </w:pPr>
            <w:r w:rsidRPr="003A3E68">
              <w:rPr>
                <w:rFonts w:ascii="標楷體" w:eastAsia="標楷體" w:hAnsi="標楷體" w:cs="標楷體" w:hint="eastAsia"/>
                <w:lang w:eastAsia="zh-HK"/>
              </w:rPr>
              <w:lastRenderedPageBreak/>
              <w:t>第</w:t>
            </w:r>
            <w:r>
              <w:rPr>
                <w:rFonts w:ascii="標楷體" w:eastAsia="標楷體" w:hAnsi="標楷體" w:cs="標楷體" w:hint="eastAsia"/>
              </w:rPr>
              <w:t>十八</w:t>
            </w:r>
            <w:r w:rsidRPr="003A3E68">
              <w:rPr>
                <w:rFonts w:ascii="標楷體" w:eastAsia="標楷體" w:hAnsi="標楷體" w:cs="標楷體" w:hint="eastAsia"/>
                <w:lang w:eastAsia="zh-HK"/>
              </w:rPr>
              <w:t>週</w:t>
            </w:r>
          </w:p>
        </w:tc>
        <w:tc>
          <w:tcPr>
            <w:tcW w:w="1073" w:type="dxa"/>
            <w:vAlign w:val="center"/>
          </w:tcPr>
          <w:p w:rsidR="007C2EFB" w:rsidRPr="00342124" w:rsidRDefault="007C2EFB" w:rsidP="007C2EFB">
            <w:pPr>
              <w:snapToGrid w:val="0"/>
              <w:rPr>
                <w:rFonts w:ascii="標楷體" w:eastAsia="標楷體" w:hAnsi="標楷體"/>
                <w:noProof/>
              </w:rPr>
            </w:pPr>
            <w:r w:rsidRPr="00342124">
              <w:rPr>
                <w:rFonts w:ascii="標楷體" w:eastAsia="標楷體" w:hAnsi="標楷體" w:hint="eastAsia"/>
                <w:noProof/>
              </w:rPr>
              <w:t>國-E-C2</w:t>
            </w:r>
          </w:p>
          <w:p w:rsidR="005B011C" w:rsidRPr="00C377FE" w:rsidRDefault="007C2EFB" w:rsidP="007C2EFB">
            <w:pPr>
              <w:snapToGrid w:val="0"/>
              <w:rPr>
                <w:rFonts w:ascii="標楷體" w:eastAsia="標楷體" w:hAnsi="標楷體"/>
              </w:rPr>
            </w:pPr>
            <w:r w:rsidRPr="00342124">
              <w:rPr>
                <w:rFonts w:ascii="標楷體" w:eastAsia="標楷體" w:hAnsi="標楷體" w:hint="eastAsia"/>
                <w:noProof/>
              </w:rPr>
              <w:t>與他人互動時， 能適切運用語文能力表達個人想法，理解與包容不同意見， 樂於參與學校及社區活動，體會團隊合作的</w:t>
            </w:r>
            <w:r w:rsidRPr="00342124">
              <w:rPr>
                <w:rFonts w:ascii="標楷體" w:eastAsia="標楷體" w:hAnsi="標楷體" w:hint="eastAsia"/>
                <w:noProof/>
              </w:rPr>
              <w:lastRenderedPageBreak/>
              <w:t>重要性。</w:t>
            </w:r>
          </w:p>
        </w:tc>
        <w:tc>
          <w:tcPr>
            <w:tcW w:w="1691" w:type="dxa"/>
          </w:tcPr>
          <w:p w:rsidR="005B011C" w:rsidRPr="005A28C8" w:rsidRDefault="007C2EFB" w:rsidP="006A667D">
            <w:pPr>
              <w:rPr>
                <w:rFonts w:ascii="標楷體" w:eastAsia="標楷體" w:hAnsi="標楷體"/>
              </w:rPr>
            </w:pPr>
            <w:r w:rsidRPr="00AB2B68">
              <w:rPr>
                <w:rFonts w:ascii="標楷體" w:eastAsia="標楷體" w:hAnsi="標楷體" w:hint="eastAsia"/>
              </w:rPr>
              <w:lastRenderedPageBreak/>
              <w:t>了解閱讀傳記的策略，培養對人的理解與感受力，並能自行選定傳記來閱讀。</w:t>
            </w:r>
          </w:p>
        </w:tc>
        <w:tc>
          <w:tcPr>
            <w:tcW w:w="5953" w:type="dxa"/>
          </w:tcPr>
          <w:p w:rsidR="007C2EFB" w:rsidRPr="003E6A9F" w:rsidRDefault="005B011C" w:rsidP="007C2EFB">
            <w:pPr>
              <w:rPr>
                <w:rFonts w:ascii="標楷體" w:eastAsia="標楷體" w:hAnsi="標楷體"/>
                <w:szCs w:val="28"/>
              </w:rPr>
            </w:pPr>
            <w:r w:rsidRPr="003E6A9F">
              <w:rPr>
                <w:rFonts w:ascii="標楷體" w:eastAsia="標楷體" w:hAnsi="標楷體" w:hint="eastAsia"/>
                <w:b/>
              </w:rPr>
              <w:t>活動名稱：</w:t>
            </w:r>
            <w:r w:rsidR="007C2EFB" w:rsidRPr="007C2EFB">
              <w:rPr>
                <w:rFonts w:ascii="標楷體" w:eastAsia="標楷體" w:hAnsi="標楷體" w:hint="eastAsia"/>
                <w:b/>
              </w:rPr>
              <w:t>閱2-3認識人物傳記</w:t>
            </w:r>
          </w:p>
          <w:p w:rsidR="007C2EFB" w:rsidRDefault="007C2EFB" w:rsidP="007C2EFB">
            <w:pPr>
              <w:rPr>
                <w:rFonts w:ascii="標楷體" w:eastAsia="標楷體" w:hAnsi="標楷體"/>
                <w:b/>
                <w:bdr w:val="single" w:sz="4" w:space="0" w:color="auto"/>
                <w:shd w:val="pct15" w:color="auto" w:fill="FFFFFF"/>
              </w:rPr>
            </w:pPr>
            <w:r w:rsidRPr="00600D5A">
              <w:rPr>
                <w:rFonts w:ascii="標楷體" w:eastAsia="標楷體" w:hAnsi="標楷體" w:hint="eastAsia"/>
                <w:b/>
                <w:bdr w:val="single" w:sz="4" w:space="0" w:color="auto"/>
              </w:rPr>
              <w:t>人物寫真，真多元</w:t>
            </w:r>
            <w:r w:rsidRPr="00D62B01">
              <w:rPr>
                <w:rFonts w:ascii="標楷體" w:eastAsia="標楷體" w:hAnsi="標楷體"/>
              </w:rPr>
              <w:br/>
            </w:r>
            <w:r w:rsidRPr="00A461E8">
              <w:rPr>
                <w:rFonts w:ascii="標楷體" w:eastAsia="標楷體" w:hAnsi="標楷體" w:hint="eastAsia"/>
                <w:b/>
                <w:bdr w:val="single" w:sz="4" w:space="0" w:color="auto"/>
                <w:shd w:val="pct15" w:color="auto" w:fill="FFFFFF"/>
              </w:rPr>
              <w:t>壹、準備活動:</w:t>
            </w:r>
          </w:p>
          <w:p w:rsidR="007C2EFB" w:rsidRPr="00D62B01" w:rsidRDefault="007C2EFB" w:rsidP="007C2EFB">
            <w:pPr>
              <w:rPr>
                <w:rFonts w:ascii="標楷體" w:eastAsia="標楷體" w:hAnsi="標楷體"/>
              </w:rPr>
            </w:pPr>
            <w:r>
              <w:rPr>
                <w:rFonts w:ascii="標楷體" w:eastAsia="標楷體" w:hAnsi="標楷體" w:hint="eastAsia"/>
                <w:b/>
              </w:rPr>
              <w:t>一、</w:t>
            </w:r>
            <w:r w:rsidRPr="00600D5A">
              <w:rPr>
                <w:rFonts w:ascii="標楷體" w:eastAsia="標楷體" w:hAnsi="標楷體" w:hint="eastAsia"/>
                <w:b/>
              </w:rPr>
              <w:t>如何查詢傳記</w:t>
            </w:r>
            <w:r w:rsidRPr="00D62B01">
              <w:rPr>
                <w:rFonts w:ascii="標楷體" w:eastAsia="標楷體" w:hAnsi="標楷體"/>
              </w:rPr>
              <w:br/>
            </w:r>
            <w:r>
              <w:rPr>
                <w:rFonts w:ascii="標楷體" w:eastAsia="標楷體" w:hAnsi="標楷體" w:hint="eastAsia"/>
              </w:rPr>
              <w:t>（一）</w:t>
            </w:r>
            <w:r w:rsidRPr="00D62B01">
              <w:rPr>
                <w:rFonts w:ascii="標楷體" w:eastAsia="標楷體" w:hAnsi="標楷體" w:hint="eastAsia"/>
              </w:rPr>
              <w:t>請小組找出感興趣的人物傳記，並進行閱讀。</w:t>
            </w:r>
            <w:r w:rsidRPr="00D62B01">
              <w:rPr>
                <w:rFonts w:ascii="標楷體" w:eastAsia="標楷體" w:hAnsi="標楷體"/>
              </w:rPr>
              <w:br/>
            </w:r>
            <w:r>
              <w:rPr>
                <w:rFonts w:ascii="標楷體" w:eastAsia="標楷體" w:hAnsi="標楷體" w:hint="eastAsia"/>
              </w:rPr>
              <w:t>（二）</w:t>
            </w:r>
            <w:r w:rsidRPr="00D62B01">
              <w:rPr>
                <w:rFonts w:ascii="標楷體" w:eastAsia="標楷體" w:hAnsi="標楷體" w:hint="eastAsia"/>
              </w:rPr>
              <w:t>說一說，人物傳記屬於哪一類</w:t>
            </w:r>
            <w:r w:rsidRPr="00D62B01">
              <w:rPr>
                <w:rFonts w:ascii="標楷體" w:eastAsia="標楷體" w:hAnsi="標楷體"/>
              </w:rPr>
              <w:t>?</w:t>
            </w:r>
            <w:r w:rsidRPr="00D62B01">
              <w:rPr>
                <w:rFonts w:ascii="標楷體" w:eastAsia="標楷體" w:hAnsi="標楷體" w:hint="eastAsia"/>
              </w:rPr>
              <w:t>在圖書館哪一個地方</w:t>
            </w:r>
            <w:r w:rsidRPr="00D62B01">
              <w:rPr>
                <w:rFonts w:ascii="標楷體" w:eastAsia="標楷體" w:hAnsi="標楷體"/>
              </w:rPr>
              <w:t>?</w:t>
            </w:r>
            <w:r>
              <w:rPr>
                <w:rFonts w:ascii="標楷體" w:eastAsia="標楷體" w:hAnsi="標楷體" w:hint="eastAsia"/>
              </w:rPr>
              <w:t>(700世界史地類)</w:t>
            </w:r>
          </w:p>
          <w:p w:rsidR="007C2EFB" w:rsidRPr="00600D5A" w:rsidRDefault="007C2EFB" w:rsidP="007C2EFB">
            <w:pPr>
              <w:rPr>
                <w:rFonts w:ascii="標楷體" w:eastAsia="標楷體" w:hAnsi="標楷體"/>
                <w:b/>
              </w:rPr>
            </w:pPr>
            <w:r w:rsidRPr="00600D5A">
              <w:rPr>
                <w:rFonts w:ascii="標楷體" w:eastAsia="標楷體" w:hAnsi="標楷體" w:hint="eastAsia"/>
                <w:b/>
              </w:rPr>
              <w:t>二、大人物群像</w:t>
            </w:r>
          </w:p>
          <w:p w:rsidR="007C2EFB" w:rsidRDefault="007C2EFB" w:rsidP="007C2EFB">
            <w:pPr>
              <w:rPr>
                <w:rFonts w:ascii="標楷體" w:eastAsia="標楷體" w:hAnsi="標楷體"/>
              </w:rPr>
            </w:pPr>
            <w:r>
              <w:rPr>
                <w:rFonts w:ascii="標楷體" w:eastAsia="標楷體" w:hAnsi="標楷體" w:hint="eastAsia"/>
              </w:rPr>
              <w:t>（一）</w:t>
            </w:r>
            <w:r w:rsidRPr="00D62B01">
              <w:rPr>
                <w:rFonts w:ascii="標楷體" w:eastAsia="標楷體" w:hAnsi="標楷體" w:hint="eastAsia"/>
              </w:rPr>
              <w:t>大人物群像有漫畫、故事、繪本</w:t>
            </w:r>
            <w:r>
              <w:rPr>
                <w:rFonts w:ascii="標楷體" w:eastAsia="標楷體" w:hAnsi="標楷體" w:hint="eastAsia"/>
              </w:rPr>
              <w:t>、散文、雜誌</w:t>
            </w:r>
            <w:r>
              <w:rPr>
                <w:rFonts w:ascii="標楷體" w:eastAsia="標楷體" w:hAnsi="標楷體"/>
              </w:rPr>
              <w:t>……</w:t>
            </w:r>
            <w:r>
              <w:rPr>
                <w:rFonts w:ascii="標楷體" w:eastAsia="標楷體" w:hAnsi="標楷體" w:hint="eastAsia"/>
              </w:rPr>
              <w:t>等的形式。</w:t>
            </w:r>
          </w:p>
          <w:p w:rsidR="007C2EFB" w:rsidRPr="003E57D2" w:rsidRDefault="007C2EFB" w:rsidP="007C2EFB">
            <w:pPr>
              <w:rPr>
                <w:rFonts w:ascii="標楷體" w:eastAsia="標楷體" w:hAnsi="標楷體"/>
              </w:rPr>
            </w:pPr>
            <w:r>
              <w:rPr>
                <w:rFonts w:ascii="標楷體" w:eastAsia="標楷體" w:hAnsi="標楷體" w:hint="eastAsia"/>
              </w:rPr>
              <w:t>（二）出版社主要有三民書局、維京國際、臺灣東方、牛頓出版社</w:t>
            </w:r>
            <w:r>
              <w:rPr>
                <w:rFonts w:ascii="標楷體" w:eastAsia="標楷體" w:hAnsi="標楷體"/>
              </w:rPr>
              <w:t>……</w:t>
            </w:r>
            <w:r>
              <w:rPr>
                <w:rFonts w:ascii="標楷體" w:eastAsia="標楷體" w:hAnsi="標楷體" w:hint="eastAsia"/>
              </w:rPr>
              <w:t>。</w:t>
            </w:r>
          </w:p>
          <w:p w:rsidR="007C2EFB" w:rsidRDefault="007C2EFB" w:rsidP="007C2EFB">
            <w:pPr>
              <w:rPr>
                <w:rFonts w:ascii="標楷體" w:eastAsia="標楷體" w:hAnsi="標楷體"/>
                <w:b/>
                <w:bdr w:val="single" w:sz="4" w:space="0" w:color="auto"/>
                <w:shd w:val="pct15" w:color="auto" w:fill="FFFFFF"/>
              </w:rPr>
            </w:pPr>
            <w:r w:rsidRPr="00A461E8">
              <w:rPr>
                <w:rFonts w:ascii="標楷體" w:eastAsia="標楷體" w:hAnsi="標楷體" w:hint="eastAsia"/>
                <w:b/>
                <w:bdr w:val="single" w:sz="4" w:space="0" w:color="auto"/>
                <w:shd w:val="pct15" w:color="auto" w:fill="FFFFFF"/>
              </w:rPr>
              <w:t>貳、發展活動</w:t>
            </w:r>
          </w:p>
          <w:p w:rsidR="007C2EFB" w:rsidRPr="00600D5A" w:rsidRDefault="007C2EFB" w:rsidP="007C2EFB">
            <w:pPr>
              <w:rPr>
                <w:rFonts w:ascii="標楷體" w:eastAsia="標楷體" w:hAnsi="標楷體"/>
                <w:b/>
              </w:rPr>
            </w:pPr>
            <w:r>
              <w:rPr>
                <w:rFonts w:ascii="標楷體" w:eastAsia="標楷體" w:hAnsi="標楷體" w:hint="eastAsia"/>
                <w:b/>
              </w:rPr>
              <w:t>一、</w:t>
            </w:r>
            <w:r w:rsidRPr="00600D5A">
              <w:rPr>
                <w:rFonts w:ascii="標楷體" w:eastAsia="標楷體" w:hAnsi="標楷體" w:hint="eastAsia"/>
                <w:b/>
              </w:rPr>
              <w:t>生活中的大人物</w:t>
            </w:r>
          </w:p>
          <w:p w:rsidR="007C2EFB" w:rsidRPr="003E57D2" w:rsidRDefault="007C2EFB" w:rsidP="007C2EFB">
            <w:pPr>
              <w:rPr>
                <w:rFonts w:ascii="標楷體" w:eastAsia="標楷體" w:hAnsi="標楷體"/>
              </w:rPr>
            </w:pPr>
            <w:r>
              <w:rPr>
                <w:rFonts w:ascii="標楷體" w:eastAsia="標楷體" w:hAnsi="標楷體" w:hint="eastAsia"/>
              </w:rPr>
              <w:t>（一）課文中的海倫凱勒</w:t>
            </w:r>
            <w:r>
              <w:rPr>
                <w:rFonts w:ascii="新細明體" w:hAnsi="新細明體" w:hint="eastAsia"/>
              </w:rPr>
              <w:t>：</w:t>
            </w:r>
            <w:r>
              <w:rPr>
                <w:rFonts w:ascii="標楷體" w:eastAsia="標楷體" w:hAnsi="標楷體"/>
              </w:rPr>
              <w:br/>
              <w:t>1.1</w:t>
            </w:r>
            <w:r w:rsidRPr="00D62B01">
              <w:rPr>
                <w:rFonts w:ascii="標楷體" w:eastAsia="標楷體" w:hAnsi="標楷體" w:hint="eastAsia"/>
              </w:rPr>
              <w:t>971年，國際獅子會的國際理事宣布將每年6月1日定為「海倫·凱勒紀念日」。全球的獅子會在「海倫·凱勒紀念日」舉辦視力相關的服務活動。</w:t>
            </w:r>
          </w:p>
          <w:p w:rsidR="007C2EFB" w:rsidRDefault="007C2EFB" w:rsidP="007C2EFB">
            <w:pPr>
              <w:rPr>
                <w:rFonts w:ascii="標楷體" w:eastAsia="標楷體" w:hAnsi="標楷體"/>
              </w:rPr>
            </w:pPr>
            <w:r>
              <w:rPr>
                <w:rFonts w:ascii="標楷體" w:eastAsia="標楷體" w:hAnsi="標楷體" w:hint="eastAsia"/>
              </w:rPr>
              <w:lastRenderedPageBreak/>
              <w:t>2.</w:t>
            </w:r>
            <w:r w:rsidRPr="00D62B01">
              <w:rPr>
                <w:rFonts w:ascii="標楷體" w:eastAsia="標楷體" w:hAnsi="標楷體" w:hint="eastAsia"/>
              </w:rPr>
              <w:t>有人曾如此評價她：「海倫·凱勒是人類的驕傲，是我們學習的榜樣，是人類善良的表現，相信她的事跡能成為後世的典範。」</w:t>
            </w:r>
            <w:r>
              <w:rPr>
                <w:rFonts w:ascii="標楷體" w:eastAsia="標楷體" w:hAnsi="標楷體"/>
              </w:rPr>
              <w:br/>
            </w:r>
            <w:r>
              <w:rPr>
                <w:rFonts w:ascii="標楷體" w:eastAsia="標楷體" w:hAnsi="標楷體" w:hint="eastAsia"/>
              </w:rPr>
              <w:t>3.</w:t>
            </w:r>
            <w:r w:rsidRPr="00D62B01">
              <w:rPr>
                <w:rFonts w:ascii="標楷體" w:eastAsia="標楷體" w:hAnsi="標楷體" w:hint="eastAsia"/>
              </w:rPr>
              <w:t>海倫·凱勒的故事被改編成舞臺劇《奇蹟之人》及多部電影。</w:t>
            </w:r>
            <w:r>
              <w:rPr>
                <w:rFonts w:ascii="標楷體" w:eastAsia="標楷體" w:hAnsi="標楷體"/>
              </w:rPr>
              <w:br/>
            </w:r>
            <w:r>
              <w:rPr>
                <w:rFonts w:ascii="標楷體" w:eastAsia="標楷體" w:hAnsi="標楷體" w:hint="eastAsia"/>
                <w:b/>
              </w:rPr>
              <w:t>二</w:t>
            </w:r>
            <w:r w:rsidRPr="00600D5A">
              <w:rPr>
                <w:rFonts w:ascii="標楷體" w:eastAsia="標楷體" w:hAnsi="標楷體" w:hint="eastAsia"/>
                <w:b/>
              </w:rPr>
              <w:t>、為什麼要讀大人物</w:t>
            </w:r>
          </w:p>
          <w:p w:rsidR="007C2EFB" w:rsidRDefault="007C2EFB" w:rsidP="007C2EFB">
            <w:pPr>
              <w:rPr>
                <w:rFonts w:ascii="標楷體" w:eastAsia="標楷體" w:hAnsi="標楷體"/>
              </w:rPr>
            </w:pPr>
            <w:r>
              <w:rPr>
                <w:rFonts w:ascii="標楷體" w:eastAsia="標楷體" w:hAnsi="標楷體" w:hint="eastAsia"/>
              </w:rPr>
              <w:t>（一）以前的大人物</w:t>
            </w:r>
            <w:r w:rsidRPr="00D62B01">
              <w:rPr>
                <w:rFonts w:ascii="標楷體" w:eastAsia="標楷體" w:hAnsi="標楷體" w:hint="eastAsia"/>
              </w:rPr>
              <w:t>(</w:t>
            </w:r>
            <w:r w:rsidRPr="00AB2B68">
              <w:rPr>
                <w:rFonts w:ascii="標楷體" w:eastAsia="標楷體" w:hAnsi="標楷體" w:hint="eastAsia"/>
              </w:rPr>
              <w:t>創新、改變、研發</w:t>
            </w:r>
            <w:r w:rsidRPr="00D62B01">
              <w:rPr>
                <w:rFonts w:ascii="標楷體" w:eastAsia="標楷體" w:hAnsi="標楷體" w:hint="eastAsia"/>
              </w:rPr>
              <w:t>)</w:t>
            </w:r>
            <w:r>
              <w:rPr>
                <w:rFonts w:ascii="標楷體" w:eastAsia="標楷體" w:hAnsi="標楷體"/>
              </w:rPr>
              <w:br/>
              <w:t>1.</w:t>
            </w:r>
            <w:r w:rsidRPr="00D62B01">
              <w:rPr>
                <w:rFonts w:ascii="標楷體" w:eastAsia="標楷體" w:hAnsi="標楷體" w:hint="eastAsia"/>
              </w:rPr>
              <w:t>海倫凱勒：</w:t>
            </w:r>
            <w:r>
              <w:rPr>
                <w:rFonts w:ascii="標楷體" w:eastAsia="標楷體" w:hAnsi="標楷體" w:hint="eastAsia"/>
              </w:rPr>
              <w:t>「只要朝著陽光，便不會看見陰影。」</w:t>
            </w:r>
            <w:r>
              <w:rPr>
                <w:rFonts w:ascii="標楷體" w:eastAsia="標楷體" w:hAnsi="標楷體"/>
              </w:rPr>
              <w:br/>
              <w:t>2.</w:t>
            </w:r>
            <w:r w:rsidRPr="00D62B01">
              <w:rPr>
                <w:rFonts w:ascii="標楷體" w:eastAsia="標楷體" w:hAnsi="標楷體" w:hint="eastAsia"/>
              </w:rPr>
              <w:t>愛迪生：「失敗也</w:t>
            </w:r>
            <w:r>
              <w:rPr>
                <w:rFonts w:ascii="標楷體" w:eastAsia="標楷體" w:hAnsi="標楷體" w:hint="eastAsia"/>
              </w:rPr>
              <w:t>是我需要的，它和成功對我一樣有價值。</w:t>
            </w:r>
            <w:r w:rsidRPr="00D62B01">
              <w:rPr>
                <w:rFonts w:ascii="標楷體" w:eastAsia="標楷體" w:hAnsi="標楷體" w:hint="eastAsia"/>
              </w:rPr>
              <w:t>」</w:t>
            </w:r>
            <w:r>
              <w:rPr>
                <w:rFonts w:ascii="標楷體" w:eastAsia="標楷體" w:hAnsi="標楷體"/>
              </w:rPr>
              <w:br/>
              <w:t>3.</w:t>
            </w:r>
            <w:r w:rsidRPr="00D62B01">
              <w:rPr>
                <w:rFonts w:ascii="標楷體" w:eastAsia="標楷體" w:hAnsi="標楷體" w:hint="eastAsia"/>
              </w:rPr>
              <w:t>居里夫人：「困難的背後，隱藏著通往成功的階梯。」</w:t>
            </w:r>
            <w:r>
              <w:rPr>
                <w:rFonts w:ascii="標楷體" w:eastAsia="標楷體" w:hAnsi="標楷體"/>
              </w:rPr>
              <w:br/>
            </w:r>
            <w:r>
              <w:rPr>
                <w:rFonts w:ascii="標楷體" w:eastAsia="標楷體" w:hAnsi="標楷體" w:hint="eastAsia"/>
              </w:rPr>
              <w:t>4.</w:t>
            </w:r>
            <w:r w:rsidRPr="00D62B01">
              <w:rPr>
                <w:rFonts w:ascii="標楷體" w:eastAsia="標楷體" w:hAnsi="標楷體" w:hint="eastAsia"/>
              </w:rPr>
              <w:t>愛因斯坦：「每個人都身懷天賦，但如果用會不會爬樹的能力來評判一隻魚，它會終其一生以為自己愚蠢。」</w:t>
            </w:r>
            <w:r>
              <w:rPr>
                <w:rFonts w:ascii="標楷體" w:eastAsia="標楷體" w:hAnsi="標楷體"/>
              </w:rPr>
              <w:br/>
            </w:r>
            <w:r>
              <w:rPr>
                <w:rFonts w:ascii="標楷體" w:eastAsia="標楷體" w:hAnsi="標楷體" w:hint="eastAsia"/>
              </w:rPr>
              <w:t>（二）現在的大人物</w:t>
            </w:r>
            <w:r w:rsidRPr="00600D5A">
              <w:rPr>
                <w:rFonts w:ascii="標楷體" w:eastAsia="標楷體" w:hAnsi="標楷體" w:hint="eastAsia"/>
              </w:rPr>
              <w:t>(</w:t>
            </w:r>
            <w:r w:rsidRPr="00600D5A">
              <w:rPr>
                <w:rFonts w:ascii="標楷體" w:eastAsia="標楷體" w:hAnsi="標楷體" w:hint="eastAsia"/>
                <w:color w:val="FF0000"/>
                <w:u w:val="single"/>
              </w:rPr>
              <w:t>合作</w:t>
            </w:r>
            <w:r w:rsidRPr="00600D5A">
              <w:rPr>
                <w:rFonts w:ascii="標楷體" w:eastAsia="標楷體" w:hAnsi="標楷體" w:hint="eastAsia"/>
              </w:rPr>
              <w:t>、</w:t>
            </w:r>
            <w:r w:rsidRPr="00600D5A">
              <w:rPr>
                <w:rFonts w:ascii="標楷體" w:eastAsia="標楷體" w:hAnsi="標楷體" w:hint="eastAsia"/>
                <w:color w:val="FF0000"/>
                <w:u w:val="single"/>
              </w:rPr>
              <w:t>溝通</w:t>
            </w:r>
            <w:r w:rsidRPr="00600D5A">
              <w:rPr>
                <w:rFonts w:ascii="標楷體" w:eastAsia="標楷體" w:hAnsi="標楷體" w:hint="eastAsia"/>
              </w:rPr>
              <w:t>、</w:t>
            </w:r>
            <w:r w:rsidRPr="00600D5A">
              <w:rPr>
                <w:rFonts w:ascii="標楷體" w:eastAsia="標楷體" w:hAnsi="標楷體" w:hint="eastAsia"/>
                <w:color w:val="FF0000"/>
                <w:u w:val="single"/>
              </w:rPr>
              <w:t>助人</w:t>
            </w:r>
            <w:r w:rsidRPr="00600D5A">
              <w:rPr>
                <w:rFonts w:ascii="標楷體" w:eastAsia="標楷體" w:hAnsi="標楷體" w:hint="eastAsia"/>
              </w:rPr>
              <w:t>)</w:t>
            </w:r>
            <w:r>
              <w:rPr>
                <w:rFonts w:ascii="標楷體" w:eastAsia="標楷體" w:hAnsi="標楷體"/>
              </w:rPr>
              <w:br/>
              <w:t>1.</w:t>
            </w:r>
            <w:r w:rsidRPr="009A05B1">
              <w:rPr>
                <w:rFonts w:ascii="標楷體" w:eastAsia="標楷體" w:hAnsi="標楷體" w:hint="eastAsia"/>
              </w:rPr>
              <w:t>麥可喬丹：「一名偉大的球星最突出的能力就是讓周圍的隊友變得更好。」</w:t>
            </w:r>
            <w:r>
              <w:rPr>
                <w:rFonts w:ascii="標楷體" w:eastAsia="標楷體" w:hAnsi="標楷體"/>
              </w:rPr>
              <w:br/>
            </w:r>
            <w:r>
              <w:rPr>
                <w:rFonts w:ascii="標楷體" w:eastAsia="標楷體" w:hAnsi="標楷體" w:hint="eastAsia"/>
              </w:rPr>
              <w:t>2.</w:t>
            </w:r>
            <w:r w:rsidRPr="009A05B1">
              <w:rPr>
                <w:rFonts w:ascii="標楷體" w:eastAsia="標楷體" w:hAnsi="標楷體" w:hint="eastAsia"/>
              </w:rPr>
              <w:t>馬拉拉：「一個小孩、一位老師、一本書、一支筆，就能改變世界。」</w:t>
            </w:r>
            <w:r>
              <w:rPr>
                <w:rFonts w:ascii="標楷體" w:eastAsia="標楷體" w:hAnsi="標楷體"/>
              </w:rPr>
              <w:br/>
            </w:r>
            <w:r>
              <w:rPr>
                <w:rFonts w:ascii="標楷體" w:eastAsia="標楷體" w:hAnsi="標楷體" w:hint="eastAsia"/>
              </w:rPr>
              <w:t>3.</w:t>
            </w:r>
            <w:r w:rsidRPr="009A05B1">
              <w:rPr>
                <w:rFonts w:ascii="標楷體" w:eastAsia="標楷體" w:hAnsi="標楷體" w:hint="eastAsia"/>
              </w:rPr>
              <w:t>林書豪：「對我來說，人生中最困難的挑戰，是面對別人的刻板印象。」</w:t>
            </w:r>
            <w:r>
              <w:rPr>
                <w:rFonts w:ascii="標楷體" w:eastAsia="標楷體" w:hAnsi="標楷體"/>
              </w:rPr>
              <w:br/>
            </w:r>
            <w:r>
              <w:rPr>
                <w:rFonts w:ascii="標楷體" w:eastAsia="標楷體" w:hAnsi="標楷體" w:hint="eastAsia"/>
              </w:rPr>
              <w:t>4.</w:t>
            </w:r>
            <w:r w:rsidRPr="009A05B1">
              <w:rPr>
                <w:rFonts w:ascii="標楷體" w:eastAsia="標楷體" w:hAnsi="標楷體" w:hint="eastAsia"/>
              </w:rPr>
              <w:t>陳樹菊：「拿錢去幫助人，其實自己收穫很大。那種快樂的感覺，很平靜，是從內心裡發出的快樂。」</w:t>
            </w:r>
          </w:p>
          <w:p w:rsidR="007C2EFB" w:rsidRPr="00600D5A" w:rsidRDefault="007C2EFB" w:rsidP="007C2EFB">
            <w:pPr>
              <w:rPr>
                <w:rFonts w:ascii="標楷體" w:eastAsia="標楷體" w:hAnsi="標楷體"/>
                <w:b/>
              </w:rPr>
            </w:pPr>
            <w:r>
              <w:rPr>
                <w:rFonts w:ascii="標楷體" w:eastAsia="標楷體" w:hAnsi="標楷體" w:hint="eastAsia"/>
                <w:b/>
              </w:rPr>
              <w:t>三</w:t>
            </w:r>
            <w:r w:rsidRPr="00600D5A">
              <w:rPr>
                <w:rFonts w:ascii="標楷體" w:eastAsia="標楷體" w:hAnsi="標楷體" w:hint="eastAsia"/>
                <w:b/>
              </w:rPr>
              <w:t>、傳記閱讀策略</w:t>
            </w:r>
          </w:p>
          <w:p w:rsidR="007C2EFB" w:rsidRPr="009A05B1" w:rsidRDefault="007C2EFB" w:rsidP="007C2EFB">
            <w:pPr>
              <w:rPr>
                <w:rFonts w:ascii="標楷體" w:eastAsia="標楷體" w:hAnsi="標楷體"/>
              </w:rPr>
            </w:pPr>
            <w:r>
              <w:rPr>
                <w:rFonts w:ascii="標楷體" w:eastAsia="標楷體" w:hAnsi="標楷體" w:hint="eastAsia"/>
              </w:rPr>
              <w:t>（一）</w:t>
            </w:r>
            <w:r w:rsidRPr="009A05B1">
              <w:rPr>
                <w:rFonts w:ascii="標楷體" w:eastAsia="標楷體" w:hAnsi="標楷體" w:hint="eastAsia"/>
              </w:rPr>
              <w:t>人物傳記自我介紹</w:t>
            </w:r>
            <w:r>
              <w:rPr>
                <w:rFonts w:ascii="標楷體" w:eastAsia="標楷體" w:hAnsi="標楷體"/>
              </w:rPr>
              <w:br/>
            </w:r>
            <w:r w:rsidRPr="009A05B1">
              <w:rPr>
                <w:rFonts w:ascii="標楷體" w:eastAsia="標楷體" w:hAnsi="標楷體" w:hint="eastAsia"/>
              </w:rPr>
              <w:t>各位四年級同學好：</w:t>
            </w:r>
          </w:p>
          <w:p w:rsidR="007C2EFB" w:rsidRPr="009A05B1" w:rsidRDefault="007C2EFB" w:rsidP="007C2EFB">
            <w:pPr>
              <w:rPr>
                <w:rFonts w:ascii="標楷體" w:eastAsia="標楷體" w:hAnsi="標楷體"/>
              </w:rPr>
            </w:pPr>
            <w:r w:rsidRPr="009A05B1">
              <w:rPr>
                <w:rFonts w:ascii="標楷體" w:eastAsia="標楷體" w:hAnsi="標楷體" w:hint="eastAsia"/>
              </w:rPr>
              <w:t xml:space="preserve">    我是專門為你們設計的書，我有時會是繪本書有精緻的插圖，幫助你們迅速掌握大人物的特質，我還有充滿戲劇性的描述，讓你們了解大人物的精彩故事。</w:t>
            </w:r>
          </w:p>
          <w:p w:rsidR="007C2EFB" w:rsidRPr="009A05B1" w:rsidRDefault="007C2EFB" w:rsidP="007C2EFB">
            <w:pPr>
              <w:rPr>
                <w:rFonts w:ascii="標楷體" w:eastAsia="標楷體" w:hAnsi="標楷體"/>
              </w:rPr>
            </w:pPr>
            <w:r w:rsidRPr="009A05B1">
              <w:rPr>
                <w:rFonts w:ascii="標楷體" w:eastAsia="標楷體" w:hAnsi="標楷體" w:hint="eastAsia"/>
              </w:rPr>
              <w:t xml:space="preserve">    我是幫助你們從圖像閱讀進化到文字閱讀的好夥伴，有我的陪伴，你們對獨立閱讀會越來越有自信、越來越能享受閱讀的樂趣。</w:t>
            </w:r>
            <w:r>
              <w:rPr>
                <w:rFonts w:ascii="標楷體" w:eastAsia="標楷體" w:hAnsi="標楷體"/>
              </w:rPr>
              <w:br/>
            </w:r>
            <w:r>
              <w:rPr>
                <w:rFonts w:ascii="標楷體" w:eastAsia="標楷體" w:hAnsi="標楷體" w:hint="eastAsia"/>
              </w:rPr>
              <w:t>（二）</w:t>
            </w:r>
            <w:r w:rsidRPr="009A05B1">
              <w:rPr>
                <w:rFonts w:ascii="標楷體" w:eastAsia="標楷體" w:hAnsi="標楷體" w:hint="eastAsia"/>
              </w:rPr>
              <w:t>從</w:t>
            </w:r>
            <w:r w:rsidRPr="00F1790F">
              <w:rPr>
                <w:rFonts w:ascii="標楷體" w:eastAsia="標楷體" w:hAnsi="標楷體" w:hint="eastAsia"/>
                <w:b/>
              </w:rPr>
              <w:t>封面封底</w:t>
            </w:r>
            <w:r w:rsidRPr="009A05B1">
              <w:rPr>
                <w:rFonts w:ascii="標楷體" w:eastAsia="標楷體" w:hAnsi="標楷體" w:hint="eastAsia"/>
              </w:rPr>
              <w:t>，猜內容</w:t>
            </w:r>
            <w:r>
              <w:rPr>
                <w:rFonts w:ascii="標楷體" w:eastAsia="標楷體" w:hAnsi="標楷體"/>
              </w:rPr>
              <w:br/>
            </w:r>
            <w:r>
              <w:rPr>
                <w:rFonts w:ascii="標楷體" w:eastAsia="標楷體" w:hAnsi="標楷體"/>
              </w:rPr>
              <w:lastRenderedPageBreak/>
              <w:t>1.</w:t>
            </w:r>
            <w:r w:rsidRPr="009A05B1">
              <w:rPr>
                <w:rFonts w:ascii="標楷體" w:eastAsia="標楷體" w:hAnsi="標楷體" w:hint="eastAsia"/>
              </w:rPr>
              <w:t>標題是「夢想起飛：萊特兄弟」，跟什麼有關係?</w:t>
            </w:r>
          </w:p>
          <w:p w:rsidR="007C2EFB" w:rsidRDefault="007C2EFB" w:rsidP="007C2EFB">
            <w:pPr>
              <w:rPr>
                <w:rFonts w:ascii="標楷體" w:eastAsia="標楷體" w:hAnsi="標楷體"/>
              </w:rPr>
            </w:pPr>
            <w:r>
              <w:rPr>
                <w:rFonts w:ascii="標楷體" w:eastAsia="標楷體" w:hAnsi="標楷體" w:hint="eastAsia"/>
              </w:rPr>
              <w:t>2.</w:t>
            </w:r>
            <w:r w:rsidRPr="009A05B1">
              <w:rPr>
                <w:rFonts w:ascii="標楷體" w:eastAsia="標楷體" w:hAnsi="標楷體" w:hint="eastAsia"/>
              </w:rPr>
              <w:t>出現哪些內容?時間地點在哪?他們做了什麼貢獻?後人評價為何?</w:t>
            </w:r>
            <w:r>
              <w:rPr>
                <w:rFonts w:ascii="標楷體" w:eastAsia="標楷體" w:hAnsi="標楷體"/>
              </w:rPr>
              <w:br/>
            </w:r>
            <w:r>
              <w:rPr>
                <w:rFonts w:ascii="標楷體" w:eastAsia="標楷體" w:hAnsi="標楷體" w:hint="eastAsia"/>
              </w:rPr>
              <w:t>（三）</w:t>
            </w:r>
            <w:r w:rsidRPr="009A05B1">
              <w:rPr>
                <w:rFonts w:ascii="標楷體" w:eastAsia="標楷體" w:hAnsi="標楷體" w:hint="eastAsia"/>
              </w:rPr>
              <w:t>從</w:t>
            </w:r>
            <w:r w:rsidRPr="00F1790F">
              <w:rPr>
                <w:rFonts w:ascii="標楷體" w:eastAsia="標楷體" w:hAnsi="標楷體" w:hint="eastAsia"/>
                <w:b/>
              </w:rPr>
              <w:t>目錄</w:t>
            </w:r>
            <w:r w:rsidRPr="009A05B1">
              <w:rPr>
                <w:rFonts w:ascii="標楷體" w:eastAsia="標楷體" w:hAnsi="標楷體" w:hint="eastAsia"/>
              </w:rPr>
              <w:t>，看內容</w:t>
            </w:r>
            <w:r>
              <w:rPr>
                <w:rFonts w:ascii="標楷體" w:eastAsia="標楷體" w:hAnsi="標楷體"/>
              </w:rPr>
              <w:br/>
              <w:t>1.</w:t>
            </w:r>
            <w:r>
              <w:rPr>
                <w:rFonts w:ascii="標楷體" w:eastAsia="標楷體" w:hAnsi="標楷體" w:hint="eastAsia"/>
              </w:rPr>
              <w:t>說一說，目錄通常在傳記中的何處?功能是什麼?</w:t>
            </w:r>
            <w:r>
              <w:rPr>
                <w:rFonts w:ascii="標楷體" w:eastAsia="標楷體" w:hAnsi="標楷體"/>
              </w:rPr>
              <w:br/>
            </w:r>
            <w:r>
              <w:rPr>
                <w:rFonts w:ascii="標楷體" w:eastAsia="標楷體" w:hAnsi="標楷體" w:hint="eastAsia"/>
              </w:rPr>
              <w:t>2.從第1章「</w:t>
            </w:r>
            <w:r w:rsidRPr="009A05B1">
              <w:rPr>
                <w:rFonts w:ascii="標楷體" w:eastAsia="標楷體" w:hAnsi="標楷體" w:hint="eastAsia"/>
              </w:rPr>
              <w:t>領航</w:t>
            </w:r>
            <w:r>
              <w:rPr>
                <w:rFonts w:ascii="標楷體" w:eastAsia="標楷體" w:hAnsi="標楷體" w:hint="eastAsia"/>
              </w:rPr>
              <w:t>」到第</w:t>
            </w:r>
            <w:r w:rsidRPr="009A05B1">
              <w:rPr>
                <w:rFonts w:ascii="標楷體" w:eastAsia="標楷體" w:hAnsi="標楷體" w:hint="eastAsia"/>
              </w:rPr>
              <w:t>15</w:t>
            </w:r>
            <w:r>
              <w:rPr>
                <w:rFonts w:ascii="標楷體" w:eastAsia="標楷體" w:hAnsi="標楷體" w:hint="eastAsia"/>
              </w:rPr>
              <w:t>章「</w:t>
            </w:r>
            <w:r w:rsidRPr="009A05B1">
              <w:rPr>
                <w:rFonts w:ascii="標楷體" w:eastAsia="標楷體" w:hAnsi="標楷體" w:hint="eastAsia"/>
              </w:rPr>
              <w:t>啟航</w:t>
            </w:r>
            <w:r>
              <w:rPr>
                <w:rFonts w:ascii="標楷體" w:eastAsia="標楷體" w:hAnsi="標楷體" w:hint="eastAsia"/>
              </w:rPr>
              <w:t>」，共15個章節。</w:t>
            </w:r>
            <w:r>
              <w:rPr>
                <w:rFonts w:ascii="標楷體" w:eastAsia="標楷體" w:hAnsi="標楷體"/>
              </w:rPr>
              <w:br/>
            </w:r>
            <w:r>
              <w:rPr>
                <w:rFonts w:ascii="標楷體" w:eastAsia="標楷體" w:hAnsi="標楷體" w:hint="eastAsia"/>
              </w:rPr>
              <w:t>（四）</w:t>
            </w:r>
            <w:r w:rsidRPr="009A05B1">
              <w:rPr>
                <w:rFonts w:ascii="標楷體" w:eastAsia="標楷體" w:hAnsi="標楷體" w:hint="eastAsia"/>
              </w:rPr>
              <w:t>從</w:t>
            </w:r>
            <w:r w:rsidRPr="00F1790F">
              <w:rPr>
                <w:rFonts w:ascii="標楷體" w:eastAsia="標楷體" w:hAnsi="標楷體" w:hint="eastAsia"/>
                <w:b/>
              </w:rPr>
              <w:t>年表</w:t>
            </w:r>
            <w:r w:rsidRPr="009A05B1">
              <w:rPr>
                <w:rFonts w:ascii="標楷體" w:eastAsia="標楷體" w:hAnsi="標楷體" w:hint="eastAsia"/>
              </w:rPr>
              <w:t>，能知人</w:t>
            </w:r>
          </w:p>
          <w:p w:rsidR="007C2EFB" w:rsidRDefault="007C2EFB" w:rsidP="007C2EFB">
            <w:pPr>
              <w:rPr>
                <w:rFonts w:ascii="標楷體" w:eastAsia="標楷體" w:hAnsi="標楷體"/>
              </w:rPr>
            </w:pPr>
            <w:r>
              <w:rPr>
                <w:rFonts w:ascii="標楷體" w:eastAsia="標楷體" w:hAnsi="標楷體"/>
              </w:rPr>
              <w:t>1.</w:t>
            </w:r>
            <w:r>
              <w:rPr>
                <w:rFonts w:ascii="標楷體" w:eastAsia="標楷體" w:hAnsi="標楷體" w:hint="eastAsia"/>
              </w:rPr>
              <w:t>年表或大事記通常在傳記中的何處?功能是什麼?</w:t>
            </w:r>
            <w:r>
              <w:rPr>
                <w:rFonts w:ascii="標楷體" w:eastAsia="標楷體" w:hAnsi="標楷體"/>
              </w:rPr>
              <w:br/>
            </w:r>
            <w:r>
              <w:rPr>
                <w:rFonts w:ascii="標楷體" w:eastAsia="標楷體" w:hAnsi="標楷體" w:hint="eastAsia"/>
              </w:rPr>
              <w:t>2.說一說，哪些事件與剛剛的目錄內容有相關?</w:t>
            </w:r>
          </w:p>
          <w:p w:rsidR="007C2EFB" w:rsidRPr="00A461E8" w:rsidRDefault="007C2EFB" w:rsidP="007C2EFB">
            <w:pPr>
              <w:spacing w:line="320" w:lineRule="exact"/>
              <w:rPr>
                <w:rFonts w:ascii="標楷體" w:eastAsia="標楷體" w:hAnsi="標楷體"/>
                <w:bdr w:val="single" w:sz="4" w:space="0" w:color="auto"/>
                <w:shd w:val="pct15" w:color="auto" w:fill="FFFFFF"/>
              </w:rPr>
            </w:pPr>
            <w:r w:rsidRPr="00A461E8">
              <w:rPr>
                <w:rFonts w:ascii="標楷體" w:eastAsia="標楷體" w:hAnsi="標楷體" w:hint="eastAsia"/>
                <w:b/>
                <w:bdr w:val="single" w:sz="4" w:space="0" w:color="auto"/>
                <w:shd w:val="pct15" w:color="auto" w:fill="FFFFFF"/>
              </w:rPr>
              <w:t>參、綜合活動</w:t>
            </w:r>
          </w:p>
          <w:p w:rsidR="007C2EFB" w:rsidRDefault="007C2EFB" w:rsidP="007C2EFB">
            <w:pPr>
              <w:rPr>
                <w:rFonts w:ascii="標楷體" w:eastAsia="標楷體" w:hAnsi="標楷體"/>
              </w:rPr>
            </w:pPr>
            <w:r>
              <w:rPr>
                <w:rFonts w:ascii="標楷體" w:eastAsia="標楷體" w:hAnsi="標楷體" w:hint="eastAsia"/>
              </w:rPr>
              <w:t>一、看一看，想一想</w:t>
            </w:r>
          </w:p>
          <w:p w:rsidR="005A28C8" w:rsidRPr="003E6A9F" w:rsidRDefault="007C2EFB" w:rsidP="007C2EFB">
            <w:pPr>
              <w:rPr>
                <w:rFonts w:ascii="標楷體" w:eastAsia="標楷體" w:hAnsi="標楷體"/>
                <w:szCs w:val="28"/>
              </w:rPr>
            </w:pPr>
            <w:r>
              <w:rPr>
                <w:rFonts w:ascii="標楷體" w:eastAsia="標楷體" w:hAnsi="標楷體" w:hint="eastAsia"/>
              </w:rPr>
              <w:t>1.</w:t>
            </w:r>
            <w:r w:rsidRPr="009A05B1">
              <w:rPr>
                <w:rFonts w:ascii="標楷體" w:eastAsia="標楷體" w:hAnsi="標楷體" w:hint="eastAsia"/>
              </w:rPr>
              <w:t>我知道大人物主要的貢獻了嗎?</w:t>
            </w:r>
            <w:r>
              <w:rPr>
                <w:rFonts w:ascii="標楷體" w:eastAsia="標楷體" w:hAnsi="標楷體"/>
              </w:rPr>
              <w:br/>
            </w:r>
            <w:r>
              <w:rPr>
                <w:rFonts w:ascii="標楷體" w:eastAsia="標楷體" w:hAnsi="標楷體" w:hint="eastAsia"/>
              </w:rPr>
              <w:t>2.</w:t>
            </w:r>
            <w:r w:rsidRPr="009A05B1">
              <w:rPr>
                <w:rFonts w:ascii="標楷體" w:eastAsia="標楷體" w:hAnsi="標楷體" w:hint="eastAsia"/>
              </w:rPr>
              <w:t>我知道大人物改變世界的關鍵了嗎?</w:t>
            </w:r>
            <w:r>
              <w:rPr>
                <w:rFonts w:ascii="標楷體" w:eastAsia="標楷體" w:hAnsi="標楷體"/>
              </w:rPr>
              <w:br/>
            </w:r>
            <w:r>
              <w:rPr>
                <w:rFonts w:ascii="標楷體" w:eastAsia="標楷體" w:hAnsi="標楷體" w:hint="eastAsia"/>
              </w:rPr>
              <w:t>3.</w:t>
            </w:r>
            <w:r w:rsidRPr="009A05B1">
              <w:rPr>
                <w:rFonts w:ascii="標楷體" w:eastAsia="標楷體" w:hAnsi="標楷體" w:hint="eastAsia"/>
              </w:rPr>
              <w:t>我知道大人物是如何改變世界的嗎?</w:t>
            </w:r>
            <w:r>
              <w:rPr>
                <w:rFonts w:ascii="標楷體" w:eastAsia="標楷體" w:hAnsi="標楷體"/>
              </w:rPr>
              <w:br/>
            </w:r>
            <w:r>
              <w:rPr>
                <w:rFonts w:ascii="標楷體" w:eastAsia="標楷體" w:hAnsi="標楷體" w:hint="eastAsia"/>
              </w:rPr>
              <w:t>4.</w:t>
            </w:r>
            <w:r w:rsidRPr="009A05B1">
              <w:rPr>
                <w:rFonts w:ascii="標楷體" w:eastAsia="標楷體" w:hAnsi="標楷體" w:hint="eastAsia"/>
              </w:rPr>
              <w:t>我要如何效法我欣賞的大人物呢?</w:t>
            </w:r>
            <w:r>
              <w:rPr>
                <w:rFonts w:ascii="標楷體" w:eastAsia="標楷體" w:hAnsi="標楷體"/>
              </w:rPr>
              <w:br/>
            </w:r>
            <w:r>
              <w:rPr>
                <w:rFonts w:ascii="標楷體" w:eastAsia="標楷體" w:hAnsi="標楷體" w:hint="eastAsia"/>
              </w:rPr>
              <w:t>二、</w:t>
            </w:r>
            <w:r w:rsidRPr="009A05B1">
              <w:rPr>
                <w:rFonts w:ascii="標楷體" w:eastAsia="標楷體" w:hAnsi="標楷體" w:hint="eastAsia"/>
              </w:rPr>
              <w:t>還有哪本人物傳記值得推薦給大家?</w:t>
            </w:r>
          </w:p>
        </w:tc>
        <w:tc>
          <w:tcPr>
            <w:tcW w:w="456" w:type="dxa"/>
            <w:vAlign w:val="center"/>
          </w:tcPr>
          <w:p w:rsidR="005B011C" w:rsidRPr="0049705D" w:rsidRDefault="005B011C" w:rsidP="005B011C">
            <w:pPr>
              <w:spacing w:line="240" w:lineRule="exact"/>
              <w:ind w:left="288" w:right="57" w:hangingChars="103" w:hanging="288"/>
              <w:jc w:val="both"/>
              <w:rPr>
                <w:rFonts w:ascii="標楷體" w:eastAsia="標楷體" w:hAnsi="標楷體"/>
                <w:sz w:val="28"/>
                <w:szCs w:val="28"/>
              </w:rPr>
            </w:pPr>
            <w:r>
              <w:rPr>
                <w:rFonts w:ascii="標楷體" w:eastAsia="標楷體" w:hAnsi="標楷體"/>
                <w:sz w:val="28"/>
                <w:szCs w:val="28"/>
              </w:rPr>
              <w:lastRenderedPageBreak/>
              <w:t>1</w:t>
            </w:r>
          </w:p>
        </w:tc>
        <w:tc>
          <w:tcPr>
            <w:tcW w:w="1598" w:type="dxa"/>
          </w:tcPr>
          <w:p w:rsidR="005B011C" w:rsidRDefault="005B011C" w:rsidP="005B011C">
            <w:pPr>
              <w:spacing w:line="240" w:lineRule="exact"/>
              <w:ind w:right="57"/>
              <w:jc w:val="center"/>
              <w:rPr>
                <w:rFonts w:ascii="標楷體" w:eastAsia="標楷體" w:hAnsi="標楷體"/>
              </w:rPr>
            </w:pPr>
          </w:p>
        </w:tc>
        <w:tc>
          <w:tcPr>
            <w:tcW w:w="982" w:type="dxa"/>
          </w:tcPr>
          <w:p w:rsidR="007C2EFB" w:rsidRDefault="007C2EFB" w:rsidP="007C2EFB">
            <w:pPr>
              <w:rPr>
                <w:rFonts w:ascii="標楷體" w:eastAsia="標楷體" w:hAnsi="標楷體"/>
              </w:rPr>
            </w:pPr>
            <w:r>
              <w:rPr>
                <w:rFonts w:ascii="標楷體" w:eastAsia="標楷體" w:hAnsi="標楷體" w:hint="eastAsia"/>
              </w:rPr>
              <w:t>能正確在700世界地理類找到自己想要閱讀的人物傳記。</w:t>
            </w:r>
          </w:p>
          <w:p w:rsidR="007C2EFB" w:rsidRDefault="007C2EFB" w:rsidP="007C2EFB">
            <w:pPr>
              <w:rPr>
                <w:rFonts w:ascii="標楷體" w:eastAsia="標楷體" w:hAnsi="標楷體"/>
              </w:rPr>
            </w:pPr>
          </w:p>
          <w:p w:rsidR="007C2EFB" w:rsidRPr="007C2EFB" w:rsidRDefault="007C2EFB" w:rsidP="007C2EFB">
            <w:pPr>
              <w:rPr>
                <w:rFonts w:ascii="標楷體" w:eastAsia="標楷體" w:hAnsi="標楷體"/>
              </w:rPr>
            </w:pPr>
          </w:p>
          <w:p w:rsidR="007C2EFB" w:rsidRDefault="007C2EFB" w:rsidP="007C2EFB">
            <w:pPr>
              <w:rPr>
                <w:rFonts w:ascii="標楷體" w:eastAsia="標楷體" w:hAnsi="標楷體"/>
              </w:rPr>
            </w:pPr>
            <w:r>
              <w:rPr>
                <w:rFonts w:ascii="標楷體" w:eastAsia="標楷體" w:hAnsi="標楷體" w:hint="eastAsia"/>
              </w:rPr>
              <w:t>知道人物傳記的各種類型。</w:t>
            </w:r>
            <w:r>
              <w:rPr>
                <w:rFonts w:ascii="標楷體" w:eastAsia="標楷體" w:hAnsi="標楷體"/>
              </w:rPr>
              <w:br/>
            </w: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r>
              <w:rPr>
                <w:rFonts w:ascii="標楷體" w:eastAsia="標楷體" w:hAnsi="標楷體"/>
              </w:rPr>
              <w:br/>
            </w:r>
            <w:r w:rsidRPr="00141C19">
              <w:rPr>
                <w:rFonts w:ascii="標楷體" w:eastAsia="標楷體" w:hAnsi="標楷體" w:hint="eastAsia"/>
              </w:rPr>
              <w:t>能</w:t>
            </w:r>
            <w:r>
              <w:rPr>
                <w:rFonts w:ascii="標楷體" w:eastAsia="標楷體" w:hAnsi="標楷體" w:hint="eastAsia"/>
              </w:rPr>
              <w:t>從各種角度</w:t>
            </w:r>
            <w:r w:rsidRPr="00141C19">
              <w:rPr>
                <w:rFonts w:ascii="標楷體" w:eastAsia="標楷體" w:hAnsi="標楷體" w:hint="eastAsia"/>
              </w:rPr>
              <w:t>知道大人物的重要性</w:t>
            </w:r>
            <w:r>
              <w:rPr>
                <w:rFonts w:ascii="標楷體" w:eastAsia="標楷體" w:hAnsi="標楷體" w:hint="eastAsia"/>
              </w:rPr>
              <w:t>。</w:t>
            </w: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r>
              <w:rPr>
                <w:rFonts w:ascii="標楷體" w:eastAsia="標楷體" w:hAnsi="標楷體" w:hint="eastAsia"/>
              </w:rPr>
              <w:t>能比較過去的大人物與現在的大人物的特質間的差異。</w:t>
            </w: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r>
              <w:rPr>
                <w:rFonts w:ascii="標楷體" w:eastAsia="標楷體" w:hAnsi="標楷體" w:hint="eastAsia"/>
              </w:rPr>
              <w:t>能知道人物傳記的特色</w:t>
            </w: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7C2EFB" w:rsidRDefault="007C2EFB" w:rsidP="007C2EFB">
            <w:pPr>
              <w:rPr>
                <w:rFonts w:ascii="標楷體" w:eastAsia="標楷體" w:hAnsi="標楷體"/>
              </w:rPr>
            </w:pPr>
          </w:p>
          <w:p w:rsidR="005B011C" w:rsidRPr="007C2EFB" w:rsidRDefault="007C2EFB" w:rsidP="007C2EFB">
            <w:pPr>
              <w:rPr>
                <w:rFonts w:ascii="標楷體" w:eastAsia="標楷體" w:hAnsi="標楷體" w:cs="標楷體"/>
              </w:rPr>
            </w:pPr>
            <w:r>
              <w:rPr>
                <w:rFonts w:ascii="標楷體" w:eastAsia="標楷體" w:hAnsi="標楷體" w:hint="eastAsia"/>
              </w:rPr>
              <w:lastRenderedPageBreak/>
              <w:t>能知道如何閱讀人物傳記的封面、封底、目錄、年表，快速掌握大人物的特色。</w:t>
            </w:r>
          </w:p>
        </w:tc>
        <w:tc>
          <w:tcPr>
            <w:tcW w:w="1030" w:type="dxa"/>
          </w:tcPr>
          <w:p w:rsidR="005B011C" w:rsidRPr="0049705D" w:rsidRDefault="005B011C" w:rsidP="005B011C">
            <w:pPr>
              <w:autoSpaceDE w:val="0"/>
              <w:autoSpaceDN w:val="0"/>
              <w:adjustRightInd w:val="0"/>
              <w:jc w:val="center"/>
              <w:rPr>
                <w:rFonts w:ascii="標楷體" w:eastAsia="標楷體" w:hAnsi="標楷體"/>
              </w:rPr>
            </w:pPr>
          </w:p>
        </w:tc>
        <w:tc>
          <w:tcPr>
            <w:tcW w:w="1323" w:type="dxa"/>
          </w:tcPr>
          <w:p w:rsidR="005B011C" w:rsidRPr="000A2DD2" w:rsidRDefault="005B011C" w:rsidP="005B011C">
            <w:pPr>
              <w:adjustRightInd w:val="0"/>
              <w:snapToGrid w:val="0"/>
              <w:spacing w:line="240" w:lineRule="atLeast"/>
              <w:ind w:hanging="7"/>
              <w:rPr>
                <w:rFonts w:ascii="標楷體" w:eastAsia="標楷體" w:hAnsi="標楷體" w:cs="標楷體"/>
              </w:rPr>
            </w:pPr>
          </w:p>
        </w:tc>
      </w:tr>
    </w:tbl>
    <w:p w:rsidR="00C474EE" w:rsidRDefault="00C474EE" w:rsidP="00E356E8">
      <w:pPr>
        <w:widowControl/>
        <w:rPr>
          <w:kern w:val="0"/>
        </w:rPr>
      </w:pPr>
    </w:p>
    <w:sectPr w:rsidR="00C474EE" w:rsidSect="008E4F44">
      <w:pgSz w:w="16840" w:h="11907" w:orient="landscape"/>
      <w:pgMar w:top="794" w:right="794" w:bottom="794" w:left="79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3E" w:rsidRDefault="00D0713E">
      <w:r>
        <w:separator/>
      </w:r>
    </w:p>
  </w:endnote>
  <w:endnote w:type="continuationSeparator" w:id="0">
    <w:p w:rsidR="00D0713E" w:rsidRDefault="00D0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GmdBU">
    <w:charset w:val="88"/>
    <w:family w:val="auto"/>
    <w:pitch w:val="variable"/>
    <w:sig w:usb0="A00002BF" w:usb1="78CFFCFB" w:usb2="00000016" w:usb3="00000000" w:csb0="0016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3E" w:rsidRDefault="00D0713E">
      <w:r>
        <w:separator/>
      </w:r>
    </w:p>
  </w:footnote>
  <w:footnote w:type="continuationSeparator" w:id="0">
    <w:p w:rsidR="00D0713E" w:rsidRDefault="00D07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054"/>
    <w:multiLevelType w:val="hybridMultilevel"/>
    <w:tmpl w:val="EB666298"/>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83AE5"/>
    <w:multiLevelType w:val="hybridMultilevel"/>
    <w:tmpl w:val="6D8047CE"/>
    <w:lvl w:ilvl="0" w:tplc="04090001">
      <w:start w:val="1"/>
      <w:numFmt w:val="bullet"/>
      <w:lvlText w:val=""/>
      <w:lvlJc w:val="left"/>
      <w:pPr>
        <w:ind w:left="714" w:hanging="480"/>
      </w:pPr>
      <w:rPr>
        <w:rFonts w:ascii="Wingdings" w:hAnsi="Wingdings" w:hint="default"/>
      </w:rPr>
    </w:lvl>
    <w:lvl w:ilvl="1" w:tplc="04090003" w:tentative="1">
      <w:start w:val="1"/>
      <w:numFmt w:val="bullet"/>
      <w:lvlText w:val=""/>
      <w:lvlJc w:val="left"/>
      <w:pPr>
        <w:ind w:left="1194" w:hanging="480"/>
      </w:pPr>
      <w:rPr>
        <w:rFonts w:ascii="Wingdings" w:hAnsi="Wingdings" w:hint="default"/>
      </w:rPr>
    </w:lvl>
    <w:lvl w:ilvl="2" w:tplc="04090005" w:tentative="1">
      <w:start w:val="1"/>
      <w:numFmt w:val="bullet"/>
      <w:lvlText w:val=""/>
      <w:lvlJc w:val="left"/>
      <w:pPr>
        <w:ind w:left="1674" w:hanging="480"/>
      </w:pPr>
      <w:rPr>
        <w:rFonts w:ascii="Wingdings" w:hAnsi="Wingdings" w:hint="default"/>
      </w:rPr>
    </w:lvl>
    <w:lvl w:ilvl="3" w:tplc="04090001" w:tentative="1">
      <w:start w:val="1"/>
      <w:numFmt w:val="bullet"/>
      <w:lvlText w:val=""/>
      <w:lvlJc w:val="left"/>
      <w:pPr>
        <w:ind w:left="2154" w:hanging="480"/>
      </w:pPr>
      <w:rPr>
        <w:rFonts w:ascii="Wingdings" w:hAnsi="Wingdings" w:hint="default"/>
      </w:rPr>
    </w:lvl>
    <w:lvl w:ilvl="4" w:tplc="04090003" w:tentative="1">
      <w:start w:val="1"/>
      <w:numFmt w:val="bullet"/>
      <w:lvlText w:val=""/>
      <w:lvlJc w:val="left"/>
      <w:pPr>
        <w:ind w:left="2634" w:hanging="480"/>
      </w:pPr>
      <w:rPr>
        <w:rFonts w:ascii="Wingdings" w:hAnsi="Wingdings" w:hint="default"/>
      </w:rPr>
    </w:lvl>
    <w:lvl w:ilvl="5" w:tplc="04090005" w:tentative="1">
      <w:start w:val="1"/>
      <w:numFmt w:val="bullet"/>
      <w:lvlText w:val=""/>
      <w:lvlJc w:val="left"/>
      <w:pPr>
        <w:ind w:left="3114" w:hanging="480"/>
      </w:pPr>
      <w:rPr>
        <w:rFonts w:ascii="Wingdings" w:hAnsi="Wingdings" w:hint="default"/>
      </w:rPr>
    </w:lvl>
    <w:lvl w:ilvl="6" w:tplc="04090001" w:tentative="1">
      <w:start w:val="1"/>
      <w:numFmt w:val="bullet"/>
      <w:lvlText w:val=""/>
      <w:lvlJc w:val="left"/>
      <w:pPr>
        <w:ind w:left="3594" w:hanging="480"/>
      </w:pPr>
      <w:rPr>
        <w:rFonts w:ascii="Wingdings" w:hAnsi="Wingdings" w:hint="default"/>
      </w:rPr>
    </w:lvl>
    <w:lvl w:ilvl="7" w:tplc="04090003" w:tentative="1">
      <w:start w:val="1"/>
      <w:numFmt w:val="bullet"/>
      <w:lvlText w:val=""/>
      <w:lvlJc w:val="left"/>
      <w:pPr>
        <w:ind w:left="4074" w:hanging="480"/>
      </w:pPr>
      <w:rPr>
        <w:rFonts w:ascii="Wingdings" w:hAnsi="Wingdings" w:hint="default"/>
      </w:rPr>
    </w:lvl>
    <w:lvl w:ilvl="8" w:tplc="04090005" w:tentative="1">
      <w:start w:val="1"/>
      <w:numFmt w:val="bullet"/>
      <w:lvlText w:val=""/>
      <w:lvlJc w:val="left"/>
      <w:pPr>
        <w:ind w:left="4554" w:hanging="480"/>
      </w:pPr>
      <w:rPr>
        <w:rFonts w:ascii="Wingdings" w:hAnsi="Wingdings" w:hint="default"/>
      </w:rPr>
    </w:lvl>
  </w:abstractNum>
  <w:abstractNum w:abstractNumId="2">
    <w:nsid w:val="08682DA2"/>
    <w:multiLevelType w:val="hybridMultilevel"/>
    <w:tmpl w:val="3EA0FB34"/>
    <w:lvl w:ilvl="0" w:tplc="1610D2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9E300FF"/>
    <w:multiLevelType w:val="hybridMultilevel"/>
    <w:tmpl w:val="A210EAB4"/>
    <w:lvl w:ilvl="0" w:tplc="8B1E7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F33156"/>
    <w:multiLevelType w:val="hybridMultilevel"/>
    <w:tmpl w:val="C15EDE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5127A2"/>
    <w:multiLevelType w:val="hybridMultilevel"/>
    <w:tmpl w:val="6DACF31C"/>
    <w:lvl w:ilvl="0" w:tplc="01B0FC28">
      <w:start w:val="1"/>
      <w:numFmt w:val="bullet"/>
      <w:lvlText w:val="•"/>
      <w:lvlJc w:val="left"/>
      <w:pPr>
        <w:tabs>
          <w:tab w:val="num" w:pos="720"/>
        </w:tabs>
        <w:ind w:left="720" w:hanging="360"/>
      </w:pPr>
      <w:rPr>
        <w:rFonts w:ascii="Arial" w:hAnsi="Arial" w:hint="default"/>
      </w:rPr>
    </w:lvl>
    <w:lvl w:ilvl="1" w:tplc="47829694" w:tentative="1">
      <w:start w:val="1"/>
      <w:numFmt w:val="bullet"/>
      <w:lvlText w:val="•"/>
      <w:lvlJc w:val="left"/>
      <w:pPr>
        <w:tabs>
          <w:tab w:val="num" w:pos="1440"/>
        </w:tabs>
        <w:ind w:left="1440" w:hanging="360"/>
      </w:pPr>
      <w:rPr>
        <w:rFonts w:ascii="Arial" w:hAnsi="Arial" w:hint="default"/>
      </w:rPr>
    </w:lvl>
    <w:lvl w:ilvl="2" w:tplc="36F6F300" w:tentative="1">
      <w:start w:val="1"/>
      <w:numFmt w:val="bullet"/>
      <w:lvlText w:val="•"/>
      <w:lvlJc w:val="left"/>
      <w:pPr>
        <w:tabs>
          <w:tab w:val="num" w:pos="2160"/>
        </w:tabs>
        <w:ind w:left="2160" w:hanging="360"/>
      </w:pPr>
      <w:rPr>
        <w:rFonts w:ascii="Arial" w:hAnsi="Arial" w:hint="default"/>
      </w:rPr>
    </w:lvl>
    <w:lvl w:ilvl="3" w:tplc="01428994" w:tentative="1">
      <w:start w:val="1"/>
      <w:numFmt w:val="bullet"/>
      <w:lvlText w:val="•"/>
      <w:lvlJc w:val="left"/>
      <w:pPr>
        <w:tabs>
          <w:tab w:val="num" w:pos="2880"/>
        </w:tabs>
        <w:ind w:left="2880" w:hanging="360"/>
      </w:pPr>
      <w:rPr>
        <w:rFonts w:ascii="Arial" w:hAnsi="Arial" w:hint="default"/>
      </w:rPr>
    </w:lvl>
    <w:lvl w:ilvl="4" w:tplc="7FEC29B8" w:tentative="1">
      <w:start w:val="1"/>
      <w:numFmt w:val="bullet"/>
      <w:lvlText w:val="•"/>
      <w:lvlJc w:val="left"/>
      <w:pPr>
        <w:tabs>
          <w:tab w:val="num" w:pos="3600"/>
        </w:tabs>
        <w:ind w:left="3600" w:hanging="360"/>
      </w:pPr>
      <w:rPr>
        <w:rFonts w:ascii="Arial" w:hAnsi="Arial" w:hint="default"/>
      </w:rPr>
    </w:lvl>
    <w:lvl w:ilvl="5" w:tplc="F578C1F8" w:tentative="1">
      <w:start w:val="1"/>
      <w:numFmt w:val="bullet"/>
      <w:lvlText w:val="•"/>
      <w:lvlJc w:val="left"/>
      <w:pPr>
        <w:tabs>
          <w:tab w:val="num" w:pos="4320"/>
        </w:tabs>
        <w:ind w:left="4320" w:hanging="360"/>
      </w:pPr>
      <w:rPr>
        <w:rFonts w:ascii="Arial" w:hAnsi="Arial" w:hint="default"/>
      </w:rPr>
    </w:lvl>
    <w:lvl w:ilvl="6" w:tplc="FBFA30E6" w:tentative="1">
      <w:start w:val="1"/>
      <w:numFmt w:val="bullet"/>
      <w:lvlText w:val="•"/>
      <w:lvlJc w:val="left"/>
      <w:pPr>
        <w:tabs>
          <w:tab w:val="num" w:pos="5040"/>
        </w:tabs>
        <w:ind w:left="5040" w:hanging="360"/>
      </w:pPr>
      <w:rPr>
        <w:rFonts w:ascii="Arial" w:hAnsi="Arial" w:hint="default"/>
      </w:rPr>
    </w:lvl>
    <w:lvl w:ilvl="7" w:tplc="57222664" w:tentative="1">
      <w:start w:val="1"/>
      <w:numFmt w:val="bullet"/>
      <w:lvlText w:val="•"/>
      <w:lvlJc w:val="left"/>
      <w:pPr>
        <w:tabs>
          <w:tab w:val="num" w:pos="5760"/>
        </w:tabs>
        <w:ind w:left="5760" w:hanging="360"/>
      </w:pPr>
      <w:rPr>
        <w:rFonts w:ascii="Arial" w:hAnsi="Arial" w:hint="default"/>
      </w:rPr>
    </w:lvl>
    <w:lvl w:ilvl="8" w:tplc="5464E35A" w:tentative="1">
      <w:start w:val="1"/>
      <w:numFmt w:val="bullet"/>
      <w:lvlText w:val="•"/>
      <w:lvlJc w:val="left"/>
      <w:pPr>
        <w:tabs>
          <w:tab w:val="num" w:pos="6480"/>
        </w:tabs>
        <w:ind w:left="6480" w:hanging="360"/>
      </w:pPr>
      <w:rPr>
        <w:rFonts w:ascii="Arial" w:hAnsi="Arial" w:hint="default"/>
      </w:rPr>
    </w:lvl>
  </w:abstractNum>
  <w:abstractNum w:abstractNumId="6">
    <w:nsid w:val="1A643032"/>
    <w:multiLevelType w:val="hybridMultilevel"/>
    <w:tmpl w:val="473E8BA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nsid w:val="20047B27"/>
    <w:multiLevelType w:val="hybridMultilevel"/>
    <w:tmpl w:val="1B68B61E"/>
    <w:lvl w:ilvl="0" w:tplc="630893CE">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0865ABE"/>
    <w:multiLevelType w:val="hybridMultilevel"/>
    <w:tmpl w:val="ADD08C44"/>
    <w:lvl w:ilvl="0" w:tplc="961EA52E">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704B1D"/>
    <w:multiLevelType w:val="hybridMultilevel"/>
    <w:tmpl w:val="C508654A"/>
    <w:lvl w:ilvl="0" w:tplc="83E0C5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E0E9F"/>
    <w:multiLevelType w:val="hybridMultilevel"/>
    <w:tmpl w:val="25A0EC52"/>
    <w:lvl w:ilvl="0" w:tplc="24C867E8">
      <w:start w:val="2"/>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840BD1"/>
    <w:multiLevelType w:val="hybridMultilevel"/>
    <w:tmpl w:val="903E2FBE"/>
    <w:lvl w:ilvl="0" w:tplc="EC4602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8A5931"/>
    <w:multiLevelType w:val="hybridMultilevel"/>
    <w:tmpl w:val="1D00E6A6"/>
    <w:lvl w:ilvl="0" w:tplc="8EA0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DB6196"/>
    <w:multiLevelType w:val="hybridMultilevel"/>
    <w:tmpl w:val="DC6251F2"/>
    <w:lvl w:ilvl="0" w:tplc="A100E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AD3FF5"/>
    <w:multiLevelType w:val="hybridMultilevel"/>
    <w:tmpl w:val="D6B45B02"/>
    <w:lvl w:ilvl="0" w:tplc="ED4AD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FF49A4"/>
    <w:multiLevelType w:val="hybridMultilevel"/>
    <w:tmpl w:val="9DDEF41E"/>
    <w:lvl w:ilvl="0" w:tplc="EDFA106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48A60A4"/>
    <w:multiLevelType w:val="hybridMultilevel"/>
    <w:tmpl w:val="5198C4E2"/>
    <w:lvl w:ilvl="0" w:tplc="B60C74DE">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BDE75A0"/>
    <w:multiLevelType w:val="hybridMultilevel"/>
    <w:tmpl w:val="32F2BE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3D52ED"/>
    <w:multiLevelType w:val="hybridMultilevel"/>
    <w:tmpl w:val="14DA36CA"/>
    <w:lvl w:ilvl="0" w:tplc="C10A159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C440BF"/>
    <w:multiLevelType w:val="hybridMultilevel"/>
    <w:tmpl w:val="62F81E12"/>
    <w:lvl w:ilvl="0" w:tplc="F5E84E8A">
      <w:start w:val="1"/>
      <w:numFmt w:val="taiwaneseCountingThousand"/>
      <w:lvlText w:val="%1、"/>
      <w:lvlJc w:val="left"/>
      <w:pPr>
        <w:ind w:left="644" w:hanging="360"/>
      </w:pPr>
      <w:rPr>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3100CF7"/>
    <w:multiLevelType w:val="hybridMultilevel"/>
    <w:tmpl w:val="F9B6792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C81ACE"/>
    <w:multiLevelType w:val="hybridMultilevel"/>
    <w:tmpl w:val="37C86F06"/>
    <w:lvl w:ilvl="0" w:tplc="74008E40">
      <w:start w:val="1"/>
      <w:numFmt w:val="taiwaneseCountingThousand"/>
      <w:lvlText w:val="%1、"/>
      <w:lvlJc w:val="left"/>
      <w:pPr>
        <w:ind w:left="500" w:hanging="500"/>
      </w:pPr>
      <w:rPr>
        <w:rFonts w:hint="default"/>
      </w:rPr>
    </w:lvl>
    <w:lvl w:ilvl="1" w:tplc="889416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2003CB"/>
    <w:multiLevelType w:val="hybridMultilevel"/>
    <w:tmpl w:val="9E5478A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92D03E7"/>
    <w:multiLevelType w:val="hybridMultilevel"/>
    <w:tmpl w:val="A4721F04"/>
    <w:lvl w:ilvl="0" w:tplc="50DEDCF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BC923F3"/>
    <w:multiLevelType w:val="hybridMultilevel"/>
    <w:tmpl w:val="CE38F1E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521374B6"/>
    <w:multiLevelType w:val="hybridMultilevel"/>
    <w:tmpl w:val="69426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974EEC"/>
    <w:multiLevelType w:val="hybridMultilevel"/>
    <w:tmpl w:val="48043E5C"/>
    <w:lvl w:ilvl="0" w:tplc="720EE7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573008E0"/>
    <w:multiLevelType w:val="hybridMultilevel"/>
    <w:tmpl w:val="72EC2366"/>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8">
    <w:nsid w:val="57F22738"/>
    <w:multiLevelType w:val="hybridMultilevel"/>
    <w:tmpl w:val="AF04C288"/>
    <w:lvl w:ilvl="0" w:tplc="B0E496F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61CA3C34"/>
    <w:multiLevelType w:val="hybridMultilevel"/>
    <w:tmpl w:val="ACCE0868"/>
    <w:lvl w:ilvl="0" w:tplc="CF80E9C6">
      <w:start w:val="1"/>
      <w:numFmt w:val="bullet"/>
      <w:lvlText w:val="•"/>
      <w:lvlJc w:val="left"/>
      <w:pPr>
        <w:tabs>
          <w:tab w:val="num" w:pos="720"/>
        </w:tabs>
        <w:ind w:left="720" w:hanging="360"/>
      </w:pPr>
      <w:rPr>
        <w:rFonts w:ascii="Arial" w:hAnsi="Arial" w:hint="default"/>
      </w:rPr>
    </w:lvl>
    <w:lvl w:ilvl="1" w:tplc="D36C890A" w:tentative="1">
      <w:start w:val="1"/>
      <w:numFmt w:val="bullet"/>
      <w:lvlText w:val="•"/>
      <w:lvlJc w:val="left"/>
      <w:pPr>
        <w:tabs>
          <w:tab w:val="num" w:pos="1440"/>
        </w:tabs>
        <w:ind w:left="1440" w:hanging="360"/>
      </w:pPr>
      <w:rPr>
        <w:rFonts w:ascii="Arial" w:hAnsi="Arial" w:hint="default"/>
      </w:rPr>
    </w:lvl>
    <w:lvl w:ilvl="2" w:tplc="E6282AE4" w:tentative="1">
      <w:start w:val="1"/>
      <w:numFmt w:val="bullet"/>
      <w:lvlText w:val="•"/>
      <w:lvlJc w:val="left"/>
      <w:pPr>
        <w:tabs>
          <w:tab w:val="num" w:pos="2160"/>
        </w:tabs>
        <w:ind w:left="2160" w:hanging="360"/>
      </w:pPr>
      <w:rPr>
        <w:rFonts w:ascii="Arial" w:hAnsi="Arial" w:hint="default"/>
      </w:rPr>
    </w:lvl>
    <w:lvl w:ilvl="3" w:tplc="EC54130C" w:tentative="1">
      <w:start w:val="1"/>
      <w:numFmt w:val="bullet"/>
      <w:lvlText w:val="•"/>
      <w:lvlJc w:val="left"/>
      <w:pPr>
        <w:tabs>
          <w:tab w:val="num" w:pos="2880"/>
        </w:tabs>
        <w:ind w:left="2880" w:hanging="360"/>
      </w:pPr>
      <w:rPr>
        <w:rFonts w:ascii="Arial" w:hAnsi="Arial" w:hint="default"/>
      </w:rPr>
    </w:lvl>
    <w:lvl w:ilvl="4" w:tplc="11925188" w:tentative="1">
      <w:start w:val="1"/>
      <w:numFmt w:val="bullet"/>
      <w:lvlText w:val="•"/>
      <w:lvlJc w:val="left"/>
      <w:pPr>
        <w:tabs>
          <w:tab w:val="num" w:pos="3600"/>
        </w:tabs>
        <w:ind w:left="3600" w:hanging="360"/>
      </w:pPr>
      <w:rPr>
        <w:rFonts w:ascii="Arial" w:hAnsi="Arial" w:hint="default"/>
      </w:rPr>
    </w:lvl>
    <w:lvl w:ilvl="5" w:tplc="2ED4D216" w:tentative="1">
      <w:start w:val="1"/>
      <w:numFmt w:val="bullet"/>
      <w:lvlText w:val="•"/>
      <w:lvlJc w:val="left"/>
      <w:pPr>
        <w:tabs>
          <w:tab w:val="num" w:pos="4320"/>
        </w:tabs>
        <w:ind w:left="4320" w:hanging="360"/>
      </w:pPr>
      <w:rPr>
        <w:rFonts w:ascii="Arial" w:hAnsi="Arial" w:hint="default"/>
      </w:rPr>
    </w:lvl>
    <w:lvl w:ilvl="6" w:tplc="37D8AB78" w:tentative="1">
      <w:start w:val="1"/>
      <w:numFmt w:val="bullet"/>
      <w:lvlText w:val="•"/>
      <w:lvlJc w:val="left"/>
      <w:pPr>
        <w:tabs>
          <w:tab w:val="num" w:pos="5040"/>
        </w:tabs>
        <w:ind w:left="5040" w:hanging="360"/>
      </w:pPr>
      <w:rPr>
        <w:rFonts w:ascii="Arial" w:hAnsi="Arial" w:hint="default"/>
      </w:rPr>
    </w:lvl>
    <w:lvl w:ilvl="7" w:tplc="A1D85550" w:tentative="1">
      <w:start w:val="1"/>
      <w:numFmt w:val="bullet"/>
      <w:lvlText w:val="•"/>
      <w:lvlJc w:val="left"/>
      <w:pPr>
        <w:tabs>
          <w:tab w:val="num" w:pos="5760"/>
        </w:tabs>
        <w:ind w:left="5760" w:hanging="360"/>
      </w:pPr>
      <w:rPr>
        <w:rFonts w:ascii="Arial" w:hAnsi="Arial" w:hint="default"/>
      </w:rPr>
    </w:lvl>
    <w:lvl w:ilvl="8" w:tplc="5B2AF2F4" w:tentative="1">
      <w:start w:val="1"/>
      <w:numFmt w:val="bullet"/>
      <w:lvlText w:val="•"/>
      <w:lvlJc w:val="left"/>
      <w:pPr>
        <w:tabs>
          <w:tab w:val="num" w:pos="6480"/>
        </w:tabs>
        <w:ind w:left="6480" w:hanging="360"/>
      </w:pPr>
      <w:rPr>
        <w:rFonts w:ascii="Arial" w:hAnsi="Arial" w:hint="default"/>
      </w:rPr>
    </w:lvl>
  </w:abstractNum>
  <w:abstractNum w:abstractNumId="30">
    <w:nsid w:val="634402DA"/>
    <w:multiLevelType w:val="hybridMultilevel"/>
    <w:tmpl w:val="763A04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1D844F8"/>
    <w:multiLevelType w:val="hybridMultilevel"/>
    <w:tmpl w:val="7DD60BDE"/>
    <w:lvl w:ilvl="0" w:tplc="DCB00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0704A7"/>
    <w:multiLevelType w:val="hybridMultilevel"/>
    <w:tmpl w:val="87B6EE26"/>
    <w:lvl w:ilvl="0" w:tplc="C4AA2D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cs="Times New Roman"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cs="Times New Roman"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9E101C9"/>
    <w:multiLevelType w:val="hybridMultilevel"/>
    <w:tmpl w:val="75B64250"/>
    <w:lvl w:ilvl="0" w:tplc="50DEDCFA">
      <w:start w:val="1"/>
      <w:numFmt w:val="bullet"/>
      <w:lvlText w:val="•"/>
      <w:lvlJc w:val="left"/>
      <w:pPr>
        <w:tabs>
          <w:tab w:val="num" w:pos="720"/>
        </w:tabs>
        <w:ind w:left="720" w:hanging="360"/>
      </w:pPr>
      <w:rPr>
        <w:rFonts w:ascii="Arial" w:hAnsi="Arial" w:hint="default"/>
      </w:rPr>
    </w:lvl>
    <w:lvl w:ilvl="1" w:tplc="12DCDFD6" w:tentative="1">
      <w:start w:val="1"/>
      <w:numFmt w:val="bullet"/>
      <w:lvlText w:val="•"/>
      <w:lvlJc w:val="left"/>
      <w:pPr>
        <w:tabs>
          <w:tab w:val="num" w:pos="1440"/>
        </w:tabs>
        <w:ind w:left="1440" w:hanging="360"/>
      </w:pPr>
      <w:rPr>
        <w:rFonts w:ascii="Arial" w:hAnsi="Arial" w:hint="default"/>
      </w:rPr>
    </w:lvl>
    <w:lvl w:ilvl="2" w:tplc="D1A66F6E" w:tentative="1">
      <w:start w:val="1"/>
      <w:numFmt w:val="bullet"/>
      <w:lvlText w:val="•"/>
      <w:lvlJc w:val="left"/>
      <w:pPr>
        <w:tabs>
          <w:tab w:val="num" w:pos="2160"/>
        </w:tabs>
        <w:ind w:left="2160" w:hanging="360"/>
      </w:pPr>
      <w:rPr>
        <w:rFonts w:ascii="Arial" w:hAnsi="Arial" w:hint="default"/>
      </w:rPr>
    </w:lvl>
    <w:lvl w:ilvl="3" w:tplc="65A868B8" w:tentative="1">
      <w:start w:val="1"/>
      <w:numFmt w:val="bullet"/>
      <w:lvlText w:val="•"/>
      <w:lvlJc w:val="left"/>
      <w:pPr>
        <w:tabs>
          <w:tab w:val="num" w:pos="2880"/>
        </w:tabs>
        <w:ind w:left="2880" w:hanging="360"/>
      </w:pPr>
      <w:rPr>
        <w:rFonts w:ascii="Arial" w:hAnsi="Arial" w:hint="default"/>
      </w:rPr>
    </w:lvl>
    <w:lvl w:ilvl="4" w:tplc="E78C6D8A" w:tentative="1">
      <w:start w:val="1"/>
      <w:numFmt w:val="bullet"/>
      <w:lvlText w:val="•"/>
      <w:lvlJc w:val="left"/>
      <w:pPr>
        <w:tabs>
          <w:tab w:val="num" w:pos="3600"/>
        </w:tabs>
        <w:ind w:left="3600" w:hanging="360"/>
      </w:pPr>
      <w:rPr>
        <w:rFonts w:ascii="Arial" w:hAnsi="Arial" w:hint="default"/>
      </w:rPr>
    </w:lvl>
    <w:lvl w:ilvl="5" w:tplc="A32C71C2" w:tentative="1">
      <w:start w:val="1"/>
      <w:numFmt w:val="bullet"/>
      <w:lvlText w:val="•"/>
      <w:lvlJc w:val="left"/>
      <w:pPr>
        <w:tabs>
          <w:tab w:val="num" w:pos="4320"/>
        </w:tabs>
        <w:ind w:left="4320" w:hanging="360"/>
      </w:pPr>
      <w:rPr>
        <w:rFonts w:ascii="Arial" w:hAnsi="Arial" w:hint="default"/>
      </w:rPr>
    </w:lvl>
    <w:lvl w:ilvl="6" w:tplc="8DF46934" w:tentative="1">
      <w:start w:val="1"/>
      <w:numFmt w:val="bullet"/>
      <w:lvlText w:val="•"/>
      <w:lvlJc w:val="left"/>
      <w:pPr>
        <w:tabs>
          <w:tab w:val="num" w:pos="5040"/>
        </w:tabs>
        <w:ind w:left="5040" w:hanging="360"/>
      </w:pPr>
      <w:rPr>
        <w:rFonts w:ascii="Arial" w:hAnsi="Arial" w:hint="default"/>
      </w:rPr>
    </w:lvl>
    <w:lvl w:ilvl="7" w:tplc="82AEB864" w:tentative="1">
      <w:start w:val="1"/>
      <w:numFmt w:val="bullet"/>
      <w:lvlText w:val="•"/>
      <w:lvlJc w:val="left"/>
      <w:pPr>
        <w:tabs>
          <w:tab w:val="num" w:pos="5760"/>
        </w:tabs>
        <w:ind w:left="5760" w:hanging="360"/>
      </w:pPr>
      <w:rPr>
        <w:rFonts w:ascii="Arial" w:hAnsi="Arial" w:hint="default"/>
      </w:rPr>
    </w:lvl>
    <w:lvl w:ilvl="8" w:tplc="8DA21F60" w:tentative="1">
      <w:start w:val="1"/>
      <w:numFmt w:val="bullet"/>
      <w:lvlText w:val="•"/>
      <w:lvlJc w:val="left"/>
      <w:pPr>
        <w:tabs>
          <w:tab w:val="num" w:pos="6480"/>
        </w:tabs>
        <w:ind w:left="6480" w:hanging="360"/>
      </w:pPr>
      <w:rPr>
        <w:rFonts w:ascii="Arial" w:hAnsi="Arial" w:hint="default"/>
      </w:rPr>
    </w:lvl>
  </w:abstractNum>
  <w:abstractNum w:abstractNumId="35">
    <w:nsid w:val="7A6D6DD5"/>
    <w:multiLevelType w:val="hybridMultilevel"/>
    <w:tmpl w:val="B2528E54"/>
    <w:lvl w:ilvl="0" w:tplc="0E4CF05C">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9"/>
  </w:num>
  <w:num w:numId="3">
    <w:abstractNumId w:val="29"/>
  </w:num>
  <w:num w:numId="4">
    <w:abstractNumId w:val="4"/>
  </w:num>
  <w:num w:numId="5">
    <w:abstractNumId w:val="11"/>
  </w:num>
  <w:num w:numId="6">
    <w:abstractNumId w:val="24"/>
  </w:num>
  <w:num w:numId="7">
    <w:abstractNumId w:val="27"/>
  </w:num>
  <w:num w:numId="8">
    <w:abstractNumId w:val="1"/>
  </w:num>
  <w:num w:numId="9">
    <w:abstractNumId w:val="5"/>
  </w:num>
  <w:num w:numId="10">
    <w:abstractNumId w:val="0"/>
  </w:num>
  <w:num w:numId="11">
    <w:abstractNumId w:val="2"/>
  </w:num>
  <w:num w:numId="12">
    <w:abstractNumId w:val="13"/>
  </w:num>
  <w:num w:numId="13">
    <w:abstractNumId w:val="35"/>
  </w:num>
  <w:num w:numId="14">
    <w:abstractNumId w:val="30"/>
  </w:num>
  <w:num w:numId="15">
    <w:abstractNumId w:val="8"/>
  </w:num>
  <w:num w:numId="16">
    <w:abstractNumId w:val="15"/>
  </w:num>
  <w:num w:numId="17">
    <w:abstractNumId w:val="9"/>
  </w:num>
  <w:num w:numId="18">
    <w:abstractNumId w:val="18"/>
  </w:num>
  <w:num w:numId="19">
    <w:abstractNumId w:val="34"/>
  </w:num>
  <w:num w:numId="20">
    <w:abstractNumId w:val="7"/>
  </w:num>
  <w:num w:numId="21">
    <w:abstractNumId w:val="16"/>
  </w:num>
  <w:num w:numId="22">
    <w:abstractNumId w:val="25"/>
  </w:num>
  <w:num w:numId="23">
    <w:abstractNumId w:val="20"/>
  </w:num>
  <w:num w:numId="24">
    <w:abstractNumId w:val="22"/>
  </w:num>
  <w:num w:numId="25">
    <w:abstractNumId w:val="6"/>
  </w:num>
  <w:num w:numId="26">
    <w:abstractNumId w:val="21"/>
  </w:num>
  <w:num w:numId="27">
    <w:abstractNumId w:val="10"/>
  </w:num>
  <w:num w:numId="28">
    <w:abstractNumId w:val="12"/>
  </w:num>
  <w:num w:numId="29">
    <w:abstractNumId w:val="26"/>
  </w:num>
  <w:num w:numId="30">
    <w:abstractNumId w:val="31"/>
  </w:num>
  <w:num w:numId="31">
    <w:abstractNumId w:val="3"/>
  </w:num>
  <w:num w:numId="32">
    <w:abstractNumId w:val="28"/>
  </w:num>
  <w:num w:numId="33">
    <w:abstractNumId w:val="17"/>
  </w:num>
  <w:num w:numId="34">
    <w:abstractNumId w:val="32"/>
  </w:num>
  <w:num w:numId="35">
    <w:abstractNumId w:val="23"/>
  </w:num>
  <w:num w:numId="3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32E6F"/>
    <w:rsid w:val="000355A2"/>
    <w:rsid w:val="000357A4"/>
    <w:rsid w:val="00043311"/>
    <w:rsid w:val="000641B6"/>
    <w:rsid w:val="00076144"/>
    <w:rsid w:val="00077A61"/>
    <w:rsid w:val="00083B41"/>
    <w:rsid w:val="00084C5F"/>
    <w:rsid w:val="00087F35"/>
    <w:rsid w:val="000971E8"/>
    <w:rsid w:val="000A2E13"/>
    <w:rsid w:val="000A70FE"/>
    <w:rsid w:val="000B3348"/>
    <w:rsid w:val="000B44A3"/>
    <w:rsid w:val="000B6884"/>
    <w:rsid w:val="000C7F16"/>
    <w:rsid w:val="000D197E"/>
    <w:rsid w:val="000D2822"/>
    <w:rsid w:val="000D525B"/>
    <w:rsid w:val="000E2A81"/>
    <w:rsid w:val="000F1E6E"/>
    <w:rsid w:val="00113B76"/>
    <w:rsid w:val="0011730A"/>
    <w:rsid w:val="00121823"/>
    <w:rsid w:val="0012534E"/>
    <w:rsid w:val="00132F2D"/>
    <w:rsid w:val="0013727B"/>
    <w:rsid w:val="00137DCE"/>
    <w:rsid w:val="00147449"/>
    <w:rsid w:val="00157A4D"/>
    <w:rsid w:val="0016208A"/>
    <w:rsid w:val="00163F7C"/>
    <w:rsid w:val="001776CC"/>
    <w:rsid w:val="00185FA7"/>
    <w:rsid w:val="0019471B"/>
    <w:rsid w:val="001A7A6C"/>
    <w:rsid w:val="001C068C"/>
    <w:rsid w:val="001C6590"/>
    <w:rsid w:val="001C761E"/>
    <w:rsid w:val="001D1FC5"/>
    <w:rsid w:val="001D6D6B"/>
    <w:rsid w:val="001E290D"/>
    <w:rsid w:val="001E5313"/>
    <w:rsid w:val="001F3F35"/>
    <w:rsid w:val="00203D85"/>
    <w:rsid w:val="0021207D"/>
    <w:rsid w:val="002235C8"/>
    <w:rsid w:val="00223934"/>
    <w:rsid w:val="00234786"/>
    <w:rsid w:val="00240C64"/>
    <w:rsid w:val="002449B0"/>
    <w:rsid w:val="00246F2D"/>
    <w:rsid w:val="00250806"/>
    <w:rsid w:val="00254674"/>
    <w:rsid w:val="00256A09"/>
    <w:rsid w:val="00260724"/>
    <w:rsid w:val="0026398B"/>
    <w:rsid w:val="00273641"/>
    <w:rsid w:val="00295991"/>
    <w:rsid w:val="002A374E"/>
    <w:rsid w:val="002C0314"/>
    <w:rsid w:val="002C59D9"/>
    <w:rsid w:val="002F52A4"/>
    <w:rsid w:val="00305B9A"/>
    <w:rsid w:val="00311BE6"/>
    <w:rsid w:val="00314A5C"/>
    <w:rsid w:val="003404BC"/>
    <w:rsid w:val="0034640B"/>
    <w:rsid w:val="00347E5F"/>
    <w:rsid w:val="0035426D"/>
    <w:rsid w:val="00360498"/>
    <w:rsid w:val="00364823"/>
    <w:rsid w:val="00364BBF"/>
    <w:rsid w:val="00367F6C"/>
    <w:rsid w:val="00373110"/>
    <w:rsid w:val="0037606E"/>
    <w:rsid w:val="003771FC"/>
    <w:rsid w:val="00394993"/>
    <w:rsid w:val="00396ABE"/>
    <w:rsid w:val="003A1F1F"/>
    <w:rsid w:val="003A389E"/>
    <w:rsid w:val="003A3E68"/>
    <w:rsid w:val="003B1389"/>
    <w:rsid w:val="003B5180"/>
    <w:rsid w:val="003B545D"/>
    <w:rsid w:val="003C4E63"/>
    <w:rsid w:val="003C7311"/>
    <w:rsid w:val="003D7937"/>
    <w:rsid w:val="003E6A9F"/>
    <w:rsid w:val="003F0D42"/>
    <w:rsid w:val="003F249C"/>
    <w:rsid w:val="003F4A61"/>
    <w:rsid w:val="0040055C"/>
    <w:rsid w:val="00402248"/>
    <w:rsid w:val="00404748"/>
    <w:rsid w:val="0041370C"/>
    <w:rsid w:val="00416448"/>
    <w:rsid w:val="00416631"/>
    <w:rsid w:val="004179DC"/>
    <w:rsid w:val="004254B5"/>
    <w:rsid w:val="004257D0"/>
    <w:rsid w:val="0044708F"/>
    <w:rsid w:val="00447348"/>
    <w:rsid w:val="004502B7"/>
    <w:rsid w:val="0045374A"/>
    <w:rsid w:val="00453F8A"/>
    <w:rsid w:val="00455BBC"/>
    <w:rsid w:val="00456B15"/>
    <w:rsid w:val="00465FD1"/>
    <w:rsid w:val="00466D79"/>
    <w:rsid w:val="0048607A"/>
    <w:rsid w:val="00493294"/>
    <w:rsid w:val="00497EB8"/>
    <w:rsid w:val="004A0A74"/>
    <w:rsid w:val="004A0FC1"/>
    <w:rsid w:val="004B5173"/>
    <w:rsid w:val="004D1390"/>
    <w:rsid w:val="004D3CCD"/>
    <w:rsid w:val="004E034A"/>
    <w:rsid w:val="004F7048"/>
    <w:rsid w:val="0050213B"/>
    <w:rsid w:val="0050348F"/>
    <w:rsid w:val="00504359"/>
    <w:rsid w:val="00511CBB"/>
    <w:rsid w:val="00514BCB"/>
    <w:rsid w:val="0052727F"/>
    <w:rsid w:val="00531312"/>
    <w:rsid w:val="00536724"/>
    <w:rsid w:val="005511B7"/>
    <w:rsid w:val="00552736"/>
    <w:rsid w:val="00555775"/>
    <w:rsid w:val="00556320"/>
    <w:rsid w:val="00564DBA"/>
    <w:rsid w:val="00581405"/>
    <w:rsid w:val="005920C7"/>
    <w:rsid w:val="005A28C8"/>
    <w:rsid w:val="005A3087"/>
    <w:rsid w:val="005B011C"/>
    <w:rsid w:val="005B01E1"/>
    <w:rsid w:val="005B2C24"/>
    <w:rsid w:val="005C0E2C"/>
    <w:rsid w:val="005C14E3"/>
    <w:rsid w:val="005C36E4"/>
    <w:rsid w:val="005C7D59"/>
    <w:rsid w:val="005F1BF9"/>
    <w:rsid w:val="005F3023"/>
    <w:rsid w:val="005F435D"/>
    <w:rsid w:val="005F647E"/>
    <w:rsid w:val="005F696C"/>
    <w:rsid w:val="00600B4E"/>
    <w:rsid w:val="0060322A"/>
    <w:rsid w:val="006049FA"/>
    <w:rsid w:val="006065B4"/>
    <w:rsid w:val="00607808"/>
    <w:rsid w:val="006135C0"/>
    <w:rsid w:val="006163A2"/>
    <w:rsid w:val="00621576"/>
    <w:rsid w:val="00621F14"/>
    <w:rsid w:val="006262D4"/>
    <w:rsid w:val="00635FC9"/>
    <w:rsid w:val="006471F8"/>
    <w:rsid w:val="006575FE"/>
    <w:rsid w:val="00665D81"/>
    <w:rsid w:val="006937FA"/>
    <w:rsid w:val="006964B2"/>
    <w:rsid w:val="006A13CA"/>
    <w:rsid w:val="006A667D"/>
    <w:rsid w:val="006B7938"/>
    <w:rsid w:val="006C29E1"/>
    <w:rsid w:val="006C3CB4"/>
    <w:rsid w:val="006D0BC5"/>
    <w:rsid w:val="006D5C9F"/>
    <w:rsid w:val="006E0586"/>
    <w:rsid w:val="006E0C50"/>
    <w:rsid w:val="006E2688"/>
    <w:rsid w:val="006E503C"/>
    <w:rsid w:val="007066EA"/>
    <w:rsid w:val="007146CF"/>
    <w:rsid w:val="007149F2"/>
    <w:rsid w:val="0072007C"/>
    <w:rsid w:val="00723119"/>
    <w:rsid w:val="007507B6"/>
    <w:rsid w:val="0075662F"/>
    <w:rsid w:val="00757498"/>
    <w:rsid w:val="0076379F"/>
    <w:rsid w:val="00764714"/>
    <w:rsid w:val="007653BE"/>
    <w:rsid w:val="00770D90"/>
    <w:rsid w:val="00793DDE"/>
    <w:rsid w:val="007C1A48"/>
    <w:rsid w:val="007C2EFB"/>
    <w:rsid w:val="007C7314"/>
    <w:rsid w:val="007F045E"/>
    <w:rsid w:val="007F0C9F"/>
    <w:rsid w:val="008101E1"/>
    <w:rsid w:val="00820189"/>
    <w:rsid w:val="0082168A"/>
    <w:rsid w:val="00825522"/>
    <w:rsid w:val="00827C46"/>
    <w:rsid w:val="00830D8A"/>
    <w:rsid w:val="00832BCA"/>
    <w:rsid w:val="008445F8"/>
    <w:rsid w:val="0084497A"/>
    <w:rsid w:val="0085177C"/>
    <w:rsid w:val="00872520"/>
    <w:rsid w:val="00875740"/>
    <w:rsid w:val="00891834"/>
    <w:rsid w:val="0089533A"/>
    <w:rsid w:val="008A49BB"/>
    <w:rsid w:val="008D1DD7"/>
    <w:rsid w:val="008D219C"/>
    <w:rsid w:val="008D55B5"/>
    <w:rsid w:val="008D776B"/>
    <w:rsid w:val="008E1B3A"/>
    <w:rsid w:val="008E4C19"/>
    <w:rsid w:val="008E4F44"/>
    <w:rsid w:val="008E5E8C"/>
    <w:rsid w:val="009057DA"/>
    <w:rsid w:val="009068C6"/>
    <w:rsid w:val="0091308C"/>
    <w:rsid w:val="0091463C"/>
    <w:rsid w:val="00915745"/>
    <w:rsid w:val="00916762"/>
    <w:rsid w:val="009224D5"/>
    <w:rsid w:val="00923563"/>
    <w:rsid w:val="00944246"/>
    <w:rsid w:val="0094644F"/>
    <w:rsid w:val="009476AD"/>
    <w:rsid w:val="00947B96"/>
    <w:rsid w:val="00953F59"/>
    <w:rsid w:val="00960ED5"/>
    <w:rsid w:val="009674E0"/>
    <w:rsid w:val="00971229"/>
    <w:rsid w:val="009800DB"/>
    <w:rsid w:val="009805B3"/>
    <w:rsid w:val="00986550"/>
    <w:rsid w:val="009C228F"/>
    <w:rsid w:val="009D0797"/>
    <w:rsid w:val="009D48F2"/>
    <w:rsid w:val="009E151F"/>
    <w:rsid w:val="009E440E"/>
    <w:rsid w:val="009E6F5E"/>
    <w:rsid w:val="009E7823"/>
    <w:rsid w:val="009F1266"/>
    <w:rsid w:val="009F22DD"/>
    <w:rsid w:val="00A149FE"/>
    <w:rsid w:val="00A22C71"/>
    <w:rsid w:val="00A30B60"/>
    <w:rsid w:val="00A334AB"/>
    <w:rsid w:val="00A34631"/>
    <w:rsid w:val="00A37174"/>
    <w:rsid w:val="00A37820"/>
    <w:rsid w:val="00A461E8"/>
    <w:rsid w:val="00A55115"/>
    <w:rsid w:val="00A73B06"/>
    <w:rsid w:val="00A752BB"/>
    <w:rsid w:val="00A75935"/>
    <w:rsid w:val="00A7709D"/>
    <w:rsid w:val="00A85B96"/>
    <w:rsid w:val="00A90560"/>
    <w:rsid w:val="00A91FEC"/>
    <w:rsid w:val="00A9276A"/>
    <w:rsid w:val="00A93670"/>
    <w:rsid w:val="00AD453A"/>
    <w:rsid w:val="00AD75DB"/>
    <w:rsid w:val="00AE09BE"/>
    <w:rsid w:val="00AE1E70"/>
    <w:rsid w:val="00AE1F9D"/>
    <w:rsid w:val="00B06307"/>
    <w:rsid w:val="00B239B2"/>
    <w:rsid w:val="00B241A1"/>
    <w:rsid w:val="00B25635"/>
    <w:rsid w:val="00B32678"/>
    <w:rsid w:val="00B342A2"/>
    <w:rsid w:val="00B357B8"/>
    <w:rsid w:val="00B362A4"/>
    <w:rsid w:val="00B54E6E"/>
    <w:rsid w:val="00B5541D"/>
    <w:rsid w:val="00B57FE6"/>
    <w:rsid w:val="00B63370"/>
    <w:rsid w:val="00B65020"/>
    <w:rsid w:val="00B6790C"/>
    <w:rsid w:val="00B948C0"/>
    <w:rsid w:val="00BA0133"/>
    <w:rsid w:val="00BB480B"/>
    <w:rsid w:val="00BB683D"/>
    <w:rsid w:val="00BD4085"/>
    <w:rsid w:val="00BD517A"/>
    <w:rsid w:val="00BD705D"/>
    <w:rsid w:val="00BF40DD"/>
    <w:rsid w:val="00C23A77"/>
    <w:rsid w:val="00C25DE0"/>
    <w:rsid w:val="00C34DFF"/>
    <w:rsid w:val="00C377FE"/>
    <w:rsid w:val="00C474EE"/>
    <w:rsid w:val="00C76A61"/>
    <w:rsid w:val="00C81405"/>
    <w:rsid w:val="00C91435"/>
    <w:rsid w:val="00C93C54"/>
    <w:rsid w:val="00C97DE0"/>
    <w:rsid w:val="00CA0832"/>
    <w:rsid w:val="00CC080F"/>
    <w:rsid w:val="00CD52AC"/>
    <w:rsid w:val="00CD6CB9"/>
    <w:rsid w:val="00CE2203"/>
    <w:rsid w:val="00CF35E0"/>
    <w:rsid w:val="00CF3958"/>
    <w:rsid w:val="00D05FE7"/>
    <w:rsid w:val="00D0713E"/>
    <w:rsid w:val="00D07D7D"/>
    <w:rsid w:val="00D13CD0"/>
    <w:rsid w:val="00D31833"/>
    <w:rsid w:val="00D403C9"/>
    <w:rsid w:val="00D45B23"/>
    <w:rsid w:val="00D62254"/>
    <w:rsid w:val="00D71084"/>
    <w:rsid w:val="00DA4EDF"/>
    <w:rsid w:val="00DA5AEA"/>
    <w:rsid w:val="00DC0434"/>
    <w:rsid w:val="00DC7B48"/>
    <w:rsid w:val="00DC7C91"/>
    <w:rsid w:val="00DE55B2"/>
    <w:rsid w:val="00DE5826"/>
    <w:rsid w:val="00DF1C0A"/>
    <w:rsid w:val="00E13B0A"/>
    <w:rsid w:val="00E356E8"/>
    <w:rsid w:val="00E46D18"/>
    <w:rsid w:val="00E472CF"/>
    <w:rsid w:val="00E51C0D"/>
    <w:rsid w:val="00E57C52"/>
    <w:rsid w:val="00E57EB1"/>
    <w:rsid w:val="00E6385D"/>
    <w:rsid w:val="00E95CA6"/>
    <w:rsid w:val="00EA08C6"/>
    <w:rsid w:val="00EA0BAA"/>
    <w:rsid w:val="00EA2F89"/>
    <w:rsid w:val="00EA6582"/>
    <w:rsid w:val="00EB56B2"/>
    <w:rsid w:val="00F13D7B"/>
    <w:rsid w:val="00F14BE2"/>
    <w:rsid w:val="00F16437"/>
    <w:rsid w:val="00F17C2F"/>
    <w:rsid w:val="00F20CCF"/>
    <w:rsid w:val="00F255C6"/>
    <w:rsid w:val="00F413C2"/>
    <w:rsid w:val="00F42E0D"/>
    <w:rsid w:val="00F50510"/>
    <w:rsid w:val="00F556AF"/>
    <w:rsid w:val="00F618AD"/>
    <w:rsid w:val="00F67C6E"/>
    <w:rsid w:val="00F70EB5"/>
    <w:rsid w:val="00F716C4"/>
    <w:rsid w:val="00FA032B"/>
    <w:rsid w:val="00FA0F53"/>
    <w:rsid w:val="00FA4C2C"/>
    <w:rsid w:val="00FC730C"/>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D62254"/>
    <w:pPr>
      <w:widowControl w:val="0"/>
    </w:pPr>
    <w:rPr>
      <w:rFonts w:ascii="Times New Roman" w:hAnsi="Times New Roman"/>
      <w:kern w:val="2"/>
      <w:sz w:val="24"/>
      <w:szCs w:val="24"/>
    </w:rPr>
  </w:style>
  <w:style w:type="paragraph" w:styleId="1">
    <w:name w:val="heading 1"/>
    <w:basedOn w:val="a"/>
    <w:next w:val="a"/>
    <w:link w:val="11"/>
    <w:uiPriority w:val="99"/>
    <w:qFormat/>
    <w:rsid w:val="00947B96"/>
    <w:pPr>
      <w:keepNext/>
      <w:spacing w:before="180" w:after="180" w:line="720" w:lineRule="auto"/>
      <w:outlineLvl w:val="0"/>
    </w:pPr>
    <w:rPr>
      <w:rFonts w:ascii="Calibri Light" w:hAnsi="Calibri Light"/>
      <w:b/>
      <w:bCs/>
      <w:kern w:val="52"/>
      <w:sz w:val="52"/>
      <w:szCs w:val="52"/>
    </w:rPr>
  </w:style>
  <w:style w:type="paragraph" w:styleId="20">
    <w:name w:val="heading 2"/>
    <w:basedOn w:val="a"/>
    <w:next w:val="a"/>
    <w:link w:val="21"/>
    <w:uiPriority w:val="99"/>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
    <w:next w:val="a"/>
    <w:link w:val="30"/>
    <w:uiPriority w:val="99"/>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
    <w:next w:val="a"/>
    <w:link w:val="40"/>
    <w:uiPriority w:val="99"/>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
    <w:next w:val="a"/>
    <w:link w:val="50"/>
    <w:uiPriority w:val="99"/>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
    <w:next w:val="a"/>
    <w:link w:val="60"/>
    <w:uiPriority w:val="99"/>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
    <w:next w:val="a"/>
    <w:link w:val="70"/>
    <w:uiPriority w:val="99"/>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
    <w:next w:val="a"/>
    <w:link w:val="80"/>
    <w:uiPriority w:val="99"/>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
    <w:next w:val="a"/>
    <w:link w:val="90"/>
    <w:uiPriority w:val="99"/>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1"/>
    <w:basedOn w:val="a0"/>
    <w:link w:val="1"/>
    <w:uiPriority w:val="99"/>
    <w:locked/>
    <w:rsid w:val="00947B96"/>
    <w:rPr>
      <w:rFonts w:ascii="Calibri Light" w:eastAsia="新細明體" w:hAnsi="Calibri Light" w:cs="Times New Roman"/>
      <w:b/>
      <w:bCs/>
      <w:kern w:val="52"/>
      <w:sz w:val="52"/>
      <w:szCs w:val="52"/>
    </w:rPr>
  </w:style>
  <w:style w:type="character" w:customStyle="1" w:styleId="21">
    <w:name w:val="標題 2 字元"/>
    <w:basedOn w:val="a0"/>
    <w:link w:val="20"/>
    <w:uiPriority w:val="99"/>
    <w:locked/>
    <w:rsid w:val="00947B96"/>
    <w:rPr>
      <w:rFonts w:ascii="Rockwell Condensed" w:eastAsia="微軟正黑體" w:hAnsi="Rockwell Condensed" w:cs="Times New Roman"/>
      <w:color w:val="404040"/>
      <w:sz w:val="28"/>
      <w:szCs w:val="28"/>
    </w:rPr>
  </w:style>
  <w:style w:type="character" w:customStyle="1" w:styleId="30">
    <w:name w:val="標題 3 字元"/>
    <w:basedOn w:val="a0"/>
    <w:link w:val="3"/>
    <w:uiPriority w:val="99"/>
    <w:semiHidden/>
    <w:locked/>
    <w:rsid w:val="00947B96"/>
    <w:rPr>
      <w:rFonts w:ascii="Rockwell Condensed" w:eastAsia="微軟正黑體" w:hAnsi="Rockwell Condensed" w:cs="Times New Roman"/>
      <w:color w:val="44546A"/>
      <w:sz w:val="24"/>
      <w:szCs w:val="24"/>
    </w:rPr>
  </w:style>
  <w:style w:type="character" w:customStyle="1" w:styleId="40">
    <w:name w:val="標題 4 字元"/>
    <w:basedOn w:val="a0"/>
    <w:link w:val="4"/>
    <w:uiPriority w:val="99"/>
    <w:semiHidden/>
    <w:locked/>
    <w:rsid w:val="00947B96"/>
    <w:rPr>
      <w:rFonts w:ascii="Rockwell Condensed" w:eastAsia="微軟正黑體" w:hAnsi="Rockwell Condensed" w:cs="Times New Roman"/>
      <w:sz w:val="22"/>
      <w:szCs w:val="22"/>
    </w:rPr>
  </w:style>
  <w:style w:type="character" w:customStyle="1" w:styleId="50">
    <w:name w:val="標題 5 字元"/>
    <w:basedOn w:val="a0"/>
    <w:link w:val="5"/>
    <w:uiPriority w:val="99"/>
    <w:semiHidden/>
    <w:locked/>
    <w:rsid w:val="00947B96"/>
    <w:rPr>
      <w:rFonts w:ascii="Rockwell Condensed" w:eastAsia="微軟正黑體" w:hAnsi="Rockwell Condensed" w:cs="Times New Roman"/>
      <w:color w:val="44546A"/>
      <w:sz w:val="22"/>
      <w:szCs w:val="22"/>
    </w:rPr>
  </w:style>
  <w:style w:type="character" w:customStyle="1" w:styleId="60">
    <w:name w:val="標題 6 字元"/>
    <w:basedOn w:val="a0"/>
    <w:link w:val="6"/>
    <w:uiPriority w:val="99"/>
    <w:semiHidden/>
    <w:locked/>
    <w:rsid w:val="00947B96"/>
    <w:rPr>
      <w:rFonts w:ascii="Rockwell Condensed" w:eastAsia="微軟正黑體" w:hAnsi="Rockwell Condensed" w:cs="Times New Roman"/>
      <w:i/>
      <w:iCs/>
      <w:color w:val="44546A"/>
      <w:sz w:val="21"/>
      <w:szCs w:val="21"/>
    </w:rPr>
  </w:style>
  <w:style w:type="character" w:customStyle="1" w:styleId="70">
    <w:name w:val="標題 7 字元"/>
    <w:basedOn w:val="a0"/>
    <w:link w:val="7"/>
    <w:uiPriority w:val="99"/>
    <w:semiHidden/>
    <w:locked/>
    <w:rsid w:val="00947B96"/>
    <w:rPr>
      <w:rFonts w:ascii="Rockwell Condensed" w:eastAsia="微軟正黑體" w:hAnsi="Rockwell Condensed" w:cs="Times New Roman"/>
      <w:i/>
      <w:iCs/>
      <w:color w:val="1F4E79"/>
      <w:sz w:val="21"/>
      <w:szCs w:val="21"/>
    </w:rPr>
  </w:style>
  <w:style w:type="character" w:customStyle="1" w:styleId="80">
    <w:name w:val="標題 8 字元"/>
    <w:basedOn w:val="a0"/>
    <w:link w:val="8"/>
    <w:uiPriority w:val="99"/>
    <w:semiHidden/>
    <w:locked/>
    <w:rsid w:val="00947B96"/>
    <w:rPr>
      <w:rFonts w:ascii="Rockwell Condensed" w:eastAsia="微軟正黑體" w:hAnsi="Rockwell Condensed" w:cs="Times New Roman"/>
      <w:b/>
      <w:bCs/>
      <w:color w:val="44546A"/>
    </w:rPr>
  </w:style>
  <w:style w:type="character" w:customStyle="1" w:styleId="90">
    <w:name w:val="標題 9 字元"/>
    <w:basedOn w:val="a0"/>
    <w:link w:val="9"/>
    <w:uiPriority w:val="99"/>
    <w:semiHidden/>
    <w:locked/>
    <w:rsid w:val="00947B96"/>
    <w:rPr>
      <w:rFonts w:ascii="Rockwell Condensed" w:eastAsia="微軟正黑體" w:hAnsi="Rockwell Condensed" w:cs="Times New Roman"/>
      <w:b/>
      <w:bCs/>
      <w:i/>
      <w:iCs/>
      <w:color w:val="44546A"/>
    </w:rPr>
  </w:style>
  <w:style w:type="paragraph" w:styleId="a3">
    <w:name w:val="footer"/>
    <w:basedOn w:val="a"/>
    <w:link w:val="a4"/>
    <w:uiPriority w:val="99"/>
    <w:rsid w:val="00D62254"/>
    <w:pPr>
      <w:tabs>
        <w:tab w:val="center" w:pos="4153"/>
        <w:tab w:val="right" w:pos="8306"/>
      </w:tabs>
      <w:snapToGrid w:val="0"/>
    </w:pPr>
    <w:rPr>
      <w:sz w:val="20"/>
      <w:szCs w:val="20"/>
    </w:rPr>
  </w:style>
  <w:style w:type="character" w:customStyle="1" w:styleId="a4">
    <w:name w:val="頁尾 字元"/>
    <w:basedOn w:val="a0"/>
    <w:link w:val="a3"/>
    <w:uiPriority w:val="99"/>
    <w:locked/>
    <w:rsid w:val="00D62254"/>
    <w:rPr>
      <w:rFonts w:ascii="Times New Roman" w:eastAsia="新細明體" w:hAnsi="Times New Roman" w:cs="Times New Roman"/>
      <w:sz w:val="20"/>
      <w:szCs w:val="20"/>
    </w:rPr>
  </w:style>
  <w:style w:type="character" w:styleId="a5">
    <w:name w:val="page number"/>
    <w:basedOn w:val="a0"/>
    <w:uiPriority w:val="99"/>
    <w:semiHidden/>
    <w:rsid w:val="00D62254"/>
    <w:rPr>
      <w:rFonts w:cs="Times New Roman"/>
    </w:rPr>
  </w:style>
  <w:style w:type="paragraph" w:styleId="a6">
    <w:name w:val="List Paragraph"/>
    <w:basedOn w:val="a"/>
    <w:link w:val="a7"/>
    <w:uiPriority w:val="34"/>
    <w:qFormat/>
    <w:rsid w:val="00D62254"/>
    <w:pPr>
      <w:ind w:leftChars="200" w:left="480"/>
    </w:pPr>
  </w:style>
  <w:style w:type="paragraph" w:styleId="a8">
    <w:name w:val="header"/>
    <w:basedOn w:val="a"/>
    <w:link w:val="a9"/>
    <w:uiPriority w:val="99"/>
    <w:rsid w:val="007C1A48"/>
    <w:pPr>
      <w:tabs>
        <w:tab w:val="center" w:pos="4153"/>
        <w:tab w:val="right" w:pos="8306"/>
      </w:tabs>
      <w:snapToGrid w:val="0"/>
    </w:pPr>
    <w:rPr>
      <w:sz w:val="20"/>
      <w:szCs w:val="20"/>
    </w:rPr>
  </w:style>
  <w:style w:type="character" w:customStyle="1" w:styleId="a9">
    <w:name w:val="頁首 字元"/>
    <w:basedOn w:val="a0"/>
    <w:link w:val="a8"/>
    <w:uiPriority w:val="99"/>
    <w:locked/>
    <w:rsid w:val="007C1A48"/>
    <w:rPr>
      <w:rFonts w:ascii="Times New Roman" w:eastAsia="新細明體" w:hAnsi="Times New Roman" w:cs="Times New Roman"/>
      <w:sz w:val="20"/>
      <w:szCs w:val="20"/>
    </w:rPr>
  </w:style>
  <w:style w:type="table" w:styleId="aa">
    <w:name w:val="Table Grid"/>
    <w:basedOn w:val="a1"/>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
    <w:next w:val="a"/>
    <w:link w:val="10"/>
    <w:uiPriority w:val="99"/>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
    <w:next w:val="a"/>
    <w:uiPriority w:val="99"/>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
    <w:next w:val="a"/>
    <w:uiPriority w:val="99"/>
    <w:semiHidden/>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
    <w:next w:val="a"/>
    <w:uiPriority w:val="99"/>
    <w:semiHidden/>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
    <w:next w:val="a"/>
    <w:uiPriority w:val="99"/>
    <w:semiHidden/>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
    <w:next w:val="a"/>
    <w:uiPriority w:val="99"/>
    <w:semiHidden/>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
    <w:next w:val="a"/>
    <w:uiPriority w:val="99"/>
    <w:semiHidden/>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
    <w:next w:val="a"/>
    <w:uiPriority w:val="99"/>
    <w:semiHidden/>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
    <w:next w:val="a"/>
    <w:uiPriority w:val="99"/>
    <w:semiHidden/>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paragraph" w:styleId="32">
    <w:name w:val="Body Text Indent 3"/>
    <w:basedOn w:val="a"/>
    <w:link w:val="33"/>
    <w:uiPriority w:val="99"/>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0"/>
    <w:link w:val="32"/>
    <w:uiPriority w:val="99"/>
    <w:semiHidden/>
    <w:locked/>
    <w:rsid w:val="00947B96"/>
    <w:rPr>
      <w:rFonts w:ascii="標楷體" w:eastAsia="標楷體" w:hAnsi="Rockwell" w:cs="Times New Roman"/>
      <w:color w:val="000000"/>
      <w:spacing w:val="20"/>
      <w:kern w:val="0"/>
      <w:sz w:val="20"/>
      <w:szCs w:val="20"/>
    </w:rPr>
  </w:style>
  <w:style w:type="character" w:styleId="ab">
    <w:name w:val="Hyperlink"/>
    <w:basedOn w:val="a0"/>
    <w:uiPriority w:val="99"/>
    <w:rsid w:val="00947B96"/>
    <w:rPr>
      <w:rFonts w:cs="Times New Roman"/>
      <w:color w:val="0000FF"/>
      <w:u w:val="single"/>
    </w:rPr>
  </w:style>
  <w:style w:type="paragraph" w:styleId="22">
    <w:name w:val="Body Text 2"/>
    <w:basedOn w:val="a"/>
    <w:link w:val="23"/>
    <w:uiPriority w:val="99"/>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0"/>
    <w:link w:val="22"/>
    <w:uiPriority w:val="99"/>
    <w:semiHidden/>
    <w:locked/>
    <w:rsid w:val="00947B96"/>
    <w:rPr>
      <w:rFonts w:ascii="Rockwell" w:eastAsia="標楷體" w:hAnsi="Rockwell" w:cs="Times New Roman"/>
      <w:kern w:val="0"/>
      <w:sz w:val="20"/>
      <w:szCs w:val="20"/>
    </w:rPr>
  </w:style>
  <w:style w:type="paragraph" w:styleId="24">
    <w:name w:val="Body Text Indent 2"/>
    <w:basedOn w:val="a"/>
    <w:link w:val="25"/>
    <w:uiPriority w:val="99"/>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0"/>
    <w:link w:val="24"/>
    <w:uiPriority w:val="99"/>
    <w:semiHidden/>
    <w:locked/>
    <w:rsid w:val="00947B96"/>
    <w:rPr>
      <w:rFonts w:ascii="Rockwell" w:eastAsia="標楷體" w:hAnsi="Rockwell" w:cs="Times New Roman"/>
      <w:kern w:val="0"/>
      <w:sz w:val="20"/>
      <w:szCs w:val="20"/>
    </w:rPr>
  </w:style>
  <w:style w:type="paragraph" w:customStyle="1" w:styleId="font0">
    <w:name w:val="font0"/>
    <w:basedOn w:val="a"/>
    <w:uiPriority w:val="99"/>
    <w:rsid w:val="00947B96"/>
    <w:pPr>
      <w:widowControl/>
      <w:spacing w:before="100" w:beforeAutospacing="1" w:after="100" w:afterAutospacing="1" w:line="264" w:lineRule="auto"/>
    </w:pPr>
    <w:rPr>
      <w:rFonts w:ascii="新細明體" w:eastAsia="標楷體" w:hAnsi="新細明體" w:cs="Arial Unicode MS"/>
      <w:kern w:val="0"/>
      <w:sz w:val="20"/>
      <w:szCs w:val="20"/>
      <w:lang w:eastAsia="en-US"/>
    </w:rPr>
  </w:style>
  <w:style w:type="paragraph" w:styleId="ac">
    <w:name w:val="Body Text Indent"/>
    <w:basedOn w:val="a"/>
    <w:link w:val="ad"/>
    <w:uiPriority w:val="99"/>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0"/>
    <w:link w:val="ac"/>
    <w:uiPriority w:val="99"/>
    <w:semiHidden/>
    <w:locked/>
    <w:rsid w:val="00947B96"/>
    <w:rPr>
      <w:rFonts w:ascii="Rockwell" w:eastAsia="標楷體" w:hAnsi="Rockwell" w:cs="Times New Roman"/>
      <w:kern w:val="0"/>
      <w:sz w:val="20"/>
      <w:szCs w:val="20"/>
    </w:rPr>
  </w:style>
  <w:style w:type="paragraph" w:customStyle="1" w:styleId="12">
    <w:name w:val="樣式1"/>
    <w:basedOn w:val="ac"/>
    <w:autoRedefine/>
    <w:uiPriority w:val="99"/>
    <w:rsid w:val="00947B96"/>
    <w:pPr>
      <w:spacing w:line="360" w:lineRule="exact"/>
      <w:ind w:left="482" w:firstLine="0"/>
      <w:jc w:val="both"/>
    </w:pPr>
    <w:rPr>
      <w:rFonts w:ascii="標楷體"/>
      <w:color w:val="000000"/>
      <w:sz w:val="24"/>
    </w:rPr>
  </w:style>
  <w:style w:type="paragraph" w:styleId="ae">
    <w:name w:val="Note Heading"/>
    <w:basedOn w:val="a"/>
    <w:next w:val="a"/>
    <w:link w:val="af"/>
    <w:uiPriority w:val="99"/>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0"/>
    <w:link w:val="ae"/>
    <w:uiPriority w:val="99"/>
    <w:semiHidden/>
    <w:locked/>
    <w:rsid w:val="00947B96"/>
    <w:rPr>
      <w:rFonts w:ascii="Rockwell" w:eastAsia="標楷體" w:hAnsi="Rockwell" w:cs="Times New Roman"/>
      <w:kern w:val="0"/>
      <w:sz w:val="20"/>
      <w:szCs w:val="20"/>
    </w:rPr>
  </w:style>
  <w:style w:type="paragraph" w:styleId="af0">
    <w:name w:val="Body Text"/>
    <w:basedOn w:val="a"/>
    <w:link w:val="af1"/>
    <w:uiPriority w:val="99"/>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0"/>
    <w:link w:val="af0"/>
    <w:uiPriority w:val="99"/>
    <w:semiHidden/>
    <w:locked/>
    <w:rsid w:val="00947B96"/>
    <w:rPr>
      <w:rFonts w:ascii="Rockwell" w:eastAsia="標楷體" w:hAnsi="Rockwell" w:cs="Times New Roman"/>
      <w:kern w:val="0"/>
      <w:sz w:val="20"/>
      <w:szCs w:val="20"/>
    </w:rPr>
  </w:style>
  <w:style w:type="paragraph" w:styleId="af2">
    <w:name w:val="Balloon Text"/>
    <w:basedOn w:val="a"/>
    <w:link w:val="af3"/>
    <w:uiPriority w:val="99"/>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0"/>
    <w:link w:val="af2"/>
    <w:uiPriority w:val="99"/>
    <w:semiHidden/>
    <w:locked/>
    <w:rsid w:val="00947B96"/>
    <w:rPr>
      <w:rFonts w:ascii="Arial" w:eastAsia="標楷體" w:hAnsi="Arial" w:cs="Times New Roman"/>
      <w:kern w:val="0"/>
      <w:sz w:val="18"/>
      <w:szCs w:val="18"/>
    </w:rPr>
  </w:style>
  <w:style w:type="paragraph" w:styleId="af4">
    <w:name w:val="Closing"/>
    <w:basedOn w:val="a"/>
    <w:link w:val="af5"/>
    <w:uiPriority w:val="99"/>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0"/>
    <w:link w:val="af4"/>
    <w:uiPriority w:val="99"/>
    <w:semiHidden/>
    <w:locked/>
    <w:rsid w:val="00947B96"/>
    <w:rPr>
      <w:rFonts w:ascii="Rockwell" w:eastAsia="標楷體" w:hAnsi="Rockwell" w:cs="Times New Roman"/>
      <w:color w:val="000000"/>
      <w:kern w:val="0"/>
      <w:sz w:val="20"/>
      <w:szCs w:val="20"/>
    </w:rPr>
  </w:style>
  <w:style w:type="character" w:customStyle="1" w:styleId="magazinefont31">
    <w:name w:val="magazinefont31"/>
    <w:uiPriority w:val="99"/>
    <w:rsid w:val="00947B96"/>
    <w:rPr>
      <w:rFonts w:ascii="taipei" w:hAnsi="taipei"/>
      <w:color w:val="333333"/>
      <w:sz w:val="18"/>
      <w:u w:val="none"/>
      <w:effect w:val="none"/>
    </w:rPr>
  </w:style>
  <w:style w:type="character" w:styleId="af6">
    <w:name w:val="FollowedHyperlink"/>
    <w:basedOn w:val="a0"/>
    <w:uiPriority w:val="99"/>
    <w:semiHidden/>
    <w:rsid w:val="00947B96"/>
    <w:rPr>
      <w:rFonts w:cs="Times New Roman"/>
      <w:color w:val="800080"/>
      <w:u w:val="single"/>
    </w:rPr>
  </w:style>
  <w:style w:type="character" w:styleId="af7">
    <w:name w:val="footnote reference"/>
    <w:basedOn w:val="a0"/>
    <w:uiPriority w:val="99"/>
    <w:semiHidden/>
    <w:rsid w:val="00947B96"/>
    <w:rPr>
      <w:rFonts w:cs="Times New Roman"/>
      <w:vertAlign w:val="superscript"/>
    </w:rPr>
  </w:style>
  <w:style w:type="paragraph" w:styleId="af8">
    <w:name w:val="footnote text"/>
    <w:basedOn w:val="a"/>
    <w:link w:val="af9"/>
    <w:uiPriority w:val="9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0"/>
    <w:link w:val="af8"/>
    <w:uiPriority w:val="99"/>
    <w:semiHidden/>
    <w:locked/>
    <w:rsid w:val="00947B96"/>
    <w:rPr>
      <w:rFonts w:ascii="Rockwell" w:eastAsia="標楷體" w:hAnsi="Rockwell" w:cs="Times New Roman"/>
      <w:kern w:val="0"/>
      <w:sz w:val="20"/>
      <w:szCs w:val="20"/>
    </w:rPr>
  </w:style>
  <w:style w:type="paragraph" w:customStyle="1" w:styleId="2">
    <w:name w:val="樣式2"/>
    <w:basedOn w:val="a"/>
    <w:uiPriority w:val="99"/>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uiPriority w:val="99"/>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
    <w:link w:val="afb"/>
    <w:uiPriority w:val="99"/>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0"/>
    <w:link w:val="afa"/>
    <w:uiPriority w:val="99"/>
    <w:semiHidden/>
    <w:locked/>
    <w:rsid w:val="00947B96"/>
    <w:rPr>
      <w:rFonts w:ascii="細明體" w:eastAsia="細明體" w:hAnsi="Courier New" w:cs="Courier New"/>
      <w:kern w:val="0"/>
      <w:sz w:val="20"/>
      <w:szCs w:val="20"/>
    </w:rPr>
  </w:style>
  <w:style w:type="paragraph" w:customStyle="1" w:styleId="13">
    <w:name w:val="1"/>
    <w:basedOn w:val="a"/>
    <w:uiPriority w:val="99"/>
    <w:rsid w:val="00947B96"/>
    <w:pPr>
      <w:widowControl/>
      <w:snapToGrid w:val="0"/>
      <w:spacing w:after="120" w:line="240" w:lineRule="atLeast"/>
      <w:ind w:leftChars="-6" w:left="-6"/>
      <w:jc w:val="both"/>
    </w:pPr>
    <w:rPr>
      <w:rFonts w:ascii="標楷體" w:eastAsia="標楷體" w:hAnsi="標楷體"/>
      <w:kern w:val="0"/>
      <w:sz w:val="20"/>
      <w:szCs w:val="20"/>
    </w:rPr>
  </w:style>
  <w:style w:type="paragraph" w:customStyle="1" w:styleId="1-1-1">
    <w:name w:val="1-1-1"/>
    <w:basedOn w:val="a"/>
    <w:uiPriority w:val="99"/>
    <w:rsid w:val="00947B96"/>
    <w:pPr>
      <w:widowControl/>
      <w:spacing w:after="120" w:line="400" w:lineRule="exact"/>
      <w:ind w:left="1588" w:hanging="737"/>
      <w:jc w:val="both"/>
    </w:pPr>
    <w:rPr>
      <w:rFonts w:ascii="Rockwell" w:eastAsia="標楷體" w:hAnsi="Rockwell"/>
      <w:kern w:val="0"/>
      <w:sz w:val="20"/>
      <w:szCs w:val="20"/>
    </w:rPr>
  </w:style>
  <w:style w:type="table" w:customStyle="1" w:styleId="14">
    <w:name w:val="表格格線1"/>
    <w:uiPriority w:val="9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99"/>
    <w:qFormat/>
    <w:rsid w:val="00947B96"/>
  </w:style>
  <w:style w:type="table" w:customStyle="1" w:styleId="TableNormal1">
    <w:name w:val="Table Normal1"/>
    <w:uiPriority w:val="99"/>
    <w:semiHidden/>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47B96"/>
    <w:pPr>
      <w:widowControl/>
      <w:autoSpaceDE w:val="0"/>
      <w:autoSpaceDN w:val="0"/>
      <w:spacing w:after="120" w:line="264" w:lineRule="auto"/>
    </w:pPr>
    <w:rPr>
      <w:rFonts w:ascii="細明體" w:eastAsia="細明體" w:hAnsi="細明體" w:cs="細明體"/>
      <w:kern w:val="0"/>
      <w:sz w:val="22"/>
      <w:szCs w:val="22"/>
      <w:lang w:val="zh-TW"/>
    </w:rPr>
  </w:style>
  <w:style w:type="paragraph" w:styleId="afd">
    <w:name w:val="List Bullet"/>
    <w:basedOn w:val="a"/>
    <w:uiPriority w:val="99"/>
    <w:rsid w:val="00947B96"/>
    <w:pPr>
      <w:widowControl/>
      <w:tabs>
        <w:tab w:val="num" w:pos="957"/>
      </w:tabs>
      <w:spacing w:after="120" w:line="264" w:lineRule="auto"/>
      <w:ind w:left="480" w:hanging="480"/>
      <w:contextualSpacing/>
    </w:pPr>
    <w:rPr>
      <w:rFonts w:ascii="Rockwell" w:eastAsia="標楷體" w:hAnsi="Rockwell"/>
      <w:kern w:val="0"/>
      <w:sz w:val="20"/>
      <w:szCs w:val="20"/>
    </w:rPr>
  </w:style>
  <w:style w:type="character" w:customStyle="1" w:styleId="10">
    <w:name w:val="標題 1 字元"/>
    <w:basedOn w:val="a0"/>
    <w:link w:val="110"/>
    <w:uiPriority w:val="99"/>
    <w:locked/>
    <w:rsid w:val="00947B96"/>
    <w:rPr>
      <w:rFonts w:ascii="Rockwell Condensed" w:eastAsia="微軟正黑體" w:hAnsi="Rockwell Condensed" w:cs="Times New Roman"/>
      <w:color w:val="2E74B5"/>
      <w:sz w:val="32"/>
      <w:szCs w:val="32"/>
    </w:rPr>
  </w:style>
  <w:style w:type="paragraph" w:customStyle="1" w:styleId="15">
    <w:name w:val="標號1"/>
    <w:basedOn w:val="a"/>
    <w:next w:val="a"/>
    <w:uiPriority w:val="99"/>
    <w:semiHidden/>
    <w:rsid w:val="00947B96"/>
    <w:pPr>
      <w:widowControl/>
      <w:spacing w:after="120"/>
    </w:pPr>
    <w:rPr>
      <w:rFonts w:ascii="Rockwell" w:eastAsia="標楷體" w:hAnsi="Rockwell"/>
      <w:b/>
      <w:bCs/>
      <w:smallCaps/>
      <w:color w:val="595959"/>
      <w:spacing w:val="6"/>
      <w:kern w:val="0"/>
      <w:sz w:val="20"/>
      <w:szCs w:val="20"/>
    </w:rPr>
  </w:style>
  <w:style w:type="paragraph" w:customStyle="1" w:styleId="16">
    <w:name w:val="標題1"/>
    <w:basedOn w:val="a"/>
    <w:next w:val="a"/>
    <w:uiPriority w:val="99"/>
    <w:rsid w:val="00947B96"/>
    <w:pPr>
      <w:widowControl/>
      <w:contextualSpacing/>
    </w:pPr>
    <w:rPr>
      <w:rFonts w:ascii="Rockwell Condensed" w:eastAsia="微軟正黑體" w:hAnsi="Rockwell Condensed"/>
      <w:color w:val="5B9BD5"/>
      <w:spacing w:val="-10"/>
      <w:kern w:val="0"/>
      <w:sz w:val="56"/>
      <w:szCs w:val="56"/>
    </w:rPr>
  </w:style>
  <w:style w:type="character" w:customStyle="1" w:styleId="TitleChar">
    <w:name w:val="Title Char"/>
    <w:uiPriority w:val="99"/>
    <w:locked/>
    <w:rsid w:val="00947B96"/>
    <w:rPr>
      <w:rFonts w:ascii="Rockwell Condensed" w:eastAsia="微軟正黑體" w:hAnsi="Rockwell Condensed" w:cs="Times New Roman"/>
      <w:color w:val="5B9BD5"/>
      <w:spacing w:val="-10"/>
      <w:sz w:val="56"/>
      <w:szCs w:val="56"/>
    </w:rPr>
  </w:style>
  <w:style w:type="paragraph" w:customStyle="1" w:styleId="17">
    <w:name w:val="副標題1"/>
    <w:basedOn w:val="a"/>
    <w:next w:val="a"/>
    <w:uiPriority w:val="99"/>
    <w:rsid w:val="00947B96"/>
    <w:pPr>
      <w:widowControl/>
      <w:numPr>
        <w:ilvl w:val="1"/>
      </w:numPr>
      <w:spacing w:after="120"/>
    </w:pPr>
    <w:rPr>
      <w:rFonts w:ascii="Rockwell Condensed" w:eastAsia="微軟正黑體" w:hAnsi="Rockwell Condensed"/>
      <w:kern w:val="0"/>
    </w:rPr>
  </w:style>
  <w:style w:type="character" w:customStyle="1" w:styleId="SubtitleChar">
    <w:name w:val="Subtitle Char"/>
    <w:uiPriority w:val="99"/>
    <w:locked/>
    <w:rsid w:val="00947B96"/>
    <w:rPr>
      <w:rFonts w:ascii="Rockwell Condensed" w:eastAsia="微軟正黑體" w:hAnsi="Rockwell Condensed" w:cs="Times New Roman"/>
      <w:sz w:val="24"/>
      <w:szCs w:val="24"/>
    </w:rPr>
  </w:style>
  <w:style w:type="character" w:styleId="afe">
    <w:name w:val="Strong"/>
    <w:basedOn w:val="a0"/>
    <w:uiPriority w:val="99"/>
    <w:qFormat/>
    <w:rsid w:val="00947B96"/>
    <w:rPr>
      <w:rFonts w:cs="Times New Roman"/>
      <w:b/>
      <w:bCs/>
    </w:rPr>
  </w:style>
  <w:style w:type="character" w:styleId="aff">
    <w:name w:val="Emphasis"/>
    <w:basedOn w:val="a0"/>
    <w:uiPriority w:val="99"/>
    <w:qFormat/>
    <w:rsid w:val="00947B96"/>
    <w:rPr>
      <w:rFonts w:cs="Times New Roman"/>
      <w:i/>
      <w:iCs/>
    </w:rPr>
  </w:style>
  <w:style w:type="paragraph" w:customStyle="1" w:styleId="18">
    <w:name w:val="引文1"/>
    <w:basedOn w:val="a"/>
    <w:next w:val="a"/>
    <w:uiPriority w:val="99"/>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QuoteChar">
    <w:name w:val="Quote Char"/>
    <w:uiPriority w:val="99"/>
    <w:locked/>
    <w:rsid w:val="00947B96"/>
    <w:rPr>
      <w:rFonts w:cs="Times New Roman"/>
      <w:i/>
      <w:iCs/>
      <w:color w:val="404040"/>
    </w:rPr>
  </w:style>
  <w:style w:type="paragraph" w:customStyle="1" w:styleId="19">
    <w:name w:val="鮮明引文1"/>
    <w:basedOn w:val="a"/>
    <w:next w:val="a"/>
    <w:uiPriority w:val="99"/>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IntenseQuoteChar">
    <w:name w:val="Intense Quote Char"/>
    <w:uiPriority w:val="99"/>
    <w:locked/>
    <w:rsid w:val="00947B96"/>
    <w:rPr>
      <w:rFonts w:ascii="Rockwell Condensed" w:eastAsia="微軟正黑體" w:hAnsi="Rockwell Condensed" w:cs="Times New Roman"/>
      <w:color w:val="5B9BD5"/>
      <w:sz w:val="28"/>
      <w:szCs w:val="28"/>
    </w:rPr>
  </w:style>
  <w:style w:type="character" w:customStyle="1" w:styleId="1a">
    <w:name w:val="區別強調1"/>
    <w:basedOn w:val="a0"/>
    <w:uiPriority w:val="99"/>
    <w:rsid w:val="00947B96"/>
    <w:rPr>
      <w:rFonts w:cs="Times New Roman"/>
      <w:i/>
      <w:iCs/>
      <w:color w:val="404040"/>
    </w:rPr>
  </w:style>
  <w:style w:type="character" w:styleId="aff0">
    <w:name w:val="Intense Emphasis"/>
    <w:basedOn w:val="a0"/>
    <w:uiPriority w:val="99"/>
    <w:qFormat/>
    <w:rsid w:val="00947B96"/>
    <w:rPr>
      <w:rFonts w:cs="Times New Roman"/>
      <w:b/>
      <w:bCs/>
      <w:i/>
      <w:iCs/>
    </w:rPr>
  </w:style>
  <w:style w:type="character" w:customStyle="1" w:styleId="1b">
    <w:name w:val="區別參考1"/>
    <w:basedOn w:val="a0"/>
    <w:uiPriority w:val="99"/>
    <w:rsid w:val="00947B96"/>
    <w:rPr>
      <w:rFonts w:cs="Times New Roman"/>
      <w:smallCaps/>
      <w:color w:val="404040"/>
      <w:u w:val="single" w:color="7F7F7F"/>
    </w:rPr>
  </w:style>
  <w:style w:type="character" w:styleId="aff1">
    <w:name w:val="Intense Reference"/>
    <w:basedOn w:val="a0"/>
    <w:uiPriority w:val="99"/>
    <w:qFormat/>
    <w:rsid w:val="00947B96"/>
    <w:rPr>
      <w:rFonts w:cs="Times New Roman"/>
      <w:b/>
      <w:bCs/>
      <w:smallCaps/>
      <w:spacing w:val="5"/>
      <w:u w:val="single"/>
    </w:rPr>
  </w:style>
  <w:style w:type="character" w:styleId="aff2">
    <w:name w:val="Book Title"/>
    <w:basedOn w:val="a0"/>
    <w:uiPriority w:val="99"/>
    <w:qFormat/>
    <w:rsid w:val="00947B96"/>
    <w:rPr>
      <w:rFonts w:cs="Times New Roman"/>
      <w:b/>
      <w:bCs/>
      <w:smallCaps/>
    </w:rPr>
  </w:style>
  <w:style w:type="paragraph" w:styleId="aff3">
    <w:name w:val="TOC Heading"/>
    <w:basedOn w:val="1"/>
    <w:next w:val="a"/>
    <w:uiPriority w:val="99"/>
    <w:qFormat/>
    <w:rsid w:val="00947B96"/>
    <w:pPr>
      <w:keepLines/>
      <w:widowControl/>
      <w:spacing w:before="320" w:after="0" w:line="240" w:lineRule="auto"/>
      <w:outlineLvl w:val="9"/>
    </w:pPr>
    <w:rPr>
      <w:b w:val="0"/>
      <w:bCs w:val="0"/>
      <w:color w:val="2E74B5"/>
      <w:kern w:val="0"/>
      <w:sz w:val="32"/>
      <w:szCs w:val="32"/>
    </w:rPr>
  </w:style>
  <w:style w:type="character" w:styleId="aff4">
    <w:name w:val="annotation reference"/>
    <w:basedOn w:val="a0"/>
    <w:uiPriority w:val="99"/>
    <w:semiHidden/>
    <w:rsid w:val="00947B96"/>
    <w:rPr>
      <w:rFonts w:cs="Times New Roman"/>
      <w:sz w:val="18"/>
      <w:szCs w:val="18"/>
    </w:rPr>
  </w:style>
  <w:style w:type="paragraph" w:styleId="aff5">
    <w:name w:val="annotation text"/>
    <w:basedOn w:val="a"/>
    <w:link w:val="aff6"/>
    <w:uiPriority w:val="99"/>
    <w:semiHidden/>
    <w:rsid w:val="00947B96"/>
    <w:pPr>
      <w:widowControl/>
      <w:spacing w:after="120" w:line="264" w:lineRule="auto"/>
    </w:pPr>
    <w:rPr>
      <w:rFonts w:ascii="Rockwell" w:eastAsia="標楷體" w:hAnsi="Rockwell"/>
      <w:kern w:val="0"/>
      <w:sz w:val="20"/>
      <w:szCs w:val="20"/>
    </w:rPr>
  </w:style>
  <w:style w:type="character" w:customStyle="1" w:styleId="aff6">
    <w:name w:val="註解文字 字元"/>
    <w:basedOn w:val="a0"/>
    <w:link w:val="aff5"/>
    <w:uiPriority w:val="99"/>
    <w:semiHidden/>
    <w:locked/>
    <w:rsid w:val="00947B96"/>
    <w:rPr>
      <w:rFonts w:ascii="Rockwell" w:eastAsia="標楷體" w:hAnsi="Rockwell" w:cs="Times New Roman"/>
      <w:kern w:val="0"/>
      <w:sz w:val="20"/>
      <w:szCs w:val="20"/>
    </w:rPr>
  </w:style>
  <w:style w:type="paragraph" w:styleId="aff7">
    <w:name w:val="annotation subject"/>
    <w:basedOn w:val="aff5"/>
    <w:next w:val="aff5"/>
    <w:link w:val="aff8"/>
    <w:uiPriority w:val="99"/>
    <w:semiHidden/>
    <w:rsid w:val="00947B96"/>
    <w:rPr>
      <w:b/>
      <w:bCs/>
    </w:rPr>
  </w:style>
  <w:style w:type="character" w:customStyle="1" w:styleId="aff8">
    <w:name w:val="註解主旨 字元"/>
    <w:basedOn w:val="aff6"/>
    <w:link w:val="aff7"/>
    <w:uiPriority w:val="99"/>
    <w:semiHidden/>
    <w:locked/>
    <w:rsid w:val="00947B96"/>
    <w:rPr>
      <w:rFonts w:ascii="Rockwell" w:eastAsia="標楷體" w:hAnsi="Rockwell" w:cs="Times New Roman"/>
      <w:b/>
      <w:bCs/>
      <w:kern w:val="0"/>
      <w:sz w:val="20"/>
      <w:szCs w:val="20"/>
    </w:rPr>
  </w:style>
  <w:style w:type="paragraph" w:styleId="aff9">
    <w:name w:val="Revision"/>
    <w:hidden/>
    <w:uiPriority w:val="99"/>
    <w:semiHidden/>
    <w:rsid w:val="00947B96"/>
  </w:style>
  <w:style w:type="character" w:customStyle="1" w:styleId="211">
    <w:name w:val="標題 2 字元1"/>
    <w:basedOn w:val="a0"/>
    <w:uiPriority w:val="99"/>
    <w:semiHidden/>
    <w:rsid w:val="00947B96"/>
    <w:rPr>
      <w:rFonts w:ascii="Calibri Light" w:eastAsia="新細明體" w:hAnsi="Calibri Light" w:cs="Times New Roman"/>
      <w:b/>
      <w:bCs/>
      <w:sz w:val="48"/>
      <w:szCs w:val="48"/>
    </w:rPr>
  </w:style>
  <w:style w:type="character" w:customStyle="1" w:styleId="310">
    <w:name w:val="標題 3 字元1"/>
    <w:basedOn w:val="a0"/>
    <w:uiPriority w:val="99"/>
    <w:semiHidden/>
    <w:rsid w:val="00947B96"/>
    <w:rPr>
      <w:rFonts w:ascii="Calibri Light" w:eastAsia="新細明體" w:hAnsi="Calibri Light" w:cs="Times New Roman"/>
      <w:b/>
      <w:bCs/>
      <w:sz w:val="36"/>
      <w:szCs w:val="36"/>
    </w:rPr>
  </w:style>
  <w:style w:type="character" w:customStyle="1" w:styleId="410">
    <w:name w:val="標題 4 字元1"/>
    <w:basedOn w:val="a0"/>
    <w:uiPriority w:val="99"/>
    <w:semiHidden/>
    <w:rsid w:val="00947B96"/>
    <w:rPr>
      <w:rFonts w:ascii="Calibri Light" w:eastAsia="新細明體" w:hAnsi="Calibri Light" w:cs="Times New Roman"/>
      <w:sz w:val="36"/>
      <w:szCs w:val="36"/>
    </w:rPr>
  </w:style>
  <w:style w:type="character" w:customStyle="1" w:styleId="510">
    <w:name w:val="標題 5 字元1"/>
    <w:basedOn w:val="a0"/>
    <w:uiPriority w:val="99"/>
    <w:semiHidden/>
    <w:rsid w:val="00947B96"/>
    <w:rPr>
      <w:rFonts w:ascii="Calibri Light" w:eastAsia="新細明體" w:hAnsi="Calibri Light" w:cs="Times New Roman"/>
      <w:b/>
      <w:bCs/>
      <w:sz w:val="36"/>
      <w:szCs w:val="36"/>
    </w:rPr>
  </w:style>
  <w:style w:type="character" w:customStyle="1" w:styleId="610">
    <w:name w:val="標題 6 字元1"/>
    <w:basedOn w:val="a0"/>
    <w:uiPriority w:val="99"/>
    <w:semiHidden/>
    <w:rsid w:val="00947B96"/>
    <w:rPr>
      <w:rFonts w:ascii="Calibri Light" w:eastAsia="新細明體" w:hAnsi="Calibri Light" w:cs="Times New Roman"/>
      <w:sz w:val="36"/>
      <w:szCs w:val="36"/>
    </w:rPr>
  </w:style>
  <w:style w:type="character" w:customStyle="1" w:styleId="710">
    <w:name w:val="標題 7 字元1"/>
    <w:basedOn w:val="a0"/>
    <w:uiPriority w:val="99"/>
    <w:semiHidden/>
    <w:rsid w:val="00947B96"/>
    <w:rPr>
      <w:rFonts w:ascii="Calibri Light" w:eastAsia="新細明體" w:hAnsi="Calibri Light" w:cs="Times New Roman"/>
      <w:b/>
      <w:bCs/>
      <w:sz w:val="36"/>
      <w:szCs w:val="36"/>
    </w:rPr>
  </w:style>
  <w:style w:type="character" w:customStyle="1" w:styleId="810">
    <w:name w:val="標題 8 字元1"/>
    <w:basedOn w:val="a0"/>
    <w:uiPriority w:val="99"/>
    <w:semiHidden/>
    <w:rsid w:val="00947B96"/>
    <w:rPr>
      <w:rFonts w:ascii="Calibri Light" w:eastAsia="新細明體" w:hAnsi="Calibri Light" w:cs="Times New Roman"/>
      <w:sz w:val="36"/>
      <w:szCs w:val="36"/>
    </w:rPr>
  </w:style>
  <w:style w:type="character" w:customStyle="1" w:styleId="910">
    <w:name w:val="標題 9 字元1"/>
    <w:basedOn w:val="a0"/>
    <w:uiPriority w:val="99"/>
    <w:semiHidden/>
    <w:rsid w:val="00947B96"/>
    <w:rPr>
      <w:rFonts w:ascii="Calibri Light" w:eastAsia="新細明體" w:hAnsi="Calibri Light" w:cs="Times New Roman"/>
      <w:sz w:val="36"/>
      <w:szCs w:val="36"/>
    </w:rPr>
  </w:style>
  <w:style w:type="paragraph" w:styleId="affa">
    <w:name w:val="Title"/>
    <w:basedOn w:val="a"/>
    <w:next w:val="a"/>
    <w:link w:val="affb"/>
    <w:uiPriority w:val="99"/>
    <w:qFormat/>
    <w:rsid w:val="00947B96"/>
    <w:pPr>
      <w:spacing w:before="240" w:after="60"/>
      <w:jc w:val="center"/>
      <w:outlineLvl w:val="0"/>
    </w:pPr>
    <w:rPr>
      <w:rFonts w:ascii="Rockwell Condensed" w:eastAsia="微軟正黑體" w:hAnsi="Rockwell Condensed"/>
      <w:color w:val="5B9BD5"/>
      <w:spacing w:val="-10"/>
      <w:kern w:val="0"/>
      <w:sz w:val="56"/>
      <w:szCs w:val="56"/>
    </w:rPr>
  </w:style>
  <w:style w:type="character" w:customStyle="1" w:styleId="affb">
    <w:name w:val="標題 字元"/>
    <w:basedOn w:val="a0"/>
    <w:link w:val="affa"/>
    <w:uiPriority w:val="99"/>
    <w:locked/>
    <w:rsid w:val="00960ED5"/>
    <w:rPr>
      <w:rFonts w:ascii="Cambria" w:hAnsi="Cambria" w:cs="Times New Roman"/>
      <w:b/>
      <w:bCs/>
      <w:sz w:val="32"/>
      <w:szCs w:val="32"/>
    </w:rPr>
  </w:style>
  <w:style w:type="character" w:customStyle="1" w:styleId="1c">
    <w:name w:val="標題 字元1"/>
    <w:basedOn w:val="a0"/>
    <w:uiPriority w:val="99"/>
    <w:rsid w:val="00947B96"/>
    <w:rPr>
      <w:rFonts w:ascii="Calibri Light" w:eastAsia="新細明體" w:hAnsi="Calibri Light" w:cs="Times New Roman"/>
      <w:b/>
      <w:bCs/>
      <w:sz w:val="32"/>
      <w:szCs w:val="32"/>
    </w:rPr>
  </w:style>
  <w:style w:type="paragraph" w:styleId="affc">
    <w:name w:val="Subtitle"/>
    <w:basedOn w:val="a"/>
    <w:next w:val="a"/>
    <w:link w:val="affd"/>
    <w:uiPriority w:val="99"/>
    <w:qFormat/>
    <w:rsid w:val="00947B96"/>
    <w:pPr>
      <w:spacing w:after="60"/>
      <w:jc w:val="center"/>
      <w:outlineLvl w:val="1"/>
    </w:pPr>
    <w:rPr>
      <w:rFonts w:ascii="Rockwell Condensed" w:eastAsia="微軟正黑體" w:hAnsi="Rockwell Condensed"/>
      <w:kern w:val="0"/>
    </w:rPr>
  </w:style>
  <w:style w:type="character" w:customStyle="1" w:styleId="affd">
    <w:name w:val="副標題 字元"/>
    <w:basedOn w:val="a0"/>
    <w:link w:val="affc"/>
    <w:uiPriority w:val="99"/>
    <w:locked/>
    <w:rsid w:val="00960ED5"/>
    <w:rPr>
      <w:rFonts w:ascii="Cambria" w:hAnsi="Cambria" w:cs="Times New Roman"/>
      <w:i/>
      <w:iCs/>
      <w:sz w:val="24"/>
      <w:szCs w:val="24"/>
    </w:rPr>
  </w:style>
  <w:style w:type="character" w:customStyle="1" w:styleId="1d">
    <w:name w:val="副標題 字元1"/>
    <w:basedOn w:val="a0"/>
    <w:uiPriority w:val="99"/>
    <w:rsid w:val="00947B96"/>
    <w:rPr>
      <w:rFonts w:cs="Times New Roman"/>
      <w:sz w:val="24"/>
      <w:szCs w:val="24"/>
    </w:rPr>
  </w:style>
  <w:style w:type="paragraph" w:styleId="affe">
    <w:name w:val="Quote"/>
    <w:basedOn w:val="a"/>
    <w:next w:val="a"/>
    <w:link w:val="afff"/>
    <w:uiPriority w:val="99"/>
    <w:qFormat/>
    <w:rsid w:val="00947B96"/>
    <w:pPr>
      <w:spacing w:before="200" w:after="160"/>
      <w:ind w:left="864" w:right="864"/>
      <w:jc w:val="center"/>
    </w:pPr>
    <w:rPr>
      <w:rFonts w:ascii="Calibri" w:hAnsi="Calibri"/>
      <w:i/>
      <w:iCs/>
      <w:color w:val="404040"/>
      <w:kern w:val="0"/>
      <w:sz w:val="20"/>
      <w:szCs w:val="20"/>
    </w:rPr>
  </w:style>
  <w:style w:type="character" w:customStyle="1" w:styleId="afff">
    <w:name w:val="引文 字元"/>
    <w:basedOn w:val="a0"/>
    <w:link w:val="affe"/>
    <w:uiPriority w:val="99"/>
    <w:locked/>
    <w:rsid w:val="00960ED5"/>
    <w:rPr>
      <w:rFonts w:ascii="Times New Roman" w:hAnsi="Times New Roman" w:cs="Times New Roman"/>
      <w:i/>
      <w:iCs/>
      <w:color w:val="000000"/>
      <w:sz w:val="24"/>
      <w:szCs w:val="24"/>
    </w:rPr>
  </w:style>
  <w:style w:type="character" w:customStyle="1" w:styleId="1e">
    <w:name w:val="引文 字元1"/>
    <w:basedOn w:val="a0"/>
    <w:uiPriority w:val="99"/>
    <w:rsid w:val="00947B96"/>
    <w:rPr>
      <w:rFonts w:ascii="Times New Roman" w:eastAsia="新細明體" w:hAnsi="Times New Roman" w:cs="Times New Roman"/>
      <w:i/>
      <w:iCs/>
      <w:color w:val="404040"/>
      <w:sz w:val="24"/>
      <w:szCs w:val="24"/>
    </w:rPr>
  </w:style>
  <w:style w:type="paragraph" w:styleId="afff0">
    <w:name w:val="Intense Quote"/>
    <w:basedOn w:val="a"/>
    <w:next w:val="a"/>
    <w:link w:val="afff1"/>
    <w:uiPriority w:val="99"/>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rPr>
  </w:style>
  <w:style w:type="character" w:customStyle="1" w:styleId="afff1">
    <w:name w:val="鮮明引文 字元"/>
    <w:basedOn w:val="a0"/>
    <w:link w:val="afff0"/>
    <w:uiPriority w:val="99"/>
    <w:locked/>
    <w:rsid w:val="00960ED5"/>
    <w:rPr>
      <w:rFonts w:ascii="Times New Roman" w:hAnsi="Times New Roman" w:cs="Times New Roman"/>
      <w:b/>
      <w:bCs/>
      <w:i/>
      <w:iCs/>
      <w:color w:val="4F81BD"/>
      <w:sz w:val="24"/>
      <w:szCs w:val="24"/>
    </w:rPr>
  </w:style>
  <w:style w:type="character" w:customStyle="1" w:styleId="1f">
    <w:name w:val="鮮明引文 字元1"/>
    <w:basedOn w:val="a0"/>
    <w:uiPriority w:val="99"/>
    <w:rsid w:val="00947B96"/>
    <w:rPr>
      <w:rFonts w:ascii="Times New Roman" w:eastAsia="新細明體" w:hAnsi="Times New Roman" w:cs="Times New Roman"/>
      <w:i/>
      <w:iCs/>
      <w:color w:val="5B9BD5"/>
      <w:sz w:val="24"/>
      <w:szCs w:val="24"/>
    </w:rPr>
  </w:style>
  <w:style w:type="character" w:styleId="afff2">
    <w:name w:val="Subtle Emphasis"/>
    <w:basedOn w:val="a0"/>
    <w:uiPriority w:val="99"/>
    <w:qFormat/>
    <w:rsid w:val="00947B96"/>
    <w:rPr>
      <w:rFonts w:cs="Times New Roman"/>
      <w:i/>
      <w:iCs/>
      <w:color w:val="404040"/>
    </w:rPr>
  </w:style>
  <w:style w:type="character" w:styleId="afff3">
    <w:name w:val="Subtle Reference"/>
    <w:basedOn w:val="a0"/>
    <w:uiPriority w:val="99"/>
    <w:qFormat/>
    <w:rsid w:val="00947B96"/>
    <w:rPr>
      <w:rFonts w:cs="Times New Roman"/>
      <w:smallCaps/>
      <w:color w:val="5A5A5A"/>
    </w:rPr>
  </w:style>
  <w:style w:type="paragraph" w:styleId="afff4">
    <w:name w:val="endnote text"/>
    <w:basedOn w:val="a"/>
    <w:link w:val="afff5"/>
    <w:uiPriority w:val="99"/>
    <w:semiHidden/>
    <w:rsid w:val="006262D4"/>
    <w:pPr>
      <w:snapToGrid w:val="0"/>
    </w:pPr>
  </w:style>
  <w:style w:type="character" w:customStyle="1" w:styleId="afff5">
    <w:name w:val="章節附註文字 字元"/>
    <w:basedOn w:val="a0"/>
    <w:link w:val="afff4"/>
    <w:uiPriority w:val="99"/>
    <w:semiHidden/>
    <w:locked/>
    <w:rsid w:val="006262D4"/>
    <w:rPr>
      <w:rFonts w:ascii="Times New Roman" w:eastAsia="新細明體" w:hAnsi="Times New Roman" w:cs="Times New Roman"/>
      <w:sz w:val="24"/>
      <w:szCs w:val="24"/>
    </w:rPr>
  </w:style>
  <w:style w:type="character" w:styleId="afff6">
    <w:name w:val="endnote reference"/>
    <w:basedOn w:val="a0"/>
    <w:uiPriority w:val="99"/>
    <w:semiHidden/>
    <w:rsid w:val="006262D4"/>
    <w:rPr>
      <w:rFonts w:cs="Times New Roman"/>
      <w:vertAlign w:val="superscript"/>
    </w:rPr>
  </w:style>
  <w:style w:type="character" w:customStyle="1" w:styleId="a7">
    <w:name w:val="清單段落 字元"/>
    <w:link w:val="a6"/>
    <w:uiPriority w:val="99"/>
    <w:locked/>
    <w:rsid w:val="00305B9A"/>
    <w:rPr>
      <w:rFonts w:ascii="Times New Roman" w:hAnsi="Times New Roman"/>
      <w:kern w:val="2"/>
      <w:sz w:val="24"/>
      <w:szCs w:val="24"/>
    </w:rPr>
  </w:style>
  <w:style w:type="paragraph" w:customStyle="1" w:styleId="default0">
    <w:name w:val="default"/>
    <w:basedOn w:val="a"/>
    <w:rsid w:val="00A9276A"/>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D62254"/>
    <w:pPr>
      <w:widowControl w:val="0"/>
    </w:pPr>
    <w:rPr>
      <w:rFonts w:ascii="Times New Roman" w:hAnsi="Times New Roman"/>
      <w:kern w:val="2"/>
      <w:sz w:val="24"/>
      <w:szCs w:val="24"/>
    </w:rPr>
  </w:style>
  <w:style w:type="paragraph" w:styleId="1">
    <w:name w:val="heading 1"/>
    <w:basedOn w:val="a"/>
    <w:next w:val="a"/>
    <w:link w:val="11"/>
    <w:uiPriority w:val="99"/>
    <w:qFormat/>
    <w:rsid w:val="00947B96"/>
    <w:pPr>
      <w:keepNext/>
      <w:spacing w:before="180" w:after="180" w:line="720" w:lineRule="auto"/>
      <w:outlineLvl w:val="0"/>
    </w:pPr>
    <w:rPr>
      <w:rFonts w:ascii="Calibri Light" w:hAnsi="Calibri Light"/>
      <w:b/>
      <w:bCs/>
      <w:kern w:val="52"/>
      <w:sz w:val="52"/>
      <w:szCs w:val="52"/>
    </w:rPr>
  </w:style>
  <w:style w:type="paragraph" w:styleId="20">
    <w:name w:val="heading 2"/>
    <w:basedOn w:val="a"/>
    <w:next w:val="a"/>
    <w:link w:val="21"/>
    <w:uiPriority w:val="99"/>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
    <w:next w:val="a"/>
    <w:link w:val="30"/>
    <w:uiPriority w:val="99"/>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
    <w:next w:val="a"/>
    <w:link w:val="40"/>
    <w:uiPriority w:val="99"/>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
    <w:next w:val="a"/>
    <w:link w:val="50"/>
    <w:uiPriority w:val="99"/>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
    <w:next w:val="a"/>
    <w:link w:val="60"/>
    <w:uiPriority w:val="99"/>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
    <w:next w:val="a"/>
    <w:link w:val="70"/>
    <w:uiPriority w:val="99"/>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
    <w:next w:val="a"/>
    <w:link w:val="80"/>
    <w:uiPriority w:val="99"/>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
    <w:next w:val="a"/>
    <w:link w:val="90"/>
    <w:uiPriority w:val="99"/>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1"/>
    <w:basedOn w:val="a0"/>
    <w:link w:val="1"/>
    <w:uiPriority w:val="99"/>
    <w:locked/>
    <w:rsid w:val="00947B96"/>
    <w:rPr>
      <w:rFonts w:ascii="Calibri Light" w:eastAsia="新細明體" w:hAnsi="Calibri Light" w:cs="Times New Roman"/>
      <w:b/>
      <w:bCs/>
      <w:kern w:val="52"/>
      <w:sz w:val="52"/>
      <w:szCs w:val="52"/>
    </w:rPr>
  </w:style>
  <w:style w:type="character" w:customStyle="1" w:styleId="21">
    <w:name w:val="標題 2 字元"/>
    <w:basedOn w:val="a0"/>
    <w:link w:val="20"/>
    <w:uiPriority w:val="99"/>
    <w:locked/>
    <w:rsid w:val="00947B96"/>
    <w:rPr>
      <w:rFonts w:ascii="Rockwell Condensed" w:eastAsia="微軟正黑體" w:hAnsi="Rockwell Condensed" w:cs="Times New Roman"/>
      <w:color w:val="404040"/>
      <w:sz w:val="28"/>
      <w:szCs w:val="28"/>
    </w:rPr>
  </w:style>
  <w:style w:type="character" w:customStyle="1" w:styleId="30">
    <w:name w:val="標題 3 字元"/>
    <w:basedOn w:val="a0"/>
    <w:link w:val="3"/>
    <w:uiPriority w:val="99"/>
    <w:semiHidden/>
    <w:locked/>
    <w:rsid w:val="00947B96"/>
    <w:rPr>
      <w:rFonts w:ascii="Rockwell Condensed" w:eastAsia="微軟正黑體" w:hAnsi="Rockwell Condensed" w:cs="Times New Roman"/>
      <w:color w:val="44546A"/>
      <w:sz w:val="24"/>
      <w:szCs w:val="24"/>
    </w:rPr>
  </w:style>
  <w:style w:type="character" w:customStyle="1" w:styleId="40">
    <w:name w:val="標題 4 字元"/>
    <w:basedOn w:val="a0"/>
    <w:link w:val="4"/>
    <w:uiPriority w:val="99"/>
    <w:semiHidden/>
    <w:locked/>
    <w:rsid w:val="00947B96"/>
    <w:rPr>
      <w:rFonts w:ascii="Rockwell Condensed" w:eastAsia="微軟正黑體" w:hAnsi="Rockwell Condensed" w:cs="Times New Roman"/>
      <w:sz w:val="22"/>
      <w:szCs w:val="22"/>
    </w:rPr>
  </w:style>
  <w:style w:type="character" w:customStyle="1" w:styleId="50">
    <w:name w:val="標題 5 字元"/>
    <w:basedOn w:val="a0"/>
    <w:link w:val="5"/>
    <w:uiPriority w:val="99"/>
    <w:semiHidden/>
    <w:locked/>
    <w:rsid w:val="00947B96"/>
    <w:rPr>
      <w:rFonts w:ascii="Rockwell Condensed" w:eastAsia="微軟正黑體" w:hAnsi="Rockwell Condensed" w:cs="Times New Roman"/>
      <w:color w:val="44546A"/>
      <w:sz w:val="22"/>
      <w:szCs w:val="22"/>
    </w:rPr>
  </w:style>
  <w:style w:type="character" w:customStyle="1" w:styleId="60">
    <w:name w:val="標題 6 字元"/>
    <w:basedOn w:val="a0"/>
    <w:link w:val="6"/>
    <w:uiPriority w:val="99"/>
    <w:semiHidden/>
    <w:locked/>
    <w:rsid w:val="00947B96"/>
    <w:rPr>
      <w:rFonts w:ascii="Rockwell Condensed" w:eastAsia="微軟正黑體" w:hAnsi="Rockwell Condensed" w:cs="Times New Roman"/>
      <w:i/>
      <w:iCs/>
      <w:color w:val="44546A"/>
      <w:sz w:val="21"/>
      <w:szCs w:val="21"/>
    </w:rPr>
  </w:style>
  <w:style w:type="character" w:customStyle="1" w:styleId="70">
    <w:name w:val="標題 7 字元"/>
    <w:basedOn w:val="a0"/>
    <w:link w:val="7"/>
    <w:uiPriority w:val="99"/>
    <w:semiHidden/>
    <w:locked/>
    <w:rsid w:val="00947B96"/>
    <w:rPr>
      <w:rFonts w:ascii="Rockwell Condensed" w:eastAsia="微軟正黑體" w:hAnsi="Rockwell Condensed" w:cs="Times New Roman"/>
      <w:i/>
      <w:iCs/>
      <w:color w:val="1F4E79"/>
      <w:sz w:val="21"/>
      <w:szCs w:val="21"/>
    </w:rPr>
  </w:style>
  <w:style w:type="character" w:customStyle="1" w:styleId="80">
    <w:name w:val="標題 8 字元"/>
    <w:basedOn w:val="a0"/>
    <w:link w:val="8"/>
    <w:uiPriority w:val="99"/>
    <w:semiHidden/>
    <w:locked/>
    <w:rsid w:val="00947B96"/>
    <w:rPr>
      <w:rFonts w:ascii="Rockwell Condensed" w:eastAsia="微軟正黑體" w:hAnsi="Rockwell Condensed" w:cs="Times New Roman"/>
      <w:b/>
      <w:bCs/>
      <w:color w:val="44546A"/>
    </w:rPr>
  </w:style>
  <w:style w:type="character" w:customStyle="1" w:styleId="90">
    <w:name w:val="標題 9 字元"/>
    <w:basedOn w:val="a0"/>
    <w:link w:val="9"/>
    <w:uiPriority w:val="99"/>
    <w:semiHidden/>
    <w:locked/>
    <w:rsid w:val="00947B96"/>
    <w:rPr>
      <w:rFonts w:ascii="Rockwell Condensed" w:eastAsia="微軟正黑體" w:hAnsi="Rockwell Condensed" w:cs="Times New Roman"/>
      <w:b/>
      <w:bCs/>
      <w:i/>
      <w:iCs/>
      <w:color w:val="44546A"/>
    </w:rPr>
  </w:style>
  <w:style w:type="paragraph" w:styleId="a3">
    <w:name w:val="footer"/>
    <w:basedOn w:val="a"/>
    <w:link w:val="a4"/>
    <w:uiPriority w:val="99"/>
    <w:rsid w:val="00D62254"/>
    <w:pPr>
      <w:tabs>
        <w:tab w:val="center" w:pos="4153"/>
        <w:tab w:val="right" w:pos="8306"/>
      </w:tabs>
      <w:snapToGrid w:val="0"/>
    </w:pPr>
    <w:rPr>
      <w:sz w:val="20"/>
      <w:szCs w:val="20"/>
    </w:rPr>
  </w:style>
  <w:style w:type="character" w:customStyle="1" w:styleId="a4">
    <w:name w:val="頁尾 字元"/>
    <w:basedOn w:val="a0"/>
    <w:link w:val="a3"/>
    <w:uiPriority w:val="99"/>
    <w:locked/>
    <w:rsid w:val="00D62254"/>
    <w:rPr>
      <w:rFonts w:ascii="Times New Roman" w:eastAsia="新細明體" w:hAnsi="Times New Roman" w:cs="Times New Roman"/>
      <w:sz w:val="20"/>
      <w:szCs w:val="20"/>
    </w:rPr>
  </w:style>
  <w:style w:type="character" w:styleId="a5">
    <w:name w:val="page number"/>
    <w:basedOn w:val="a0"/>
    <w:uiPriority w:val="99"/>
    <w:semiHidden/>
    <w:rsid w:val="00D62254"/>
    <w:rPr>
      <w:rFonts w:cs="Times New Roman"/>
    </w:rPr>
  </w:style>
  <w:style w:type="paragraph" w:styleId="a6">
    <w:name w:val="List Paragraph"/>
    <w:basedOn w:val="a"/>
    <w:link w:val="a7"/>
    <w:uiPriority w:val="34"/>
    <w:qFormat/>
    <w:rsid w:val="00D62254"/>
    <w:pPr>
      <w:ind w:leftChars="200" w:left="480"/>
    </w:pPr>
  </w:style>
  <w:style w:type="paragraph" w:styleId="a8">
    <w:name w:val="header"/>
    <w:basedOn w:val="a"/>
    <w:link w:val="a9"/>
    <w:uiPriority w:val="99"/>
    <w:rsid w:val="007C1A48"/>
    <w:pPr>
      <w:tabs>
        <w:tab w:val="center" w:pos="4153"/>
        <w:tab w:val="right" w:pos="8306"/>
      </w:tabs>
      <w:snapToGrid w:val="0"/>
    </w:pPr>
    <w:rPr>
      <w:sz w:val="20"/>
      <w:szCs w:val="20"/>
    </w:rPr>
  </w:style>
  <w:style w:type="character" w:customStyle="1" w:styleId="a9">
    <w:name w:val="頁首 字元"/>
    <w:basedOn w:val="a0"/>
    <w:link w:val="a8"/>
    <w:uiPriority w:val="99"/>
    <w:locked/>
    <w:rsid w:val="007C1A48"/>
    <w:rPr>
      <w:rFonts w:ascii="Times New Roman" w:eastAsia="新細明體" w:hAnsi="Times New Roman" w:cs="Times New Roman"/>
      <w:sz w:val="20"/>
      <w:szCs w:val="20"/>
    </w:rPr>
  </w:style>
  <w:style w:type="table" w:styleId="aa">
    <w:name w:val="Table Grid"/>
    <w:basedOn w:val="a1"/>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
    <w:next w:val="a"/>
    <w:link w:val="10"/>
    <w:uiPriority w:val="99"/>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
    <w:next w:val="a"/>
    <w:uiPriority w:val="99"/>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
    <w:next w:val="a"/>
    <w:uiPriority w:val="99"/>
    <w:semiHidden/>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
    <w:next w:val="a"/>
    <w:uiPriority w:val="99"/>
    <w:semiHidden/>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
    <w:next w:val="a"/>
    <w:uiPriority w:val="99"/>
    <w:semiHidden/>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
    <w:next w:val="a"/>
    <w:uiPriority w:val="99"/>
    <w:semiHidden/>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
    <w:next w:val="a"/>
    <w:uiPriority w:val="99"/>
    <w:semiHidden/>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
    <w:next w:val="a"/>
    <w:uiPriority w:val="99"/>
    <w:semiHidden/>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
    <w:next w:val="a"/>
    <w:uiPriority w:val="99"/>
    <w:semiHidden/>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paragraph" w:styleId="32">
    <w:name w:val="Body Text Indent 3"/>
    <w:basedOn w:val="a"/>
    <w:link w:val="33"/>
    <w:uiPriority w:val="99"/>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0"/>
    <w:link w:val="32"/>
    <w:uiPriority w:val="99"/>
    <w:semiHidden/>
    <w:locked/>
    <w:rsid w:val="00947B96"/>
    <w:rPr>
      <w:rFonts w:ascii="標楷體" w:eastAsia="標楷體" w:hAnsi="Rockwell" w:cs="Times New Roman"/>
      <w:color w:val="000000"/>
      <w:spacing w:val="20"/>
      <w:kern w:val="0"/>
      <w:sz w:val="20"/>
      <w:szCs w:val="20"/>
    </w:rPr>
  </w:style>
  <w:style w:type="character" w:styleId="ab">
    <w:name w:val="Hyperlink"/>
    <w:basedOn w:val="a0"/>
    <w:uiPriority w:val="99"/>
    <w:rsid w:val="00947B96"/>
    <w:rPr>
      <w:rFonts w:cs="Times New Roman"/>
      <w:color w:val="0000FF"/>
      <w:u w:val="single"/>
    </w:rPr>
  </w:style>
  <w:style w:type="paragraph" w:styleId="22">
    <w:name w:val="Body Text 2"/>
    <w:basedOn w:val="a"/>
    <w:link w:val="23"/>
    <w:uiPriority w:val="99"/>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0"/>
    <w:link w:val="22"/>
    <w:uiPriority w:val="99"/>
    <w:semiHidden/>
    <w:locked/>
    <w:rsid w:val="00947B96"/>
    <w:rPr>
      <w:rFonts w:ascii="Rockwell" w:eastAsia="標楷體" w:hAnsi="Rockwell" w:cs="Times New Roman"/>
      <w:kern w:val="0"/>
      <w:sz w:val="20"/>
      <w:szCs w:val="20"/>
    </w:rPr>
  </w:style>
  <w:style w:type="paragraph" w:styleId="24">
    <w:name w:val="Body Text Indent 2"/>
    <w:basedOn w:val="a"/>
    <w:link w:val="25"/>
    <w:uiPriority w:val="99"/>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0"/>
    <w:link w:val="24"/>
    <w:uiPriority w:val="99"/>
    <w:semiHidden/>
    <w:locked/>
    <w:rsid w:val="00947B96"/>
    <w:rPr>
      <w:rFonts w:ascii="Rockwell" w:eastAsia="標楷體" w:hAnsi="Rockwell" w:cs="Times New Roman"/>
      <w:kern w:val="0"/>
      <w:sz w:val="20"/>
      <w:szCs w:val="20"/>
    </w:rPr>
  </w:style>
  <w:style w:type="paragraph" w:customStyle="1" w:styleId="font0">
    <w:name w:val="font0"/>
    <w:basedOn w:val="a"/>
    <w:uiPriority w:val="99"/>
    <w:rsid w:val="00947B96"/>
    <w:pPr>
      <w:widowControl/>
      <w:spacing w:before="100" w:beforeAutospacing="1" w:after="100" w:afterAutospacing="1" w:line="264" w:lineRule="auto"/>
    </w:pPr>
    <w:rPr>
      <w:rFonts w:ascii="新細明體" w:eastAsia="標楷體" w:hAnsi="新細明體" w:cs="Arial Unicode MS"/>
      <w:kern w:val="0"/>
      <w:sz w:val="20"/>
      <w:szCs w:val="20"/>
      <w:lang w:eastAsia="en-US"/>
    </w:rPr>
  </w:style>
  <w:style w:type="paragraph" w:styleId="ac">
    <w:name w:val="Body Text Indent"/>
    <w:basedOn w:val="a"/>
    <w:link w:val="ad"/>
    <w:uiPriority w:val="99"/>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0"/>
    <w:link w:val="ac"/>
    <w:uiPriority w:val="99"/>
    <w:semiHidden/>
    <w:locked/>
    <w:rsid w:val="00947B96"/>
    <w:rPr>
      <w:rFonts w:ascii="Rockwell" w:eastAsia="標楷體" w:hAnsi="Rockwell" w:cs="Times New Roman"/>
      <w:kern w:val="0"/>
      <w:sz w:val="20"/>
      <w:szCs w:val="20"/>
    </w:rPr>
  </w:style>
  <w:style w:type="paragraph" w:customStyle="1" w:styleId="12">
    <w:name w:val="樣式1"/>
    <w:basedOn w:val="ac"/>
    <w:autoRedefine/>
    <w:uiPriority w:val="99"/>
    <w:rsid w:val="00947B96"/>
    <w:pPr>
      <w:spacing w:line="360" w:lineRule="exact"/>
      <w:ind w:left="482" w:firstLine="0"/>
      <w:jc w:val="both"/>
    </w:pPr>
    <w:rPr>
      <w:rFonts w:ascii="標楷體"/>
      <w:color w:val="000000"/>
      <w:sz w:val="24"/>
    </w:rPr>
  </w:style>
  <w:style w:type="paragraph" w:styleId="ae">
    <w:name w:val="Note Heading"/>
    <w:basedOn w:val="a"/>
    <w:next w:val="a"/>
    <w:link w:val="af"/>
    <w:uiPriority w:val="99"/>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0"/>
    <w:link w:val="ae"/>
    <w:uiPriority w:val="99"/>
    <w:semiHidden/>
    <w:locked/>
    <w:rsid w:val="00947B96"/>
    <w:rPr>
      <w:rFonts w:ascii="Rockwell" w:eastAsia="標楷體" w:hAnsi="Rockwell" w:cs="Times New Roman"/>
      <w:kern w:val="0"/>
      <w:sz w:val="20"/>
      <w:szCs w:val="20"/>
    </w:rPr>
  </w:style>
  <w:style w:type="paragraph" w:styleId="af0">
    <w:name w:val="Body Text"/>
    <w:basedOn w:val="a"/>
    <w:link w:val="af1"/>
    <w:uiPriority w:val="99"/>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0"/>
    <w:link w:val="af0"/>
    <w:uiPriority w:val="99"/>
    <w:semiHidden/>
    <w:locked/>
    <w:rsid w:val="00947B96"/>
    <w:rPr>
      <w:rFonts w:ascii="Rockwell" w:eastAsia="標楷體" w:hAnsi="Rockwell" w:cs="Times New Roman"/>
      <w:kern w:val="0"/>
      <w:sz w:val="20"/>
      <w:szCs w:val="20"/>
    </w:rPr>
  </w:style>
  <w:style w:type="paragraph" w:styleId="af2">
    <w:name w:val="Balloon Text"/>
    <w:basedOn w:val="a"/>
    <w:link w:val="af3"/>
    <w:uiPriority w:val="99"/>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0"/>
    <w:link w:val="af2"/>
    <w:uiPriority w:val="99"/>
    <w:semiHidden/>
    <w:locked/>
    <w:rsid w:val="00947B96"/>
    <w:rPr>
      <w:rFonts w:ascii="Arial" w:eastAsia="標楷體" w:hAnsi="Arial" w:cs="Times New Roman"/>
      <w:kern w:val="0"/>
      <w:sz w:val="18"/>
      <w:szCs w:val="18"/>
    </w:rPr>
  </w:style>
  <w:style w:type="paragraph" w:styleId="af4">
    <w:name w:val="Closing"/>
    <w:basedOn w:val="a"/>
    <w:link w:val="af5"/>
    <w:uiPriority w:val="99"/>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0"/>
    <w:link w:val="af4"/>
    <w:uiPriority w:val="99"/>
    <w:semiHidden/>
    <w:locked/>
    <w:rsid w:val="00947B96"/>
    <w:rPr>
      <w:rFonts w:ascii="Rockwell" w:eastAsia="標楷體" w:hAnsi="Rockwell" w:cs="Times New Roman"/>
      <w:color w:val="000000"/>
      <w:kern w:val="0"/>
      <w:sz w:val="20"/>
      <w:szCs w:val="20"/>
    </w:rPr>
  </w:style>
  <w:style w:type="character" w:customStyle="1" w:styleId="magazinefont31">
    <w:name w:val="magazinefont31"/>
    <w:uiPriority w:val="99"/>
    <w:rsid w:val="00947B96"/>
    <w:rPr>
      <w:rFonts w:ascii="taipei" w:hAnsi="taipei"/>
      <w:color w:val="333333"/>
      <w:sz w:val="18"/>
      <w:u w:val="none"/>
      <w:effect w:val="none"/>
    </w:rPr>
  </w:style>
  <w:style w:type="character" w:styleId="af6">
    <w:name w:val="FollowedHyperlink"/>
    <w:basedOn w:val="a0"/>
    <w:uiPriority w:val="99"/>
    <w:semiHidden/>
    <w:rsid w:val="00947B96"/>
    <w:rPr>
      <w:rFonts w:cs="Times New Roman"/>
      <w:color w:val="800080"/>
      <w:u w:val="single"/>
    </w:rPr>
  </w:style>
  <w:style w:type="character" w:styleId="af7">
    <w:name w:val="footnote reference"/>
    <w:basedOn w:val="a0"/>
    <w:uiPriority w:val="99"/>
    <w:semiHidden/>
    <w:rsid w:val="00947B96"/>
    <w:rPr>
      <w:rFonts w:cs="Times New Roman"/>
      <w:vertAlign w:val="superscript"/>
    </w:rPr>
  </w:style>
  <w:style w:type="paragraph" w:styleId="af8">
    <w:name w:val="footnote text"/>
    <w:basedOn w:val="a"/>
    <w:link w:val="af9"/>
    <w:uiPriority w:val="9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0"/>
    <w:link w:val="af8"/>
    <w:uiPriority w:val="99"/>
    <w:semiHidden/>
    <w:locked/>
    <w:rsid w:val="00947B96"/>
    <w:rPr>
      <w:rFonts w:ascii="Rockwell" w:eastAsia="標楷體" w:hAnsi="Rockwell" w:cs="Times New Roman"/>
      <w:kern w:val="0"/>
      <w:sz w:val="20"/>
      <w:szCs w:val="20"/>
    </w:rPr>
  </w:style>
  <w:style w:type="paragraph" w:customStyle="1" w:styleId="2">
    <w:name w:val="樣式2"/>
    <w:basedOn w:val="a"/>
    <w:uiPriority w:val="99"/>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uiPriority w:val="99"/>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
    <w:link w:val="afb"/>
    <w:uiPriority w:val="99"/>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0"/>
    <w:link w:val="afa"/>
    <w:uiPriority w:val="99"/>
    <w:semiHidden/>
    <w:locked/>
    <w:rsid w:val="00947B96"/>
    <w:rPr>
      <w:rFonts w:ascii="細明體" w:eastAsia="細明體" w:hAnsi="Courier New" w:cs="Courier New"/>
      <w:kern w:val="0"/>
      <w:sz w:val="20"/>
      <w:szCs w:val="20"/>
    </w:rPr>
  </w:style>
  <w:style w:type="paragraph" w:customStyle="1" w:styleId="13">
    <w:name w:val="1"/>
    <w:basedOn w:val="a"/>
    <w:uiPriority w:val="99"/>
    <w:rsid w:val="00947B96"/>
    <w:pPr>
      <w:widowControl/>
      <w:snapToGrid w:val="0"/>
      <w:spacing w:after="120" w:line="240" w:lineRule="atLeast"/>
      <w:ind w:leftChars="-6" w:left="-6"/>
      <w:jc w:val="both"/>
    </w:pPr>
    <w:rPr>
      <w:rFonts w:ascii="標楷體" w:eastAsia="標楷體" w:hAnsi="標楷體"/>
      <w:kern w:val="0"/>
      <w:sz w:val="20"/>
      <w:szCs w:val="20"/>
    </w:rPr>
  </w:style>
  <w:style w:type="paragraph" w:customStyle="1" w:styleId="1-1-1">
    <w:name w:val="1-1-1"/>
    <w:basedOn w:val="a"/>
    <w:uiPriority w:val="99"/>
    <w:rsid w:val="00947B96"/>
    <w:pPr>
      <w:widowControl/>
      <w:spacing w:after="120" w:line="400" w:lineRule="exact"/>
      <w:ind w:left="1588" w:hanging="737"/>
      <w:jc w:val="both"/>
    </w:pPr>
    <w:rPr>
      <w:rFonts w:ascii="Rockwell" w:eastAsia="標楷體" w:hAnsi="Rockwell"/>
      <w:kern w:val="0"/>
      <w:sz w:val="20"/>
      <w:szCs w:val="20"/>
    </w:rPr>
  </w:style>
  <w:style w:type="table" w:customStyle="1" w:styleId="14">
    <w:name w:val="表格格線1"/>
    <w:uiPriority w:val="9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99"/>
    <w:qFormat/>
    <w:rsid w:val="00947B96"/>
  </w:style>
  <w:style w:type="table" w:customStyle="1" w:styleId="TableNormal1">
    <w:name w:val="Table Normal1"/>
    <w:uiPriority w:val="99"/>
    <w:semiHidden/>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47B96"/>
    <w:pPr>
      <w:widowControl/>
      <w:autoSpaceDE w:val="0"/>
      <w:autoSpaceDN w:val="0"/>
      <w:spacing w:after="120" w:line="264" w:lineRule="auto"/>
    </w:pPr>
    <w:rPr>
      <w:rFonts w:ascii="細明體" w:eastAsia="細明體" w:hAnsi="細明體" w:cs="細明體"/>
      <w:kern w:val="0"/>
      <w:sz w:val="22"/>
      <w:szCs w:val="22"/>
      <w:lang w:val="zh-TW"/>
    </w:rPr>
  </w:style>
  <w:style w:type="paragraph" w:styleId="afd">
    <w:name w:val="List Bullet"/>
    <w:basedOn w:val="a"/>
    <w:uiPriority w:val="99"/>
    <w:rsid w:val="00947B96"/>
    <w:pPr>
      <w:widowControl/>
      <w:tabs>
        <w:tab w:val="num" w:pos="957"/>
      </w:tabs>
      <w:spacing w:after="120" w:line="264" w:lineRule="auto"/>
      <w:ind w:left="480" w:hanging="480"/>
      <w:contextualSpacing/>
    </w:pPr>
    <w:rPr>
      <w:rFonts w:ascii="Rockwell" w:eastAsia="標楷體" w:hAnsi="Rockwell"/>
      <w:kern w:val="0"/>
      <w:sz w:val="20"/>
      <w:szCs w:val="20"/>
    </w:rPr>
  </w:style>
  <w:style w:type="character" w:customStyle="1" w:styleId="10">
    <w:name w:val="標題 1 字元"/>
    <w:basedOn w:val="a0"/>
    <w:link w:val="110"/>
    <w:uiPriority w:val="99"/>
    <w:locked/>
    <w:rsid w:val="00947B96"/>
    <w:rPr>
      <w:rFonts w:ascii="Rockwell Condensed" w:eastAsia="微軟正黑體" w:hAnsi="Rockwell Condensed" w:cs="Times New Roman"/>
      <w:color w:val="2E74B5"/>
      <w:sz w:val="32"/>
      <w:szCs w:val="32"/>
    </w:rPr>
  </w:style>
  <w:style w:type="paragraph" w:customStyle="1" w:styleId="15">
    <w:name w:val="標號1"/>
    <w:basedOn w:val="a"/>
    <w:next w:val="a"/>
    <w:uiPriority w:val="99"/>
    <w:semiHidden/>
    <w:rsid w:val="00947B96"/>
    <w:pPr>
      <w:widowControl/>
      <w:spacing w:after="120"/>
    </w:pPr>
    <w:rPr>
      <w:rFonts w:ascii="Rockwell" w:eastAsia="標楷體" w:hAnsi="Rockwell"/>
      <w:b/>
      <w:bCs/>
      <w:smallCaps/>
      <w:color w:val="595959"/>
      <w:spacing w:val="6"/>
      <w:kern w:val="0"/>
      <w:sz w:val="20"/>
      <w:szCs w:val="20"/>
    </w:rPr>
  </w:style>
  <w:style w:type="paragraph" w:customStyle="1" w:styleId="16">
    <w:name w:val="標題1"/>
    <w:basedOn w:val="a"/>
    <w:next w:val="a"/>
    <w:uiPriority w:val="99"/>
    <w:rsid w:val="00947B96"/>
    <w:pPr>
      <w:widowControl/>
      <w:contextualSpacing/>
    </w:pPr>
    <w:rPr>
      <w:rFonts w:ascii="Rockwell Condensed" w:eastAsia="微軟正黑體" w:hAnsi="Rockwell Condensed"/>
      <w:color w:val="5B9BD5"/>
      <w:spacing w:val="-10"/>
      <w:kern w:val="0"/>
      <w:sz w:val="56"/>
      <w:szCs w:val="56"/>
    </w:rPr>
  </w:style>
  <w:style w:type="character" w:customStyle="1" w:styleId="TitleChar">
    <w:name w:val="Title Char"/>
    <w:uiPriority w:val="99"/>
    <w:locked/>
    <w:rsid w:val="00947B96"/>
    <w:rPr>
      <w:rFonts w:ascii="Rockwell Condensed" w:eastAsia="微軟正黑體" w:hAnsi="Rockwell Condensed" w:cs="Times New Roman"/>
      <w:color w:val="5B9BD5"/>
      <w:spacing w:val="-10"/>
      <w:sz w:val="56"/>
      <w:szCs w:val="56"/>
    </w:rPr>
  </w:style>
  <w:style w:type="paragraph" w:customStyle="1" w:styleId="17">
    <w:name w:val="副標題1"/>
    <w:basedOn w:val="a"/>
    <w:next w:val="a"/>
    <w:uiPriority w:val="99"/>
    <w:rsid w:val="00947B96"/>
    <w:pPr>
      <w:widowControl/>
      <w:numPr>
        <w:ilvl w:val="1"/>
      </w:numPr>
      <w:spacing w:after="120"/>
    </w:pPr>
    <w:rPr>
      <w:rFonts w:ascii="Rockwell Condensed" w:eastAsia="微軟正黑體" w:hAnsi="Rockwell Condensed"/>
      <w:kern w:val="0"/>
    </w:rPr>
  </w:style>
  <w:style w:type="character" w:customStyle="1" w:styleId="SubtitleChar">
    <w:name w:val="Subtitle Char"/>
    <w:uiPriority w:val="99"/>
    <w:locked/>
    <w:rsid w:val="00947B96"/>
    <w:rPr>
      <w:rFonts w:ascii="Rockwell Condensed" w:eastAsia="微軟正黑體" w:hAnsi="Rockwell Condensed" w:cs="Times New Roman"/>
      <w:sz w:val="24"/>
      <w:szCs w:val="24"/>
    </w:rPr>
  </w:style>
  <w:style w:type="character" w:styleId="afe">
    <w:name w:val="Strong"/>
    <w:basedOn w:val="a0"/>
    <w:uiPriority w:val="99"/>
    <w:qFormat/>
    <w:rsid w:val="00947B96"/>
    <w:rPr>
      <w:rFonts w:cs="Times New Roman"/>
      <w:b/>
      <w:bCs/>
    </w:rPr>
  </w:style>
  <w:style w:type="character" w:styleId="aff">
    <w:name w:val="Emphasis"/>
    <w:basedOn w:val="a0"/>
    <w:uiPriority w:val="99"/>
    <w:qFormat/>
    <w:rsid w:val="00947B96"/>
    <w:rPr>
      <w:rFonts w:cs="Times New Roman"/>
      <w:i/>
      <w:iCs/>
    </w:rPr>
  </w:style>
  <w:style w:type="paragraph" w:customStyle="1" w:styleId="18">
    <w:name w:val="引文1"/>
    <w:basedOn w:val="a"/>
    <w:next w:val="a"/>
    <w:uiPriority w:val="99"/>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QuoteChar">
    <w:name w:val="Quote Char"/>
    <w:uiPriority w:val="99"/>
    <w:locked/>
    <w:rsid w:val="00947B96"/>
    <w:rPr>
      <w:rFonts w:cs="Times New Roman"/>
      <w:i/>
      <w:iCs/>
      <w:color w:val="404040"/>
    </w:rPr>
  </w:style>
  <w:style w:type="paragraph" w:customStyle="1" w:styleId="19">
    <w:name w:val="鮮明引文1"/>
    <w:basedOn w:val="a"/>
    <w:next w:val="a"/>
    <w:uiPriority w:val="99"/>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IntenseQuoteChar">
    <w:name w:val="Intense Quote Char"/>
    <w:uiPriority w:val="99"/>
    <w:locked/>
    <w:rsid w:val="00947B96"/>
    <w:rPr>
      <w:rFonts w:ascii="Rockwell Condensed" w:eastAsia="微軟正黑體" w:hAnsi="Rockwell Condensed" w:cs="Times New Roman"/>
      <w:color w:val="5B9BD5"/>
      <w:sz w:val="28"/>
      <w:szCs w:val="28"/>
    </w:rPr>
  </w:style>
  <w:style w:type="character" w:customStyle="1" w:styleId="1a">
    <w:name w:val="區別強調1"/>
    <w:basedOn w:val="a0"/>
    <w:uiPriority w:val="99"/>
    <w:rsid w:val="00947B96"/>
    <w:rPr>
      <w:rFonts w:cs="Times New Roman"/>
      <w:i/>
      <w:iCs/>
      <w:color w:val="404040"/>
    </w:rPr>
  </w:style>
  <w:style w:type="character" w:styleId="aff0">
    <w:name w:val="Intense Emphasis"/>
    <w:basedOn w:val="a0"/>
    <w:uiPriority w:val="99"/>
    <w:qFormat/>
    <w:rsid w:val="00947B96"/>
    <w:rPr>
      <w:rFonts w:cs="Times New Roman"/>
      <w:b/>
      <w:bCs/>
      <w:i/>
      <w:iCs/>
    </w:rPr>
  </w:style>
  <w:style w:type="character" w:customStyle="1" w:styleId="1b">
    <w:name w:val="區別參考1"/>
    <w:basedOn w:val="a0"/>
    <w:uiPriority w:val="99"/>
    <w:rsid w:val="00947B96"/>
    <w:rPr>
      <w:rFonts w:cs="Times New Roman"/>
      <w:smallCaps/>
      <w:color w:val="404040"/>
      <w:u w:val="single" w:color="7F7F7F"/>
    </w:rPr>
  </w:style>
  <w:style w:type="character" w:styleId="aff1">
    <w:name w:val="Intense Reference"/>
    <w:basedOn w:val="a0"/>
    <w:uiPriority w:val="99"/>
    <w:qFormat/>
    <w:rsid w:val="00947B96"/>
    <w:rPr>
      <w:rFonts w:cs="Times New Roman"/>
      <w:b/>
      <w:bCs/>
      <w:smallCaps/>
      <w:spacing w:val="5"/>
      <w:u w:val="single"/>
    </w:rPr>
  </w:style>
  <w:style w:type="character" w:styleId="aff2">
    <w:name w:val="Book Title"/>
    <w:basedOn w:val="a0"/>
    <w:uiPriority w:val="99"/>
    <w:qFormat/>
    <w:rsid w:val="00947B96"/>
    <w:rPr>
      <w:rFonts w:cs="Times New Roman"/>
      <w:b/>
      <w:bCs/>
      <w:smallCaps/>
    </w:rPr>
  </w:style>
  <w:style w:type="paragraph" w:styleId="aff3">
    <w:name w:val="TOC Heading"/>
    <w:basedOn w:val="1"/>
    <w:next w:val="a"/>
    <w:uiPriority w:val="99"/>
    <w:qFormat/>
    <w:rsid w:val="00947B96"/>
    <w:pPr>
      <w:keepLines/>
      <w:widowControl/>
      <w:spacing w:before="320" w:after="0" w:line="240" w:lineRule="auto"/>
      <w:outlineLvl w:val="9"/>
    </w:pPr>
    <w:rPr>
      <w:b w:val="0"/>
      <w:bCs w:val="0"/>
      <w:color w:val="2E74B5"/>
      <w:kern w:val="0"/>
      <w:sz w:val="32"/>
      <w:szCs w:val="32"/>
    </w:rPr>
  </w:style>
  <w:style w:type="character" w:styleId="aff4">
    <w:name w:val="annotation reference"/>
    <w:basedOn w:val="a0"/>
    <w:uiPriority w:val="99"/>
    <w:semiHidden/>
    <w:rsid w:val="00947B96"/>
    <w:rPr>
      <w:rFonts w:cs="Times New Roman"/>
      <w:sz w:val="18"/>
      <w:szCs w:val="18"/>
    </w:rPr>
  </w:style>
  <w:style w:type="paragraph" w:styleId="aff5">
    <w:name w:val="annotation text"/>
    <w:basedOn w:val="a"/>
    <w:link w:val="aff6"/>
    <w:uiPriority w:val="99"/>
    <w:semiHidden/>
    <w:rsid w:val="00947B96"/>
    <w:pPr>
      <w:widowControl/>
      <w:spacing w:after="120" w:line="264" w:lineRule="auto"/>
    </w:pPr>
    <w:rPr>
      <w:rFonts w:ascii="Rockwell" w:eastAsia="標楷體" w:hAnsi="Rockwell"/>
      <w:kern w:val="0"/>
      <w:sz w:val="20"/>
      <w:szCs w:val="20"/>
    </w:rPr>
  </w:style>
  <w:style w:type="character" w:customStyle="1" w:styleId="aff6">
    <w:name w:val="註解文字 字元"/>
    <w:basedOn w:val="a0"/>
    <w:link w:val="aff5"/>
    <w:uiPriority w:val="99"/>
    <w:semiHidden/>
    <w:locked/>
    <w:rsid w:val="00947B96"/>
    <w:rPr>
      <w:rFonts w:ascii="Rockwell" w:eastAsia="標楷體" w:hAnsi="Rockwell" w:cs="Times New Roman"/>
      <w:kern w:val="0"/>
      <w:sz w:val="20"/>
      <w:szCs w:val="20"/>
    </w:rPr>
  </w:style>
  <w:style w:type="paragraph" w:styleId="aff7">
    <w:name w:val="annotation subject"/>
    <w:basedOn w:val="aff5"/>
    <w:next w:val="aff5"/>
    <w:link w:val="aff8"/>
    <w:uiPriority w:val="99"/>
    <w:semiHidden/>
    <w:rsid w:val="00947B96"/>
    <w:rPr>
      <w:b/>
      <w:bCs/>
    </w:rPr>
  </w:style>
  <w:style w:type="character" w:customStyle="1" w:styleId="aff8">
    <w:name w:val="註解主旨 字元"/>
    <w:basedOn w:val="aff6"/>
    <w:link w:val="aff7"/>
    <w:uiPriority w:val="99"/>
    <w:semiHidden/>
    <w:locked/>
    <w:rsid w:val="00947B96"/>
    <w:rPr>
      <w:rFonts w:ascii="Rockwell" w:eastAsia="標楷體" w:hAnsi="Rockwell" w:cs="Times New Roman"/>
      <w:b/>
      <w:bCs/>
      <w:kern w:val="0"/>
      <w:sz w:val="20"/>
      <w:szCs w:val="20"/>
    </w:rPr>
  </w:style>
  <w:style w:type="paragraph" w:styleId="aff9">
    <w:name w:val="Revision"/>
    <w:hidden/>
    <w:uiPriority w:val="99"/>
    <w:semiHidden/>
    <w:rsid w:val="00947B96"/>
  </w:style>
  <w:style w:type="character" w:customStyle="1" w:styleId="211">
    <w:name w:val="標題 2 字元1"/>
    <w:basedOn w:val="a0"/>
    <w:uiPriority w:val="99"/>
    <w:semiHidden/>
    <w:rsid w:val="00947B96"/>
    <w:rPr>
      <w:rFonts w:ascii="Calibri Light" w:eastAsia="新細明體" w:hAnsi="Calibri Light" w:cs="Times New Roman"/>
      <w:b/>
      <w:bCs/>
      <w:sz w:val="48"/>
      <w:szCs w:val="48"/>
    </w:rPr>
  </w:style>
  <w:style w:type="character" w:customStyle="1" w:styleId="310">
    <w:name w:val="標題 3 字元1"/>
    <w:basedOn w:val="a0"/>
    <w:uiPriority w:val="99"/>
    <w:semiHidden/>
    <w:rsid w:val="00947B96"/>
    <w:rPr>
      <w:rFonts w:ascii="Calibri Light" w:eastAsia="新細明體" w:hAnsi="Calibri Light" w:cs="Times New Roman"/>
      <w:b/>
      <w:bCs/>
      <w:sz w:val="36"/>
      <w:szCs w:val="36"/>
    </w:rPr>
  </w:style>
  <w:style w:type="character" w:customStyle="1" w:styleId="410">
    <w:name w:val="標題 4 字元1"/>
    <w:basedOn w:val="a0"/>
    <w:uiPriority w:val="99"/>
    <w:semiHidden/>
    <w:rsid w:val="00947B96"/>
    <w:rPr>
      <w:rFonts w:ascii="Calibri Light" w:eastAsia="新細明體" w:hAnsi="Calibri Light" w:cs="Times New Roman"/>
      <w:sz w:val="36"/>
      <w:szCs w:val="36"/>
    </w:rPr>
  </w:style>
  <w:style w:type="character" w:customStyle="1" w:styleId="510">
    <w:name w:val="標題 5 字元1"/>
    <w:basedOn w:val="a0"/>
    <w:uiPriority w:val="99"/>
    <w:semiHidden/>
    <w:rsid w:val="00947B96"/>
    <w:rPr>
      <w:rFonts w:ascii="Calibri Light" w:eastAsia="新細明體" w:hAnsi="Calibri Light" w:cs="Times New Roman"/>
      <w:b/>
      <w:bCs/>
      <w:sz w:val="36"/>
      <w:szCs w:val="36"/>
    </w:rPr>
  </w:style>
  <w:style w:type="character" w:customStyle="1" w:styleId="610">
    <w:name w:val="標題 6 字元1"/>
    <w:basedOn w:val="a0"/>
    <w:uiPriority w:val="99"/>
    <w:semiHidden/>
    <w:rsid w:val="00947B96"/>
    <w:rPr>
      <w:rFonts w:ascii="Calibri Light" w:eastAsia="新細明體" w:hAnsi="Calibri Light" w:cs="Times New Roman"/>
      <w:sz w:val="36"/>
      <w:szCs w:val="36"/>
    </w:rPr>
  </w:style>
  <w:style w:type="character" w:customStyle="1" w:styleId="710">
    <w:name w:val="標題 7 字元1"/>
    <w:basedOn w:val="a0"/>
    <w:uiPriority w:val="99"/>
    <w:semiHidden/>
    <w:rsid w:val="00947B96"/>
    <w:rPr>
      <w:rFonts w:ascii="Calibri Light" w:eastAsia="新細明體" w:hAnsi="Calibri Light" w:cs="Times New Roman"/>
      <w:b/>
      <w:bCs/>
      <w:sz w:val="36"/>
      <w:szCs w:val="36"/>
    </w:rPr>
  </w:style>
  <w:style w:type="character" w:customStyle="1" w:styleId="810">
    <w:name w:val="標題 8 字元1"/>
    <w:basedOn w:val="a0"/>
    <w:uiPriority w:val="99"/>
    <w:semiHidden/>
    <w:rsid w:val="00947B96"/>
    <w:rPr>
      <w:rFonts w:ascii="Calibri Light" w:eastAsia="新細明體" w:hAnsi="Calibri Light" w:cs="Times New Roman"/>
      <w:sz w:val="36"/>
      <w:szCs w:val="36"/>
    </w:rPr>
  </w:style>
  <w:style w:type="character" w:customStyle="1" w:styleId="910">
    <w:name w:val="標題 9 字元1"/>
    <w:basedOn w:val="a0"/>
    <w:uiPriority w:val="99"/>
    <w:semiHidden/>
    <w:rsid w:val="00947B96"/>
    <w:rPr>
      <w:rFonts w:ascii="Calibri Light" w:eastAsia="新細明體" w:hAnsi="Calibri Light" w:cs="Times New Roman"/>
      <w:sz w:val="36"/>
      <w:szCs w:val="36"/>
    </w:rPr>
  </w:style>
  <w:style w:type="paragraph" w:styleId="affa">
    <w:name w:val="Title"/>
    <w:basedOn w:val="a"/>
    <w:next w:val="a"/>
    <w:link w:val="affb"/>
    <w:uiPriority w:val="99"/>
    <w:qFormat/>
    <w:rsid w:val="00947B96"/>
    <w:pPr>
      <w:spacing w:before="240" w:after="60"/>
      <w:jc w:val="center"/>
      <w:outlineLvl w:val="0"/>
    </w:pPr>
    <w:rPr>
      <w:rFonts w:ascii="Rockwell Condensed" w:eastAsia="微軟正黑體" w:hAnsi="Rockwell Condensed"/>
      <w:color w:val="5B9BD5"/>
      <w:spacing w:val="-10"/>
      <w:kern w:val="0"/>
      <w:sz w:val="56"/>
      <w:szCs w:val="56"/>
    </w:rPr>
  </w:style>
  <w:style w:type="character" w:customStyle="1" w:styleId="affb">
    <w:name w:val="標題 字元"/>
    <w:basedOn w:val="a0"/>
    <w:link w:val="affa"/>
    <w:uiPriority w:val="99"/>
    <w:locked/>
    <w:rsid w:val="00960ED5"/>
    <w:rPr>
      <w:rFonts w:ascii="Cambria" w:hAnsi="Cambria" w:cs="Times New Roman"/>
      <w:b/>
      <w:bCs/>
      <w:sz w:val="32"/>
      <w:szCs w:val="32"/>
    </w:rPr>
  </w:style>
  <w:style w:type="character" w:customStyle="1" w:styleId="1c">
    <w:name w:val="標題 字元1"/>
    <w:basedOn w:val="a0"/>
    <w:uiPriority w:val="99"/>
    <w:rsid w:val="00947B96"/>
    <w:rPr>
      <w:rFonts w:ascii="Calibri Light" w:eastAsia="新細明體" w:hAnsi="Calibri Light" w:cs="Times New Roman"/>
      <w:b/>
      <w:bCs/>
      <w:sz w:val="32"/>
      <w:szCs w:val="32"/>
    </w:rPr>
  </w:style>
  <w:style w:type="paragraph" w:styleId="affc">
    <w:name w:val="Subtitle"/>
    <w:basedOn w:val="a"/>
    <w:next w:val="a"/>
    <w:link w:val="affd"/>
    <w:uiPriority w:val="99"/>
    <w:qFormat/>
    <w:rsid w:val="00947B96"/>
    <w:pPr>
      <w:spacing w:after="60"/>
      <w:jc w:val="center"/>
      <w:outlineLvl w:val="1"/>
    </w:pPr>
    <w:rPr>
      <w:rFonts w:ascii="Rockwell Condensed" w:eastAsia="微軟正黑體" w:hAnsi="Rockwell Condensed"/>
      <w:kern w:val="0"/>
    </w:rPr>
  </w:style>
  <w:style w:type="character" w:customStyle="1" w:styleId="affd">
    <w:name w:val="副標題 字元"/>
    <w:basedOn w:val="a0"/>
    <w:link w:val="affc"/>
    <w:uiPriority w:val="99"/>
    <w:locked/>
    <w:rsid w:val="00960ED5"/>
    <w:rPr>
      <w:rFonts w:ascii="Cambria" w:hAnsi="Cambria" w:cs="Times New Roman"/>
      <w:i/>
      <w:iCs/>
      <w:sz w:val="24"/>
      <w:szCs w:val="24"/>
    </w:rPr>
  </w:style>
  <w:style w:type="character" w:customStyle="1" w:styleId="1d">
    <w:name w:val="副標題 字元1"/>
    <w:basedOn w:val="a0"/>
    <w:uiPriority w:val="99"/>
    <w:rsid w:val="00947B96"/>
    <w:rPr>
      <w:rFonts w:cs="Times New Roman"/>
      <w:sz w:val="24"/>
      <w:szCs w:val="24"/>
    </w:rPr>
  </w:style>
  <w:style w:type="paragraph" w:styleId="affe">
    <w:name w:val="Quote"/>
    <w:basedOn w:val="a"/>
    <w:next w:val="a"/>
    <w:link w:val="afff"/>
    <w:uiPriority w:val="99"/>
    <w:qFormat/>
    <w:rsid w:val="00947B96"/>
    <w:pPr>
      <w:spacing w:before="200" w:after="160"/>
      <w:ind w:left="864" w:right="864"/>
      <w:jc w:val="center"/>
    </w:pPr>
    <w:rPr>
      <w:rFonts w:ascii="Calibri" w:hAnsi="Calibri"/>
      <w:i/>
      <w:iCs/>
      <w:color w:val="404040"/>
      <w:kern w:val="0"/>
      <w:sz w:val="20"/>
      <w:szCs w:val="20"/>
    </w:rPr>
  </w:style>
  <w:style w:type="character" w:customStyle="1" w:styleId="afff">
    <w:name w:val="引文 字元"/>
    <w:basedOn w:val="a0"/>
    <w:link w:val="affe"/>
    <w:uiPriority w:val="99"/>
    <w:locked/>
    <w:rsid w:val="00960ED5"/>
    <w:rPr>
      <w:rFonts w:ascii="Times New Roman" w:hAnsi="Times New Roman" w:cs="Times New Roman"/>
      <w:i/>
      <w:iCs/>
      <w:color w:val="000000"/>
      <w:sz w:val="24"/>
      <w:szCs w:val="24"/>
    </w:rPr>
  </w:style>
  <w:style w:type="character" w:customStyle="1" w:styleId="1e">
    <w:name w:val="引文 字元1"/>
    <w:basedOn w:val="a0"/>
    <w:uiPriority w:val="99"/>
    <w:rsid w:val="00947B96"/>
    <w:rPr>
      <w:rFonts w:ascii="Times New Roman" w:eastAsia="新細明體" w:hAnsi="Times New Roman" w:cs="Times New Roman"/>
      <w:i/>
      <w:iCs/>
      <w:color w:val="404040"/>
      <w:sz w:val="24"/>
      <w:szCs w:val="24"/>
    </w:rPr>
  </w:style>
  <w:style w:type="paragraph" w:styleId="afff0">
    <w:name w:val="Intense Quote"/>
    <w:basedOn w:val="a"/>
    <w:next w:val="a"/>
    <w:link w:val="afff1"/>
    <w:uiPriority w:val="99"/>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rPr>
  </w:style>
  <w:style w:type="character" w:customStyle="1" w:styleId="afff1">
    <w:name w:val="鮮明引文 字元"/>
    <w:basedOn w:val="a0"/>
    <w:link w:val="afff0"/>
    <w:uiPriority w:val="99"/>
    <w:locked/>
    <w:rsid w:val="00960ED5"/>
    <w:rPr>
      <w:rFonts w:ascii="Times New Roman" w:hAnsi="Times New Roman" w:cs="Times New Roman"/>
      <w:b/>
      <w:bCs/>
      <w:i/>
      <w:iCs/>
      <w:color w:val="4F81BD"/>
      <w:sz w:val="24"/>
      <w:szCs w:val="24"/>
    </w:rPr>
  </w:style>
  <w:style w:type="character" w:customStyle="1" w:styleId="1f">
    <w:name w:val="鮮明引文 字元1"/>
    <w:basedOn w:val="a0"/>
    <w:uiPriority w:val="99"/>
    <w:rsid w:val="00947B96"/>
    <w:rPr>
      <w:rFonts w:ascii="Times New Roman" w:eastAsia="新細明體" w:hAnsi="Times New Roman" w:cs="Times New Roman"/>
      <w:i/>
      <w:iCs/>
      <w:color w:val="5B9BD5"/>
      <w:sz w:val="24"/>
      <w:szCs w:val="24"/>
    </w:rPr>
  </w:style>
  <w:style w:type="character" w:styleId="afff2">
    <w:name w:val="Subtle Emphasis"/>
    <w:basedOn w:val="a0"/>
    <w:uiPriority w:val="99"/>
    <w:qFormat/>
    <w:rsid w:val="00947B96"/>
    <w:rPr>
      <w:rFonts w:cs="Times New Roman"/>
      <w:i/>
      <w:iCs/>
      <w:color w:val="404040"/>
    </w:rPr>
  </w:style>
  <w:style w:type="character" w:styleId="afff3">
    <w:name w:val="Subtle Reference"/>
    <w:basedOn w:val="a0"/>
    <w:uiPriority w:val="99"/>
    <w:qFormat/>
    <w:rsid w:val="00947B96"/>
    <w:rPr>
      <w:rFonts w:cs="Times New Roman"/>
      <w:smallCaps/>
      <w:color w:val="5A5A5A"/>
    </w:rPr>
  </w:style>
  <w:style w:type="paragraph" w:styleId="afff4">
    <w:name w:val="endnote text"/>
    <w:basedOn w:val="a"/>
    <w:link w:val="afff5"/>
    <w:uiPriority w:val="99"/>
    <w:semiHidden/>
    <w:rsid w:val="006262D4"/>
    <w:pPr>
      <w:snapToGrid w:val="0"/>
    </w:pPr>
  </w:style>
  <w:style w:type="character" w:customStyle="1" w:styleId="afff5">
    <w:name w:val="章節附註文字 字元"/>
    <w:basedOn w:val="a0"/>
    <w:link w:val="afff4"/>
    <w:uiPriority w:val="99"/>
    <w:semiHidden/>
    <w:locked/>
    <w:rsid w:val="006262D4"/>
    <w:rPr>
      <w:rFonts w:ascii="Times New Roman" w:eastAsia="新細明體" w:hAnsi="Times New Roman" w:cs="Times New Roman"/>
      <w:sz w:val="24"/>
      <w:szCs w:val="24"/>
    </w:rPr>
  </w:style>
  <w:style w:type="character" w:styleId="afff6">
    <w:name w:val="endnote reference"/>
    <w:basedOn w:val="a0"/>
    <w:uiPriority w:val="99"/>
    <w:semiHidden/>
    <w:rsid w:val="006262D4"/>
    <w:rPr>
      <w:rFonts w:cs="Times New Roman"/>
      <w:vertAlign w:val="superscript"/>
    </w:rPr>
  </w:style>
  <w:style w:type="character" w:customStyle="1" w:styleId="a7">
    <w:name w:val="清單段落 字元"/>
    <w:link w:val="a6"/>
    <w:uiPriority w:val="99"/>
    <w:locked/>
    <w:rsid w:val="00305B9A"/>
    <w:rPr>
      <w:rFonts w:ascii="Times New Roman" w:hAnsi="Times New Roman"/>
      <w:kern w:val="2"/>
      <w:sz w:val="24"/>
      <w:szCs w:val="24"/>
    </w:rPr>
  </w:style>
  <w:style w:type="paragraph" w:customStyle="1" w:styleId="default0">
    <w:name w:val="default"/>
    <w:basedOn w:val="a"/>
    <w:rsid w:val="00A9276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630">
      <w:marLeft w:val="0"/>
      <w:marRight w:val="0"/>
      <w:marTop w:val="0"/>
      <w:marBottom w:val="0"/>
      <w:divBdr>
        <w:top w:val="none" w:sz="0" w:space="0" w:color="auto"/>
        <w:left w:val="none" w:sz="0" w:space="0" w:color="auto"/>
        <w:bottom w:val="none" w:sz="0" w:space="0" w:color="auto"/>
        <w:right w:val="none" w:sz="0" w:space="0" w:color="auto"/>
      </w:divBdr>
    </w:div>
    <w:div w:id="517237631">
      <w:marLeft w:val="0"/>
      <w:marRight w:val="0"/>
      <w:marTop w:val="0"/>
      <w:marBottom w:val="0"/>
      <w:divBdr>
        <w:top w:val="none" w:sz="0" w:space="0" w:color="auto"/>
        <w:left w:val="none" w:sz="0" w:space="0" w:color="auto"/>
        <w:bottom w:val="none" w:sz="0" w:space="0" w:color="auto"/>
        <w:right w:val="none" w:sz="0" w:space="0" w:color="auto"/>
      </w:divBdr>
    </w:div>
    <w:div w:id="517237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7BEE-8C8A-4852-B122-49B82FBF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958</Words>
  <Characters>5467</Characters>
  <Application>Microsoft Office Word</Application>
  <DocSecurity>0</DocSecurity>
  <Lines>45</Lines>
  <Paragraphs>12</Paragraphs>
  <ScaleCrop>false</ScaleCrop>
  <Company>Microsoft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 明廉  國民小學 108 學年度 一 年級第 一 學期校訂課程計畫  設計者：＿閱讀我的家教師群＿ </dc:title>
  <dc:creator>Tingyu Lu</dc:creator>
  <cp:lastModifiedBy>USER</cp:lastModifiedBy>
  <cp:revision>2</cp:revision>
  <cp:lastPrinted>2019-01-28T06:12:00Z</cp:lastPrinted>
  <dcterms:created xsi:type="dcterms:W3CDTF">2023-05-23T01:21:00Z</dcterms:created>
  <dcterms:modified xsi:type="dcterms:W3CDTF">2023-05-23T01:21:00Z</dcterms:modified>
</cp:coreProperties>
</file>