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8C72" w14:textId="684F3D32" w:rsidR="00AE25E2" w:rsidRPr="0040055C" w:rsidRDefault="000202BF" w:rsidP="00AE25E2">
      <w:pPr>
        <w:jc w:val="center"/>
        <w:rPr>
          <w:rFonts w:ascii="標楷體" w:eastAsia="標楷體" w:hAnsi="標楷體" w:cs="標楷體"/>
          <w:b/>
          <w:sz w:val="28"/>
          <w:szCs w:val="28"/>
          <w:u w:val="single"/>
        </w:rPr>
      </w:pPr>
      <w:r>
        <w:rPr>
          <w:rFonts w:ascii="標楷體" w:eastAsia="標楷體" w:hAnsi="標楷體" w:cs="標楷體"/>
          <w:b/>
          <w:sz w:val="28"/>
          <w:szCs w:val="28"/>
        </w:rPr>
        <w:t>花蓮縣__</w:t>
      </w:r>
      <w:r w:rsidR="00A0765F" w:rsidRPr="00F870EB">
        <w:rPr>
          <w:rFonts w:ascii="標楷體" w:eastAsia="標楷體" w:hAnsi="標楷體" w:cs="標楷體" w:hint="eastAsia"/>
          <w:b/>
          <w:sz w:val="28"/>
          <w:szCs w:val="28"/>
          <w:u w:val="single"/>
        </w:rPr>
        <w:t>明廉</w:t>
      </w:r>
      <w:r>
        <w:rPr>
          <w:rFonts w:ascii="標楷體" w:eastAsia="標楷體" w:hAnsi="標楷體" w:cs="標楷體"/>
          <w:b/>
          <w:sz w:val="28"/>
          <w:szCs w:val="28"/>
        </w:rPr>
        <w:t>____國民小學112</w:t>
      </w:r>
      <w:r w:rsidR="00CF2CAD">
        <w:rPr>
          <w:rFonts w:ascii="標楷體" w:eastAsia="標楷體" w:hAnsi="標楷體" w:cs="標楷體"/>
          <w:b/>
          <w:sz w:val="28"/>
          <w:szCs w:val="28"/>
        </w:rPr>
        <w:t>學年度四</w:t>
      </w:r>
      <w:r>
        <w:rPr>
          <w:rFonts w:ascii="標楷體" w:eastAsia="標楷體" w:hAnsi="標楷體" w:cs="標楷體"/>
          <w:b/>
          <w:sz w:val="28"/>
          <w:szCs w:val="28"/>
        </w:rPr>
        <w:t>年級第一學期部定課程計畫  設計者：_</w:t>
      </w:r>
      <w:r w:rsidR="00CF2CAD">
        <w:rPr>
          <w:rFonts w:ascii="標楷體" w:eastAsia="標楷體" w:hAnsi="標楷體" w:cs="標楷體" w:hint="eastAsia"/>
          <w:b/>
          <w:sz w:val="28"/>
          <w:szCs w:val="28"/>
          <w:u w:val="single"/>
        </w:rPr>
        <w:t>四</w:t>
      </w:r>
      <w:r w:rsidR="00A0765F" w:rsidRPr="00F870EB">
        <w:rPr>
          <w:rFonts w:ascii="標楷體" w:eastAsia="標楷體" w:hAnsi="標楷體" w:cs="標楷體" w:hint="eastAsia"/>
          <w:b/>
          <w:sz w:val="28"/>
          <w:szCs w:val="28"/>
          <w:u w:val="single"/>
        </w:rPr>
        <w:t>年級教學團隊</w:t>
      </w:r>
      <w:r>
        <w:rPr>
          <w:rFonts w:ascii="標楷體" w:eastAsia="標楷體" w:hAnsi="標楷體" w:cs="標楷體"/>
          <w:b/>
          <w:sz w:val="28"/>
          <w:szCs w:val="28"/>
        </w:rPr>
        <w:t>_</w:t>
      </w:r>
    </w:p>
    <w:p w14:paraId="1EC3AF75" w14:textId="77777777" w:rsidR="00AE25E2" w:rsidRPr="006135C0" w:rsidRDefault="000202BF"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r w:rsidRPr="009476AD">
        <w:rPr>
          <w:rFonts w:ascii="標楷體" w:eastAsia="標楷體" w:hAnsi="標楷體" w:cs="標楷體"/>
          <w:color w:val="FF0000"/>
        </w:rPr>
        <w:t>(請勾選</w:t>
      </w:r>
      <w:r>
        <w:rPr>
          <w:rFonts w:ascii="標楷體" w:eastAsia="標楷體" w:hAnsi="標楷體" w:cs="標楷體"/>
          <w:color w:val="FF0000"/>
        </w:rPr>
        <w:t>，</w:t>
      </w:r>
      <w:r w:rsidRPr="003E11DC">
        <w:rPr>
          <w:rFonts w:ascii="標楷體" w:eastAsia="標楷體" w:hAnsi="標楷體" w:cs="標楷體"/>
          <w:color w:val="FF0000"/>
        </w:rPr>
        <w:t>原住民族</w:t>
      </w:r>
      <w:r w:rsidRPr="00FF527C">
        <w:rPr>
          <w:rFonts w:ascii="標楷體" w:eastAsia="標楷體" w:hAnsi="標楷體" w:cs="標楷體"/>
          <w:color w:val="FF0000"/>
        </w:rPr>
        <w:t>語文及新住民語文請</w:t>
      </w:r>
      <w:r>
        <w:rPr>
          <w:rFonts w:ascii="標楷體" w:eastAsia="標楷體" w:hAnsi="標楷體" w:cs="標楷體"/>
          <w:color w:val="FF0000"/>
        </w:rPr>
        <w:t>分別</w:t>
      </w:r>
      <w:r w:rsidRPr="00FF527C">
        <w:rPr>
          <w:rFonts w:ascii="標楷體" w:eastAsia="標楷體" w:hAnsi="標楷體" w:cs="標楷體"/>
          <w:color w:val="FF0000"/>
        </w:rPr>
        <w:t>填寫</w:t>
      </w:r>
      <w:r>
        <w:rPr>
          <w:rFonts w:ascii="標楷體" w:eastAsia="標楷體" w:hAnsi="標楷體" w:cs="標楷體"/>
          <w:color w:val="FF0000"/>
        </w:rPr>
        <w:t>族別及</w:t>
      </w:r>
      <w:r w:rsidRPr="00FF527C">
        <w:rPr>
          <w:rFonts w:ascii="標楷體" w:eastAsia="標楷體" w:hAnsi="標楷體" w:cs="標楷體"/>
          <w:color w:val="FF0000"/>
        </w:rPr>
        <w:t>語文名稱</w:t>
      </w:r>
      <w:r w:rsidRPr="009476AD">
        <w:rPr>
          <w:rFonts w:ascii="標楷體" w:eastAsia="標楷體" w:hAnsi="標楷體" w:cs="標楷體"/>
          <w:color w:val="FF0000"/>
        </w:rPr>
        <w:t>)</w:t>
      </w:r>
    </w:p>
    <w:p w14:paraId="542EDE44" w14:textId="77777777" w:rsidR="00AE25E2" w:rsidRPr="006135C0" w:rsidRDefault="000202BF"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□國語文     □閩南語文       □客家語文      □原住民族語文：    族          □新住民語文：    語      □英語文</w:t>
      </w:r>
    </w:p>
    <w:p w14:paraId="2511AA7A" w14:textId="77777777" w:rsidR="00AE25E2" w:rsidRPr="006135C0" w:rsidRDefault="000202BF"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■數學       □健康與體育     □生活課程      □社會             □自然       □藝術                    □綜合</w:t>
      </w:r>
    </w:p>
    <w:p w14:paraId="31C5C0A5" w14:textId="35224D67" w:rsidR="00AE25E2" w:rsidRPr="006135C0" w:rsidRDefault="000202BF"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二、學習節數：每週（4）節，實施（2</w:t>
      </w:r>
      <w:r w:rsidR="002E6679">
        <w:rPr>
          <w:rFonts w:ascii="標楷體" w:eastAsia="標楷體" w:hAnsi="標楷體" w:cs="標楷體" w:hint="eastAsia"/>
          <w:b/>
          <w:color w:val="000000"/>
        </w:rPr>
        <w:t>0</w:t>
      </w:r>
      <w:r>
        <w:rPr>
          <w:rFonts w:ascii="標楷體" w:eastAsia="標楷體" w:hAnsi="標楷體" w:cs="標楷體"/>
          <w:b/>
          <w:color w:val="000000"/>
        </w:rPr>
        <w:t>）週，共（8</w:t>
      </w:r>
      <w:r w:rsidR="002E6679">
        <w:rPr>
          <w:rFonts w:ascii="標楷體" w:eastAsia="標楷體" w:hAnsi="標楷體" w:cs="標楷體" w:hint="eastAsia"/>
          <w:b/>
          <w:color w:val="000000"/>
        </w:rPr>
        <w:t>0</w:t>
      </w:r>
      <w:r>
        <w:rPr>
          <w:rFonts w:ascii="標楷體" w:eastAsia="標楷體" w:hAnsi="標楷體" w:cs="標楷體"/>
          <w:b/>
          <w:color w:val="000000"/>
        </w:rPr>
        <w:t>）節</w:t>
      </w:r>
    </w:p>
    <w:p w14:paraId="0A7C47DF" w14:textId="77777777" w:rsidR="001E61D4" w:rsidRDefault="000202BF"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CF2CAD" w14:paraId="15B28292" w14:textId="77777777" w:rsidTr="000202BF">
        <w:tc>
          <w:tcPr>
            <w:tcW w:w="817" w:type="dxa"/>
            <w:vMerge w:val="restart"/>
            <w:shd w:val="clear" w:color="auto" w:fill="auto"/>
            <w:vAlign w:val="center"/>
          </w:tcPr>
          <w:p w14:paraId="5CDDE5E4"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教學期程</w:t>
            </w:r>
          </w:p>
        </w:tc>
        <w:tc>
          <w:tcPr>
            <w:tcW w:w="1276" w:type="dxa"/>
            <w:vMerge w:val="restart"/>
            <w:shd w:val="clear" w:color="auto" w:fill="auto"/>
            <w:vAlign w:val="center"/>
          </w:tcPr>
          <w:p w14:paraId="47C9384A"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核心素養</w:t>
            </w:r>
          </w:p>
        </w:tc>
        <w:tc>
          <w:tcPr>
            <w:tcW w:w="3118" w:type="dxa"/>
            <w:gridSpan w:val="2"/>
            <w:shd w:val="clear" w:color="auto" w:fill="auto"/>
            <w:vAlign w:val="center"/>
          </w:tcPr>
          <w:p w14:paraId="0D814E45"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學習重點</w:t>
            </w:r>
          </w:p>
        </w:tc>
        <w:tc>
          <w:tcPr>
            <w:tcW w:w="3205" w:type="dxa"/>
            <w:vMerge w:val="restart"/>
            <w:shd w:val="clear" w:color="auto" w:fill="auto"/>
            <w:vAlign w:val="center"/>
          </w:tcPr>
          <w:p w14:paraId="34A4694F" w14:textId="77777777" w:rsidR="00CF1DCF" w:rsidRPr="00CF2CAD" w:rsidRDefault="000202BF" w:rsidP="00281EF1">
            <w:pPr>
              <w:adjustRightInd w:val="0"/>
              <w:snapToGrid w:val="0"/>
              <w:spacing w:line="240" w:lineRule="atLeast"/>
              <w:jc w:val="center"/>
              <w:rPr>
                <w:rFonts w:ascii="標楷體" w:eastAsia="標楷體" w:hAnsi="標楷體"/>
                <w:sz w:val="20"/>
                <w:szCs w:val="20"/>
              </w:rPr>
            </w:pPr>
            <w:r w:rsidRPr="00CF2CAD">
              <w:rPr>
                <w:rFonts w:ascii="標楷體" w:eastAsia="標楷體" w:hAnsi="標楷體" w:cs="標楷體"/>
                <w:sz w:val="20"/>
                <w:szCs w:val="20"/>
              </w:rPr>
              <w:t>單元/主題名稱</w:t>
            </w:r>
          </w:p>
          <w:p w14:paraId="2268D70A"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sz w:val="20"/>
                <w:szCs w:val="20"/>
              </w:rPr>
              <w:t>與活動內容</w:t>
            </w:r>
          </w:p>
        </w:tc>
        <w:tc>
          <w:tcPr>
            <w:tcW w:w="561" w:type="dxa"/>
            <w:vMerge w:val="restart"/>
            <w:shd w:val="clear" w:color="auto" w:fill="auto"/>
            <w:vAlign w:val="center"/>
          </w:tcPr>
          <w:p w14:paraId="2B0E5E38" w14:textId="77777777" w:rsidR="00CF1DCF" w:rsidRPr="00CF2CAD" w:rsidRDefault="000202BF" w:rsidP="00281EF1">
            <w:pPr>
              <w:adjustRightInd w:val="0"/>
              <w:snapToGrid w:val="0"/>
              <w:spacing w:line="240" w:lineRule="atLeast"/>
              <w:jc w:val="center"/>
              <w:rPr>
                <w:rFonts w:ascii="標楷體" w:eastAsia="標楷體" w:hAnsi="標楷體"/>
                <w:sz w:val="20"/>
                <w:szCs w:val="20"/>
              </w:rPr>
            </w:pPr>
            <w:r w:rsidRPr="00CF2CAD">
              <w:rPr>
                <w:rFonts w:ascii="標楷體" w:eastAsia="標楷體" w:hAnsi="標楷體" w:cs="標楷體"/>
                <w:sz w:val="20"/>
                <w:szCs w:val="20"/>
              </w:rPr>
              <w:t>節數</w:t>
            </w:r>
          </w:p>
        </w:tc>
        <w:tc>
          <w:tcPr>
            <w:tcW w:w="1098" w:type="dxa"/>
            <w:vMerge w:val="restart"/>
            <w:shd w:val="clear" w:color="auto" w:fill="auto"/>
            <w:vAlign w:val="center"/>
          </w:tcPr>
          <w:p w14:paraId="61415E09"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教學</w:t>
            </w:r>
          </w:p>
          <w:p w14:paraId="23C17B5A"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資源</w:t>
            </w:r>
          </w:p>
        </w:tc>
        <w:tc>
          <w:tcPr>
            <w:tcW w:w="1332" w:type="dxa"/>
            <w:vMerge w:val="restart"/>
            <w:shd w:val="clear" w:color="auto" w:fill="auto"/>
            <w:vAlign w:val="center"/>
          </w:tcPr>
          <w:p w14:paraId="50A5FDBE"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評量方式</w:t>
            </w:r>
          </w:p>
        </w:tc>
        <w:tc>
          <w:tcPr>
            <w:tcW w:w="1409" w:type="dxa"/>
            <w:vMerge w:val="restart"/>
            <w:shd w:val="clear" w:color="auto" w:fill="auto"/>
            <w:vAlign w:val="center"/>
          </w:tcPr>
          <w:p w14:paraId="0B0437E5"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融入議題</w:t>
            </w:r>
          </w:p>
          <w:p w14:paraId="3BE105D0"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實質內涵</w:t>
            </w:r>
          </w:p>
        </w:tc>
        <w:tc>
          <w:tcPr>
            <w:tcW w:w="1823" w:type="dxa"/>
            <w:vMerge w:val="restart"/>
            <w:shd w:val="clear" w:color="auto" w:fill="auto"/>
            <w:vAlign w:val="center"/>
          </w:tcPr>
          <w:p w14:paraId="42A8CA30" w14:textId="77777777" w:rsidR="00CF1DCF" w:rsidRPr="00CF2CAD" w:rsidRDefault="000202BF" w:rsidP="00281EF1">
            <w:pPr>
              <w:jc w:val="center"/>
              <w:rPr>
                <w:rFonts w:ascii="標楷體" w:eastAsia="標楷體" w:hAnsi="標楷體"/>
                <w:color w:val="000000"/>
                <w:sz w:val="20"/>
                <w:szCs w:val="20"/>
              </w:rPr>
            </w:pPr>
            <w:r w:rsidRPr="00CF2CAD">
              <w:rPr>
                <w:rFonts w:ascii="標楷體" w:eastAsia="標楷體" w:hAnsi="標楷體" w:cs="標楷體"/>
                <w:color w:val="000000"/>
                <w:sz w:val="20"/>
                <w:szCs w:val="20"/>
              </w:rPr>
              <w:t>備註</w:t>
            </w:r>
          </w:p>
          <w:p w14:paraId="6061742B" w14:textId="77777777" w:rsidR="00CF1DCF" w:rsidRPr="00CF2CAD" w:rsidRDefault="000202BF" w:rsidP="00281EF1">
            <w:pPr>
              <w:jc w:val="center"/>
              <w:rPr>
                <w:rFonts w:ascii="標楷體" w:eastAsia="標楷體" w:hAnsi="標楷體"/>
                <w:color w:val="000000"/>
                <w:sz w:val="20"/>
                <w:szCs w:val="20"/>
              </w:rPr>
            </w:pPr>
            <w:r w:rsidRPr="00CF2CAD">
              <w:rPr>
                <w:rFonts w:ascii="標楷體" w:eastAsia="標楷體" w:hAnsi="標楷體" w:cs="標楷體"/>
                <w:kern w:val="0"/>
                <w:sz w:val="20"/>
                <w:szCs w:val="20"/>
              </w:rPr>
              <w:t>(如協同方式/申請經費)</w:t>
            </w:r>
          </w:p>
        </w:tc>
      </w:tr>
      <w:tr w:rsidR="00CF1DCF" w:rsidRPr="00CF2CAD" w14:paraId="06B95438" w14:textId="77777777" w:rsidTr="000202BF">
        <w:tc>
          <w:tcPr>
            <w:tcW w:w="817" w:type="dxa"/>
            <w:vMerge/>
            <w:shd w:val="clear" w:color="auto" w:fill="auto"/>
            <w:vAlign w:val="center"/>
          </w:tcPr>
          <w:p w14:paraId="7C47D28F" w14:textId="77777777" w:rsidR="00CF1DCF" w:rsidRPr="00CF2CAD" w:rsidRDefault="00A204EC" w:rsidP="00281EF1">
            <w:pPr>
              <w:adjustRightInd w:val="0"/>
              <w:snapToGrid w:val="0"/>
              <w:spacing w:line="240" w:lineRule="atLeast"/>
              <w:jc w:val="center"/>
              <w:rPr>
                <w:rFonts w:ascii="標楷體" w:eastAsia="標楷體" w:hAnsi="標楷體"/>
                <w:color w:val="000000"/>
                <w:sz w:val="20"/>
                <w:szCs w:val="20"/>
              </w:rPr>
            </w:pPr>
          </w:p>
        </w:tc>
        <w:tc>
          <w:tcPr>
            <w:tcW w:w="1276" w:type="dxa"/>
            <w:vMerge/>
            <w:shd w:val="clear" w:color="auto" w:fill="auto"/>
            <w:vAlign w:val="center"/>
          </w:tcPr>
          <w:p w14:paraId="6A65A8A4" w14:textId="77777777" w:rsidR="00CF1DCF" w:rsidRPr="00CF2CAD" w:rsidRDefault="00A204EC" w:rsidP="00281EF1">
            <w:pPr>
              <w:adjustRightInd w:val="0"/>
              <w:snapToGrid w:val="0"/>
              <w:spacing w:line="240" w:lineRule="atLeast"/>
              <w:jc w:val="center"/>
              <w:rPr>
                <w:rFonts w:ascii="標楷體" w:eastAsia="標楷體" w:hAnsi="標楷體"/>
                <w:color w:val="000000"/>
                <w:sz w:val="20"/>
                <w:szCs w:val="20"/>
              </w:rPr>
            </w:pPr>
          </w:p>
        </w:tc>
        <w:tc>
          <w:tcPr>
            <w:tcW w:w="1559" w:type="dxa"/>
            <w:shd w:val="clear" w:color="auto" w:fill="auto"/>
            <w:vAlign w:val="center"/>
          </w:tcPr>
          <w:p w14:paraId="59037C9C" w14:textId="77777777" w:rsidR="00CF1DCF" w:rsidRPr="00CF2CAD" w:rsidRDefault="000202BF" w:rsidP="00281EF1">
            <w:pPr>
              <w:adjustRightInd w:val="0"/>
              <w:snapToGrid w:val="0"/>
              <w:spacing w:line="240" w:lineRule="atLeast"/>
              <w:ind w:leftChars="-42" w:left="-101" w:rightChars="-101" w:right="-242"/>
              <w:jc w:val="center"/>
              <w:rPr>
                <w:rFonts w:ascii="標楷體" w:eastAsia="標楷體" w:hAnsi="標楷體"/>
                <w:color w:val="000000"/>
                <w:sz w:val="20"/>
                <w:szCs w:val="20"/>
              </w:rPr>
            </w:pPr>
            <w:r w:rsidRPr="00CF2CAD">
              <w:rPr>
                <w:rFonts w:ascii="標楷體" w:eastAsia="標楷體" w:hAnsi="標楷體" w:cs="標楷體"/>
                <w:color w:val="000000"/>
                <w:sz w:val="20"/>
                <w:szCs w:val="20"/>
              </w:rPr>
              <w:t>學習表現</w:t>
            </w:r>
          </w:p>
        </w:tc>
        <w:tc>
          <w:tcPr>
            <w:tcW w:w="1559" w:type="dxa"/>
            <w:shd w:val="clear" w:color="auto" w:fill="auto"/>
            <w:vAlign w:val="center"/>
          </w:tcPr>
          <w:p w14:paraId="75D04F20" w14:textId="77777777" w:rsidR="00CF1DCF" w:rsidRPr="00CF2CAD" w:rsidRDefault="000202BF" w:rsidP="00281EF1">
            <w:pPr>
              <w:adjustRightInd w:val="0"/>
              <w:snapToGrid w:val="0"/>
              <w:spacing w:line="240" w:lineRule="atLeast"/>
              <w:jc w:val="center"/>
              <w:rPr>
                <w:rFonts w:ascii="標楷體" w:eastAsia="標楷體" w:hAnsi="標楷體"/>
                <w:color w:val="000000"/>
                <w:sz w:val="20"/>
                <w:szCs w:val="20"/>
              </w:rPr>
            </w:pPr>
            <w:r w:rsidRPr="00CF2CAD">
              <w:rPr>
                <w:rFonts w:ascii="標楷體" w:eastAsia="標楷體" w:hAnsi="標楷體" w:cs="標楷體"/>
                <w:color w:val="000000"/>
                <w:sz w:val="20"/>
                <w:szCs w:val="20"/>
              </w:rPr>
              <w:t>學習內容</w:t>
            </w:r>
          </w:p>
        </w:tc>
        <w:tc>
          <w:tcPr>
            <w:tcW w:w="3205" w:type="dxa"/>
            <w:vMerge/>
            <w:shd w:val="clear" w:color="auto" w:fill="auto"/>
            <w:vAlign w:val="center"/>
          </w:tcPr>
          <w:p w14:paraId="53787263" w14:textId="77777777" w:rsidR="00CF1DCF" w:rsidRPr="00CF2CAD" w:rsidRDefault="00A204EC" w:rsidP="00281EF1">
            <w:pPr>
              <w:adjustRightInd w:val="0"/>
              <w:snapToGrid w:val="0"/>
              <w:spacing w:line="240" w:lineRule="atLeast"/>
              <w:jc w:val="center"/>
              <w:rPr>
                <w:rFonts w:ascii="標楷體" w:eastAsia="標楷體" w:hAnsi="標楷體"/>
                <w:color w:val="000000"/>
                <w:sz w:val="20"/>
                <w:szCs w:val="20"/>
              </w:rPr>
            </w:pPr>
          </w:p>
        </w:tc>
        <w:tc>
          <w:tcPr>
            <w:tcW w:w="561" w:type="dxa"/>
            <w:vMerge/>
            <w:shd w:val="clear" w:color="auto" w:fill="auto"/>
            <w:vAlign w:val="center"/>
          </w:tcPr>
          <w:p w14:paraId="4EC9323B" w14:textId="77777777" w:rsidR="00CF1DCF" w:rsidRPr="00CF2CAD" w:rsidRDefault="00A204EC" w:rsidP="00281EF1">
            <w:pPr>
              <w:adjustRightInd w:val="0"/>
              <w:snapToGrid w:val="0"/>
              <w:spacing w:line="240" w:lineRule="atLeast"/>
              <w:jc w:val="center"/>
              <w:rPr>
                <w:rFonts w:ascii="標楷體" w:eastAsia="標楷體" w:hAnsi="標楷體"/>
                <w:sz w:val="20"/>
                <w:szCs w:val="20"/>
              </w:rPr>
            </w:pPr>
          </w:p>
        </w:tc>
        <w:tc>
          <w:tcPr>
            <w:tcW w:w="1098" w:type="dxa"/>
            <w:vMerge/>
            <w:shd w:val="clear" w:color="auto" w:fill="auto"/>
          </w:tcPr>
          <w:p w14:paraId="1798DB5A" w14:textId="77777777" w:rsidR="00CF1DCF" w:rsidRPr="00CF2CAD" w:rsidRDefault="00A204EC" w:rsidP="00281EF1">
            <w:pPr>
              <w:adjustRightInd w:val="0"/>
              <w:snapToGrid w:val="0"/>
              <w:spacing w:line="240" w:lineRule="atLeast"/>
              <w:jc w:val="center"/>
              <w:rPr>
                <w:rFonts w:ascii="標楷體" w:eastAsia="標楷體" w:hAnsi="標楷體"/>
                <w:color w:val="000000"/>
                <w:sz w:val="20"/>
                <w:szCs w:val="20"/>
              </w:rPr>
            </w:pPr>
          </w:p>
        </w:tc>
        <w:tc>
          <w:tcPr>
            <w:tcW w:w="1332" w:type="dxa"/>
            <w:vMerge/>
            <w:shd w:val="clear" w:color="auto" w:fill="auto"/>
            <w:vAlign w:val="center"/>
          </w:tcPr>
          <w:p w14:paraId="5E23BDF8" w14:textId="77777777" w:rsidR="00CF1DCF" w:rsidRPr="00CF2CAD" w:rsidRDefault="00A204EC" w:rsidP="00281EF1">
            <w:pPr>
              <w:adjustRightInd w:val="0"/>
              <w:snapToGrid w:val="0"/>
              <w:spacing w:line="240" w:lineRule="atLeast"/>
              <w:jc w:val="center"/>
              <w:rPr>
                <w:rFonts w:ascii="標楷體" w:eastAsia="標楷體" w:hAnsi="標楷體"/>
                <w:color w:val="000000"/>
                <w:sz w:val="20"/>
                <w:szCs w:val="20"/>
              </w:rPr>
            </w:pPr>
          </w:p>
        </w:tc>
        <w:tc>
          <w:tcPr>
            <w:tcW w:w="1409" w:type="dxa"/>
            <w:vMerge/>
            <w:shd w:val="clear" w:color="auto" w:fill="auto"/>
            <w:vAlign w:val="center"/>
          </w:tcPr>
          <w:p w14:paraId="1C3BCEBA" w14:textId="77777777" w:rsidR="00CF1DCF" w:rsidRPr="00CF2CAD" w:rsidRDefault="00A204EC" w:rsidP="00281EF1">
            <w:pPr>
              <w:adjustRightInd w:val="0"/>
              <w:snapToGrid w:val="0"/>
              <w:spacing w:line="240" w:lineRule="atLeast"/>
              <w:jc w:val="center"/>
              <w:rPr>
                <w:rFonts w:ascii="標楷體" w:eastAsia="標楷體" w:hAnsi="標楷體"/>
                <w:color w:val="000000"/>
                <w:sz w:val="20"/>
                <w:szCs w:val="20"/>
              </w:rPr>
            </w:pPr>
          </w:p>
        </w:tc>
        <w:tc>
          <w:tcPr>
            <w:tcW w:w="1823" w:type="dxa"/>
            <w:vMerge/>
            <w:shd w:val="clear" w:color="auto" w:fill="auto"/>
          </w:tcPr>
          <w:p w14:paraId="3D76842C" w14:textId="77777777" w:rsidR="00CF1DCF" w:rsidRPr="00CF2CAD" w:rsidRDefault="00A204EC" w:rsidP="00281EF1">
            <w:pPr>
              <w:adjustRightInd w:val="0"/>
              <w:snapToGrid w:val="0"/>
              <w:spacing w:line="240" w:lineRule="atLeast"/>
              <w:jc w:val="center"/>
              <w:rPr>
                <w:rFonts w:ascii="標楷體" w:eastAsia="標楷體" w:hAnsi="標楷體"/>
                <w:color w:val="000000"/>
                <w:sz w:val="20"/>
                <w:szCs w:val="20"/>
              </w:rPr>
            </w:pPr>
          </w:p>
        </w:tc>
      </w:tr>
      <w:tr w:rsidR="00CF2CAD" w:rsidRPr="00CF2CAD" w14:paraId="06283B31" w14:textId="77777777" w:rsidTr="000202BF">
        <w:tc>
          <w:tcPr>
            <w:tcW w:w="817" w:type="dxa"/>
            <w:shd w:val="clear" w:color="auto" w:fill="auto"/>
            <w:vAlign w:val="center"/>
          </w:tcPr>
          <w:p w14:paraId="0EE09FB8"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t>第一週</w:t>
            </w:r>
          </w:p>
        </w:tc>
        <w:tc>
          <w:tcPr>
            <w:tcW w:w="1276" w:type="dxa"/>
            <w:shd w:val="clear" w:color="auto" w:fill="auto"/>
          </w:tcPr>
          <w:p w14:paraId="0FBBC15B"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30F56F6A"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52C0078E"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數-E-C1</w:t>
            </w:r>
          </w:p>
          <w:p w14:paraId="1050C256" w14:textId="2BEEA875"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053C058F" w14:textId="3B9A8CBE"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n-Ⅱ-1 理解一億以內數的位值結構，並據以作為各種運算與估算之基礎。</w:t>
            </w:r>
          </w:p>
        </w:tc>
        <w:tc>
          <w:tcPr>
            <w:tcW w:w="1559" w:type="dxa"/>
            <w:shd w:val="clear" w:color="auto" w:fill="auto"/>
          </w:tcPr>
          <w:p w14:paraId="6AADE7C8" w14:textId="33161889"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N-4-1 一億以內的數：位值單位「萬」、「十萬」、「百萬」、「千萬」。建立應用大數時之計算習慣，如「30萬1200」與「21萬300」的加減法。</w:t>
            </w:r>
          </w:p>
        </w:tc>
        <w:tc>
          <w:tcPr>
            <w:tcW w:w="3205" w:type="dxa"/>
            <w:shd w:val="clear" w:color="auto" w:fill="auto"/>
          </w:tcPr>
          <w:p w14:paraId="71B80C7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第一單元一億以內的數</w:t>
            </w:r>
          </w:p>
          <w:p w14:paraId="3CC43DF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活動一：十萬以內的數</w:t>
            </w:r>
          </w:p>
          <w:p w14:paraId="4F8A719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1.教師口述布題，透過操作累萬的情境，建立十萬以內數的概念與數詞序列。</w:t>
            </w:r>
          </w:p>
          <w:p w14:paraId="0D33A80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2.透過操作定位板，察覺認識十萬位的位值和數詞序列。</w:t>
            </w:r>
          </w:p>
          <w:p w14:paraId="11C22B6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3.透過情境布題，進行說、讀、寫十萬以內數的化聚。</w:t>
            </w:r>
          </w:p>
          <w:p w14:paraId="6106CE0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4.教師口述布題，透過操作附件數字卡，表徵十萬以內的數，進行十萬以內數的化聚活動，及討論不同位值的數字所代表的是多少。</w:t>
            </w:r>
          </w:p>
          <w:p w14:paraId="5D19C4D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活動二：一億以內的數</w:t>
            </w:r>
          </w:p>
          <w:p w14:paraId="40A0789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1.教師口述布題，透過定位板記錄，認識百萬位和千萬位。</w:t>
            </w:r>
          </w:p>
          <w:p w14:paraId="673E291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2.教師口述布題，透過定位板記錄和四位數畫線記錄，進行一億以內數的聽、說、讀、寫的活動。</w:t>
            </w:r>
          </w:p>
          <w:p w14:paraId="2A87C022" w14:textId="56BA5B93"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lastRenderedPageBreak/>
              <w:t>3.教師口述布題，透過討論，察覺億以內的數，進行化聚活動，及討論不同位值的數字所代表的是多少。</w:t>
            </w:r>
          </w:p>
        </w:tc>
        <w:tc>
          <w:tcPr>
            <w:tcW w:w="561" w:type="dxa"/>
            <w:shd w:val="clear" w:color="auto" w:fill="auto"/>
            <w:vAlign w:val="center"/>
          </w:tcPr>
          <w:p w14:paraId="34E2A574" w14:textId="4657ED8B"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3640D0DA" w14:textId="653A41A5"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w:t>
            </w:r>
          </w:p>
          <w:p w14:paraId="6F990F7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7386BC29" w14:textId="5DF41583"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77EA1A0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6AF57DC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66E6D8E3"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411B731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6DBDB4B7" w14:textId="551A8E58"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76D3BC2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33E528F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7962341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47747F4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涯E12 學習解決問題與做決定的能力。</w:t>
            </w:r>
          </w:p>
          <w:p w14:paraId="5B441153"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【國際教育】</w:t>
            </w:r>
          </w:p>
          <w:p w14:paraId="1F175DCF" w14:textId="5D597604"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國E1 了解我國與世界其他國家的文化特質。</w:t>
            </w:r>
          </w:p>
        </w:tc>
        <w:tc>
          <w:tcPr>
            <w:tcW w:w="1823" w:type="dxa"/>
            <w:shd w:val="clear" w:color="auto" w:fill="auto"/>
          </w:tcPr>
          <w:p w14:paraId="5E769468"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7E960548" w14:textId="77777777" w:rsidTr="000202BF">
        <w:tc>
          <w:tcPr>
            <w:tcW w:w="817" w:type="dxa"/>
            <w:shd w:val="clear" w:color="auto" w:fill="auto"/>
            <w:vAlign w:val="center"/>
          </w:tcPr>
          <w:p w14:paraId="50737F5F"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第二週</w:t>
            </w:r>
          </w:p>
        </w:tc>
        <w:tc>
          <w:tcPr>
            <w:tcW w:w="1276" w:type="dxa"/>
            <w:shd w:val="clear" w:color="auto" w:fill="auto"/>
          </w:tcPr>
          <w:p w14:paraId="7DC14A1F"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7B457B3F"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339626FC"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數-E-C1</w:t>
            </w:r>
          </w:p>
          <w:p w14:paraId="1BE9C8A1" w14:textId="22625835"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2A2603E3" w14:textId="4C1161A0"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n-Ⅱ-1 理解一億以內數的位值結構，並據以作為各種運算與估算之基礎。</w:t>
            </w:r>
          </w:p>
        </w:tc>
        <w:tc>
          <w:tcPr>
            <w:tcW w:w="1559" w:type="dxa"/>
            <w:shd w:val="clear" w:color="auto" w:fill="auto"/>
          </w:tcPr>
          <w:p w14:paraId="529E9FFA" w14:textId="51DB1FB9"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N-4-1 一億以內的數：位值單位「萬」、「十萬」、「百萬」、「千萬」。建立應用大數時之計算習慣，如「30萬1200」與「21萬300」的加減法。</w:t>
            </w:r>
          </w:p>
        </w:tc>
        <w:tc>
          <w:tcPr>
            <w:tcW w:w="3205" w:type="dxa"/>
            <w:shd w:val="clear" w:color="auto" w:fill="auto"/>
          </w:tcPr>
          <w:p w14:paraId="5E5CEBEC"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第一單元一億以內的數</w:t>
            </w:r>
          </w:p>
          <w:p w14:paraId="2DD3B64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活動三：數的大小比較</w:t>
            </w:r>
          </w:p>
          <w:p w14:paraId="2E04405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1.教師口述布題，並引導學生將數記錄在定位板上，從高位的數字開始比較大小，進行億以內數的大小比較。</w:t>
            </w:r>
          </w:p>
          <w:p w14:paraId="7426450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活動四：大數的加減</w:t>
            </w:r>
          </w:p>
          <w:p w14:paraId="7B338A3D"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1.教師口述布題，指導學生進行億以內數的加法應用問題，並能用直式計算。</w:t>
            </w:r>
          </w:p>
          <w:p w14:paraId="6CE6218E" w14:textId="034B3EE0"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2.教師口述布題，指導學生進行億以內數的減法應用問題，並能用直式計算。</w:t>
            </w:r>
          </w:p>
        </w:tc>
        <w:tc>
          <w:tcPr>
            <w:tcW w:w="561" w:type="dxa"/>
            <w:shd w:val="clear" w:color="auto" w:fill="auto"/>
            <w:vAlign w:val="center"/>
          </w:tcPr>
          <w:p w14:paraId="53A2489C" w14:textId="78B7BC76"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t>4</w:t>
            </w:r>
          </w:p>
        </w:tc>
        <w:tc>
          <w:tcPr>
            <w:tcW w:w="1098" w:type="dxa"/>
            <w:shd w:val="clear" w:color="auto" w:fill="auto"/>
          </w:tcPr>
          <w:p w14:paraId="3BC5F7B3"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1.附件1、3</w:t>
            </w:r>
          </w:p>
          <w:p w14:paraId="34BC701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6D5531AA" w14:textId="3C25B318"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0D548028"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7DC5293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0FCBF788"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1EE3E55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7970ADBC" w14:textId="27E0FDCA"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7D74EC0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0990750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05E58FE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52CDE03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涯E12 學習解決問題與做決定的能力。</w:t>
            </w:r>
          </w:p>
          <w:p w14:paraId="3F1F754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【國際教育】</w:t>
            </w:r>
          </w:p>
          <w:p w14:paraId="3046E2D6" w14:textId="34E2C95C"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國E1 了解我國與世界其他國家的文化特質。</w:t>
            </w:r>
          </w:p>
        </w:tc>
        <w:tc>
          <w:tcPr>
            <w:tcW w:w="1823" w:type="dxa"/>
            <w:shd w:val="clear" w:color="auto" w:fill="auto"/>
          </w:tcPr>
          <w:p w14:paraId="2A78FD31"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6E72CB68" w14:textId="77777777" w:rsidTr="000202BF">
        <w:tc>
          <w:tcPr>
            <w:tcW w:w="817" w:type="dxa"/>
            <w:shd w:val="clear" w:color="auto" w:fill="auto"/>
            <w:vAlign w:val="center"/>
          </w:tcPr>
          <w:p w14:paraId="5C559C1B"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t>第三週</w:t>
            </w:r>
          </w:p>
        </w:tc>
        <w:tc>
          <w:tcPr>
            <w:tcW w:w="1276" w:type="dxa"/>
            <w:shd w:val="clear" w:color="auto" w:fill="auto"/>
          </w:tcPr>
          <w:p w14:paraId="31DEA7BF"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45D61098"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404778A0"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72CEE2B2" w14:textId="10EB7110"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7B539A79"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n-Ⅱ-2 熟練較大位數之加、減、乘計算或估算，並能應用於日常解題。</w:t>
            </w:r>
          </w:p>
          <w:p w14:paraId="05DBCDC3" w14:textId="5159FBCF"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n-Ⅱ-3 理解除法的意義，能做計算與估算，並能應用於日常解題。</w:t>
            </w:r>
          </w:p>
        </w:tc>
        <w:tc>
          <w:tcPr>
            <w:tcW w:w="1559" w:type="dxa"/>
            <w:shd w:val="clear" w:color="auto" w:fill="auto"/>
          </w:tcPr>
          <w:p w14:paraId="5C71787F" w14:textId="041E04C0"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N-4-2 較大位數之乘除計算：處理乘數與除數為多位數之乘除直式計算。教師用位值的概念說明直式計算的合理性。</w:t>
            </w:r>
          </w:p>
        </w:tc>
        <w:tc>
          <w:tcPr>
            <w:tcW w:w="3205" w:type="dxa"/>
            <w:shd w:val="clear" w:color="auto" w:fill="auto"/>
          </w:tcPr>
          <w:p w14:paraId="0EA8F75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第二單元整數的乘法</w:t>
            </w:r>
          </w:p>
          <w:p w14:paraId="0325AA4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活動一：四位數×一位數</w:t>
            </w:r>
          </w:p>
          <w:p w14:paraId="570278A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1.教師口述布題，配合錢幣表徵，解決整千乘以一位數的問題，並將乘式紀錄轉成直式的記錄方式。</w:t>
            </w:r>
          </w:p>
          <w:p w14:paraId="14DB791D"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2.教師口述布題，學生透過觀察和討論，察覺整十、整百、整千乘以一位數時，只要將被乘數的最高位乘以一位數後，再補0的事實。</w:t>
            </w:r>
          </w:p>
          <w:p w14:paraId="42C1FAD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3.教師口述布題，配合附件定位板，說明乘法直式記錄的解題過</w:t>
            </w:r>
            <w:r w:rsidRPr="00CF2CAD">
              <w:rPr>
                <w:rFonts w:ascii="標楷體" w:eastAsia="標楷體" w:hAnsi="標楷體" w:cs="Times New Roman"/>
                <w:kern w:val="0"/>
                <w:sz w:val="20"/>
                <w:szCs w:val="20"/>
              </w:rPr>
              <w:lastRenderedPageBreak/>
              <w:t>程，讓學生理解四位數乘以一位數的乘法算則。</w:t>
            </w:r>
          </w:p>
          <w:p w14:paraId="26C1EC5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4.教師口述布題，學生能脫離定位板進行直式紀錄解題。</w:t>
            </w:r>
          </w:p>
          <w:p w14:paraId="7895A43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活動二：一、二位數×二位數</w:t>
            </w:r>
          </w:p>
          <w:p w14:paraId="1FC8E80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1.教師口述布題，學生進行一位數乘以整十倍的解題活動。學生透過觀察和討論，察覺一位數乘以整十時，就是將被乘數乘以乘數的十位數後再補一個0，並能使用乘法直式紀錄。</w:t>
            </w:r>
          </w:p>
          <w:p w14:paraId="797A5B0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2.教師口述布題，學生以直式計算解決一位數乘以二位數的問題。</w:t>
            </w:r>
          </w:p>
          <w:p w14:paraId="66036A3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3.教師口述布題，學生透過觀察和討論，察覺整十乘以整十，就是將被乘數和乘數的十位數相乘後再補2個0，並能使用乘法直式紀錄。</w:t>
            </w:r>
          </w:p>
          <w:p w14:paraId="0D0F250C" w14:textId="2C0DD8CE"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4.教師口述布題，學生透過矩陣排列的情境及圖示，進行二位數乘以二位數解題活動，並用直式紀錄解題過程和結果。學生進行二位數乘以整十倍的解題活動，教師說明乘以10就是在被乘數的後面加一個0。</w:t>
            </w:r>
          </w:p>
        </w:tc>
        <w:tc>
          <w:tcPr>
            <w:tcW w:w="561" w:type="dxa"/>
            <w:shd w:val="clear" w:color="auto" w:fill="auto"/>
            <w:vAlign w:val="center"/>
          </w:tcPr>
          <w:p w14:paraId="190CE4B3" w14:textId="2A432C1B"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6DFFD668" w14:textId="414A05D1"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w:t>
            </w:r>
          </w:p>
          <w:p w14:paraId="0AD1426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61AC5EEE" w14:textId="18EC3A9D"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3991556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17871FE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17668B6C" w14:textId="35DE8FB8"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作業習寫</w:t>
            </w:r>
          </w:p>
        </w:tc>
        <w:tc>
          <w:tcPr>
            <w:tcW w:w="1409" w:type="dxa"/>
            <w:shd w:val="clear" w:color="auto" w:fill="auto"/>
          </w:tcPr>
          <w:p w14:paraId="363C5A4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4460978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人E3 了解每個人需求的不同，並討論與遵守團體的規則。</w:t>
            </w:r>
          </w:p>
          <w:p w14:paraId="48A3182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33E2436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0A41430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【生涯規劃教育】</w:t>
            </w:r>
          </w:p>
          <w:p w14:paraId="71DC46ED" w14:textId="04B43CC2"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2A99EF01"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0BD32EB9" w14:textId="77777777" w:rsidTr="000202BF">
        <w:tc>
          <w:tcPr>
            <w:tcW w:w="817" w:type="dxa"/>
            <w:shd w:val="clear" w:color="auto" w:fill="auto"/>
            <w:vAlign w:val="center"/>
          </w:tcPr>
          <w:p w14:paraId="44F25103"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第四週</w:t>
            </w:r>
          </w:p>
        </w:tc>
        <w:tc>
          <w:tcPr>
            <w:tcW w:w="1276" w:type="dxa"/>
            <w:shd w:val="clear" w:color="auto" w:fill="auto"/>
          </w:tcPr>
          <w:p w14:paraId="335D2B9C"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185ECD60"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07F99D37"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4F291E48" w14:textId="0E110972"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118B8538"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n-Ⅱ-2 熟練較大位數之加、減、乘計算或估算，並能應用於日常解題。</w:t>
            </w:r>
          </w:p>
          <w:p w14:paraId="777B86FF" w14:textId="3082654D"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n-Ⅱ-3 理解除法的意義，能做計算與估算，並能應用</w:t>
            </w:r>
            <w:r w:rsidRPr="00CF2CAD">
              <w:rPr>
                <w:rFonts w:ascii="標楷體" w:eastAsia="標楷體" w:hAnsi="標楷體" w:cs="Times New Roman"/>
                <w:kern w:val="0"/>
                <w:sz w:val="20"/>
                <w:szCs w:val="20"/>
              </w:rPr>
              <w:lastRenderedPageBreak/>
              <w:t>於日常解題。</w:t>
            </w:r>
          </w:p>
        </w:tc>
        <w:tc>
          <w:tcPr>
            <w:tcW w:w="1559" w:type="dxa"/>
            <w:shd w:val="clear" w:color="auto" w:fill="auto"/>
          </w:tcPr>
          <w:p w14:paraId="58F6D27B" w14:textId="1574F80B"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lastRenderedPageBreak/>
              <w:t>N-4-2 較大位數之乘除計算：處理乘數與除數為多位數之乘除直式計算。教師用位值的概念說明直式計算的合理性。</w:t>
            </w:r>
          </w:p>
        </w:tc>
        <w:tc>
          <w:tcPr>
            <w:tcW w:w="3205" w:type="dxa"/>
            <w:shd w:val="clear" w:color="auto" w:fill="auto"/>
          </w:tcPr>
          <w:p w14:paraId="435C72E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第二單元整數的乘法</w:t>
            </w:r>
          </w:p>
          <w:p w14:paraId="4CB09E2C"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活動三：三、四位數×二位數</w:t>
            </w:r>
          </w:p>
          <w:p w14:paraId="2EB0D5CD"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1.教師口述布題，學生進行三位數乘以二位數的解題活動，並以直式記錄和發表說明。</w:t>
            </w:r>
          </w:p>
          <w:p w14:paraId="5106EED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2.教師口述布題，學生進行有缺位的三位數乘以二位數的解題活動，並以直式記錄和發表說明。</w:t>
            </w:r>
          </w:p>
          <w:p w14:paraId="12049D7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3.教師口述布題，學生進行四位數乘以二位數的解題活動，並以</w:t>
            </w:r>
            <w:r w:rsidRPr="00CF2CAD">
              <w:rPr>
                <w:rFonts w:ascii="標楷體" w:eastAsia="標楷體" w:hAnsi="標楷體" w:cs="Times New Roman"/>
                <w:kern w:val="0"/>
                <w:sz w:val="20"/>
                <w:szCs w:val="20"/>
              </w:rPr>
              <w:lastRenderedPageBreak/>
              <w:t>直式記錄和發表說明。</w:t>
            </w:r>
          </w:p>
          <w:p w14:paraId="7DA5CEDA" w14:textId="561AD53F"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4.教師口述布題，學生進行有缺位的四位數乘以二位數的解題活動，並以直式記錄和發表說明。</w:t>
            </w:r>
          </w:p>
        </w:tc>
        <w:tc>
          <w:tcPr>
            <w:tcW w:w="561" w:type="dxa"/>
            <w:shd w:val="clear" w:color="auto" w:fill="auto"/>
            <w:vAlign w:val="center"/>
          </w:tcPr>
          <w:p w14:paraId="5CFD6EBD" w14:textId="5E73AFFF"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1733A8E0" w14:textId="498653CF"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w:t>
            </w:r>
          </w:p>
          <w:p w14:paraId="33E247A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4A9D43E3" w14:textId="0AE4C1CB"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04EB4B9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51BF6DD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2B308241" w14:textId="37E6B637"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作業習寫</w:t>
            </w:r>
          </w:p>
        </w:tc>
        <w:tc>
          <w:tcPr>
            <w:tcW w:w="1409" w:type="dxa"/>
            <w:shd w:val="clear" w:color="auto" w:fill="auto"/>
          </w:tcPr>
          <w:p w14:paraId="28E92A48"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1407DEE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人E3 了解每個人需求的不同，並討論與遵守團體的規則。</w:t>
            </w:r>
          </w:p>
          <w:p w14:paraId="0CFE259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0CF5197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品E3 溝通合作與和諧人際關係。</w:t>
            </w:r>
          </w:p>
          <w:p w14:paraId="31DF2E5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77A8E38E" w14:textId="5A00C0D3"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252EB49A"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07FBCE0B" w14:textId="77777777" w:rsidTr="000202BF">
        <w:tc>
          <w:tcPr>
            <w:tcW w:w="817" w:type="dxa"/>
            <w:shd w:val="clear" w:color="auto" w:fill="auto"/>
            <w:vAlign w:val="center"/>
          </w:tcPr>
          <w:p w14:paraId="3FB41A37"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第五週</w:t>
            </w:r>
          </w:p>
        </w:tc>
        <w:tc>
          <w:tcPr>
            <w:tcW w:w="1276" w:type="dxa"/>
            <w:shd w:val="clear" w:color="auto" w:fill="auto"/>
          </w:tcPr>
          <w:p w14:paraId="3EA41250"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375F4DDF"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44B9F7F3" w14:textId="5E3B3070"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數-E-B1</w:t>
            </w:r>
          </w:p>
        </w:tc>
        <w:tc>
          <w:tcPr>
            <w:tcW w:w="1559" w:type="dxa"/>
            <w:shd w:val="clear" w:color="auto" w:fill="auto"/>
          </w:tcPr>
          <w:p w14:paraId="53A133C6" w14:textId="69F251F7"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n-Ⅱ-9 理解長度、角度、面積、容量、重量的常用單位與換算，培養量感與估測能力，並能做計算和應用解題。認識體積。</w:t>
            </w:r>
          </w:p>
        </w:tc>
        <w:tc>
          <w:tcPr>
            <w:tcW w:w="1559" w:type="dxa"/>
            <w:shd w:val="clear" w:color="auto" w:fill="auto"/>
          </w:tcPr>
          <w:p w14:paraId="103F5F7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N-4-10 角度：「度」（同S-4-1）。量角器的操作。實測、估測與計算。以角的合成認識180度到360度之間的角度。「平角」、「周角」。指定角度作圖。</w:t>
            </w:r>
          </w:p>
          <w:p w14:paraId="010EA4B4" w14:textId="6A3E90A0"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S-4-1 角度：「度」（同N-4-10）。量角器的操作。實測、估測與計算。以角的合成認識180度到360度之間的角度。「平角」、「周角」。指定角度作圖。</w:t>
            </w:r>
          </w:p>
        </w:tc>
        <w:tc>
          <w:tcPr>
            <w:tcW w:w="3205" w:type="dxa"/>
            <w:shd w:val="clear" w:color="auto" w:fill="auto"/>
          </w:tcPr>
          <w:p w14:paraId="7D3F4B0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第三單元角度</w:t>
            </w:r>
          </w:p>
          <w:p w14:paraId="002D290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活動一：量角器的認識與報讀</w:t>
            </w:r>
          </w:p>
          <w:p w14:paraId="5F8BA5E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1.教師口述布題，透過觀察和討論，認識量角器的結構和認識「1度」。</w:t>
            </w:r>
          </w:p>
          <w:p w14:paraId="0B6900F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2.教師重新口述布題，報讀量角器上角的度數。</w:t>
            </w:r>
          </w:p>
          <w:p w14:paraId="5655D3D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活動二：測量角的大小和畫角</w:t>
            </w:r>
          </w:p>
          <w:p w14:paraId="35AE064D"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1.教師口述布題，指導學生使用量角器測量角的度數，並指導學生當角的邊不夠長時如何進行測量。</w:t>
            </w:r>
          </w:p>
          <w:p w14:paraId="70348E36"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2.教師口述布題，學生使用量角器測量三角板的6個角的度數，並比大小。</w:t>
            </w:r>
          </w:p>
          <w:p w14:paraId="2B40B072"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3.教師口述布題，學生進行角度的估測和實測活動。</w:t>
            </w:r>
          </w:p>
          <w:p w14:paraId="6BBDBE9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4.教師口述布題，指導學生畫角的步驟流程，進行畫角的活動。</w:t>
            </w:r>
          </w:p>
          <w:p w14:paraId="69454AA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活動三：銳角、直角、鈍角和平角</w:t>
            </w:r>
          </w:p>
          <w:p w14:paraId="224E7BB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1.教師口述布題，學生使用量角器進行角的測量，教師說明銳角、直角和鈍角的分類方式。</w:t>
            </w:r>
          </w:p>
          <w:p w14:paraId="25D66721" w14:textId="37ED8735"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2.教師口述布題，學生報讀量角器上兩邊張開成一直線的角是180度，教師說明180度的角是平</w:t>
            </w:r>
            <w:r w:rsidRPr="00CF2CAD">
              <w:rPr>
                <w:rFonts w:ascii="標楷體" w:eastAsia="標楷體" w:hAnsi="標楷體" w:cs="Times New Roman"/>
                <w:kern w:val="0"/>
                <w:sz w:val="20"/>
                <w:szCs w:val="20"/>
              </w:rPr>
              <w:lastRenderedPageBreak/>
              <w:t>角。</w:t>
            </w:r>
          </w:p>
        </w:tc>
        <w:tc>
          <w:tcPr>
            <w:tcW w:w="561" w:type="dxa"/>
            <w:shd w:val="clear" w:color="auto" w:fill="auto"/>
            <w:vAlign w:val="center"/>
          </w:tcPr>
          <w:p w14:paraId="2D3F1111" w14:textId="2E68C0AA"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03B40D62" w14:textId="02E2954D"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w:t>
            </w:r>
          </w:p>
          <w:p w14:paraId="2D7210F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2.直尺</w:t>
            </w:r>
          </w:p>
          <w:p w14:paraId="0C02901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3.小白板</w:t>
            </w:r>
          </w:p>
          <w:p w14:paraId="797CA46E" w14:textId="595E24C2"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4.白板筆</w:t>
            </w:r>
          </w:p>
        </w:tc>
        <w:tc>
          <w:tcPr>
            <w:tcW w:w="1332" w:type="dxa"/>
            <w:shd w:val="clear" w:color="auto" w:fill="auto"/>
          </w:tcPr>
          <w:p w14:paraId="0BB509F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3B4CC46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0B17F55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312CEF5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0ED5551B" w14:textId="23E6AE6E"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63BE72E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1C4BB41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人E3 了解每個人需求的不同，並討論與遵守團體的規則。</w:t>
            </w:r>
          </w:p>
          <w:p w14:paraId="1F48562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351D1B4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38AC9D8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512528D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2EFE6EC4" w14:textId="199D0BFD"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71EC0EAC"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6E951D87" w14:textId="77777777" w:rsidTr="000202BF">
        <w:tc>
          <w:tcPr>
            <w:tcW w:w="817" w:type="dxa"/>
            <w:shd w:val="clear" w:color="auto" w:fill="auto"/>
            <w:vAlign w:val="center"/>
          </w:tcPr>
          <w:p w14:paraId="621C26EE"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第六週</w:t>
            </w:r>
          </w:p>
        </w:tc>
        <w:tc>
          <w:tcPr>
            <w:tcW w:w="1276" w:type="dxa"/>
            <w:shd w:val="clear" w:color="auto" w:fill="auto"/>
          </w:tcPr>
          <w:p w14:paraId="1FBE1D05"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5B6C049C"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1A8FF9ED" w14:textId="59F9AC90"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數-E-B1</w:t>
            </w:r>
          </w:p>
        </w:tc>
        <w:tc>
          <w:tcPr>
            <w:tcW w:w="1559" w:type="dxa"/>
            <w:shd w:val="clear" w:color="auto" w:fill="auto"/>
          </w:tcPr>
          <w:p w14:paraId="38E1A5C1"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n-Ⅱ-9 理解長度、角度、面積、容量、重量的常用單位與換算，培養量感與估測能力，並能做計算和應用解題。認識體積。</w:t>
            </w:r>
          </w:p>
          <w:p w14:paraId="2073B74A" w14:textId="43A0A379"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s-Ⅱ-4 在活動中，認識幾何概念的應用，如旋轉角、展開圖與空間形體。</w:t>
            </w:r>
          </w:p>
        </w:tc>
        <w:tc>
          <w:tcPr>
            <w:tcW w:w="1559" w:type="dxa"/>
            <w:shd w:val="clear" w:color="auto" w:fill="auto"/>
          </w:tcPr>
          <w:p w14:paraId="04AC21F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N-4-10 角度：「度」（同S-4-1）。量角器的操作。實測、估測與計算。以角的合成認識180度到360度之間的角度。「平角」、「周角」。指定角度作圖。</w:t>
            </w:r>
          </w:p>
          <w:p w14:paraId="5A9ECAE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S-4-1 角度：「度」（同N-4-10）。量角器的操作。實測、估測與計算。以角的合成認識180度到360度之間的角度。「平角」、「周角」。指定角度作圖。</w:t>
            </w:r>
          </w:p>
          <w:p w14:paraId="124B6295" w14:textId="18D9F9A6"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S-4-2 解題：旋轉角。以具體操作為主，並結合計算。以鐘面為模型討論從始邊轉到終邊所轉的角度。旋轉有兩個方向：「順時針」、「逆時針」。</w:t>
            </w:r>
            <w:r w:rsidRPr="00CF2CAD">
              <w:rPr>
                <w:rFonts w:ascii="標楷體" w:eastAsia="標楷體" w:hAnsi="標楷體" w:cs="Times New Roman"/>
                <w:kern w:val="0"/>
                <w:sz w:val="20"/>
                <w:szCs w:val="20"/>
              </w:rPr>
              <w:lastRenderedPageBreak/>
              <w:t>「平角」、「周角」。</w:t>
            </w:r>
          </w:p>
        </w:tc>
        <w:tc>
          <w:tcPr>
            <w:tcW w:w="3205" w:type="dxa"/>
            <w:shd w:val="clear" w:color="auto" w:fill="auto"/>
          </w:tcPr>
          <w:p w14:paraId="7D4B1BF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第三單元角度</w:t>
            </w:r>
          </w:p>
          <w:p w14:paraId="457C913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活動四：旋轉角</w:t>
            </w:r>
          </w:p>
          <w:p w14:paraId="56DBFE1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透過操作附件(鐘面圖及吸管轉動)，討論時鐘指針的轉動活動，認識旋轉角，並畫旋轉角來記錄物品(吸管)的轉動。討論吸管轉動方向和鐘面上指針旋轉方向的關係，教師說明順時針及逆時針方向旋轉的意義。</w:t>
            </w:r>
          </w:p>
          <w:p w14:paraId="50AE9B2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2.教師口述布題，學生觀察鐘面指針的旋轉進行解題，並認識周角是360度。</w:t>
            </w:r>
          </w:p>
          <w:p w14:paraId="5583243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3.教師口述布題，學生透過觀察和討論，知道鐘面上指針走一大格是30度。</w:t>
            </w:r>
          </w:p>
          <w:p w14:paraId="23117E9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活動五：角的合成與分解</w:t>
            </w:r>
          </w:p>
          <w:p w14:paraId="71333A0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1.教師口述布題，透過觀察和討論，以實測方式解決圖形角的合成問題，並用算式記錄解題。</w:t>
            </w:r>
          </w:p>
          <w:p w14:paraId="55470FF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2.教師口述布題，學生用算式記錄解題，解決角的合成與分解問題。</w:t>
            </w:r>
          </w:p>
          <w:p w14:paraId="60C41549" w14:textId="223B56E9" w:rsidR="00CF2CAD" w:rsidRPr="00CF2CAD" w:rsidRDefault="00CF2CAD" w:rsidP="0013778C">
            <w:pPr>
              <w:rPr>
                <w:rFonts w:ascii="標楷體" w:eastAsia="標楷體" w:hAnsi="標楷體"/>
                <w:sz w:val="20"/>
                <w:szCs w:val="20"/>
              </w:rPr>
            </w:pPr>
            <w:r w:rsidRPr="00CF2CAD">
              <w:rPr>
                <w:rFonts w:ascii="標楷體" w:eastAsia="標楷體" w:hAnsi="標楷體" w:cs="Times New Roman"/>
                <w:kern w:val="0"/>
                <w:sz w:val="20"/>
                <w:szCs w:val="20"/>
              </w:rPr>
              <w:t>3.教師口述布題，引導學生觀察圖中的角，利用已知的平角和和直角，求算角A的度數。</w:t>
            </w:r>
          </w:p>
        </w:tc>
        <w:tc>
          <w:tcPr>
            <w:tcW w:w="561" w:type="dxa"/>
            <w:shd w:val="clear" w:color="auto" w:fill="auto"/>
            <w:vAlign w:val="center"/>
          </w:tcPr>
          <w:p w14:paraId="5D71788B" w14:textId="5981F1A0" w:rsidR="00CF2CAD" w:rsidRPr="00CF2CAD" w:rsidRDefault="00CF2CAD" w:rsidP="007C3AFC">
            <w:pPr>
              <w:jc w:val="center"/>
              <w:rPr>
                <w:rFonts w:ascii="標楷體" w:eastAsia="標楷體" w:hAnsi="標楷體"/>
                <w:sz w:val="20"/>
                <w:szCs w:val="20"/>
              </w:rPr>
            </w:pPr>
            <w:r w:rsidRPr="00CF2CAD">
              <w:rPr>
                <w:rFonts w:ascii="標楷體" w:eastAsia="標楷體" w:hAnsi="標楷體" w:cs="Times New Roman"/>
                <w:kern w:val="0"/>
                <w:sz w:val="20"/>
                <w:szCs w:val="20"/>
              </w:rPr>
              <w:t>4</w:t>
            </w:r>
          </w:p>
        </w:tc>
        <w:tc>
          <w:tcPr>
            <w:tcW w:w="1098" w:type="dxa"/>
            <w:shd w:val="clear" w:color="auto" w:fill="auto"/>
          </w:tcPr>
          <w:p w14:paraId="691F5DD1" w14:textId="04E10439"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w:t>
            </w:r>
          </w:p>
          <w:p w14:paraId="735EFAD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568F5815" w14:textId="1DC9AA67" w:rsidR="00CF2CAD" w:rsidRPr="00CF2CAD" w:rsidRDefault="00CF2CAD" w:rsidP="00520F02">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5C9AEFF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3EF563B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66FF8D7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74E3FA1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1BCEE5B4" w14:textId="68FDD344" w:rsidR="00CF2CAD" w:rsidRPr="00CF2CAD" w:rsidRDefault="00CF2CAD" w:rsidP="007C3AFC">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6C9EB73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1FE8695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人E3 了解每個人需求的不同，並討論與遵守團體的規則。</w:t>
            </w:r>
          </w:p>
          <w:p w14:paraId="321E01D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4439DA7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7A7EF20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7316E3F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5DEED8C1" w14:textId="5035094C"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2EFE587A"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38D68068" w14:textId="77777777" w:rsidTr="000202BF">
        <w:tc>
          <w:tcPr>
            <w:tcW w:w="817" w:type="dxa"/>
            <w:shd w:val="clear" w:color="auto" w:fill="auto"/>
            <w:vAlign w:val="center"/>
          </w:tcPr>
          <w:p w14:paraId="699AC2BF"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第七週</w:t>
            </w:r>
          </w:p>
        </w:tc>
        <w:tc>
          <w:tcPr>
            <w:tcW w:w="1276" w:type="dxa"/>
            <w:shd w:val="clear" w:color="auto" w:fill="auto"/>
          </w:tcPr>
          <w:p w14:paraId="5A5DEC9F"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604B8792"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4C9CD6E3"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2AC51BB2" w14:textId="37EC9D0E"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1DB27EDB"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n-Ⅱ-2 熟練較大位數之加、減、乘計算或估算，並能應用於日常解題。</w:t>
            </w:r>
          </w:p>
          <w:p w14:paraId="66C45859" w14:textId="63B94DA8"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n-Ⅱ-3 理解除法的意義，能做計算與估算，並能應用於日常解題。</w:t>
            </w:r>
          </w:p>
        </w:tc>
        <w:tc>
          <w:tcPr>
            <w:tcW w:w="1559" w:type="dxa"/>
            <w:shd w:val="clear" w:color="auto" w:fill="auto"/>
          </w:tcPr>
          <w:p w14:paraId="157E42A0" w14:textId="56E5056A"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N-4-2 較大位數之乘除計算：處理乘數與除數為多位數之乘除直式計算。教師用位值的概念說明直式計算的合理性。</w:t>
            </w:r>
          </w:p>
        </w:tc>
        <w:tc>
          <w:tcPr>
            <w:tcW w:w="3205" w:type="dxa"/>
            <w:shd w:val="clear" w:color="auto" w:fill="auto"/>
          </w:tcPr>
          <w:p w14:paraId="2B0D961D"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第四單元整數的除法</w:t>
            </w:r>
          </w:p>
          <w:p w14:paraId="4344B1D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活動一：四位數÷一位數</w:t>
            </w:r>
          </w:p>
          <w:p w14:paraId="3D68A1F6"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1.教師口述布題，教師使用定位板說明除法直式記錄過程，讓學生理解四位數除以一位數(商為四位數)的除法算則。</w:t>
            </w:r>
          </w:p>
          <w:p w14:paraId="721A2E0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2.教師口述布題，教師使用定位板說明除法直式記錄過程，讓學生理解四位數除以一位數(商為三位數)的除法算則。</w:t>
            </w:r>
          </w:p>
          <w:p w14:paraId="7165F18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活動二：二位數÷二位數</w:t>
            </w:r>
          </w:p>
          <w:p w14:paraId="6EEFC073"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1.教師口述布題，學生進行整十除以整十，及二位數除以整十的問題，並用直式記錄解題過程。</w:t>
            </w:r>
          </w:p>
          <w:p w14:paraId="7EB6F81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2.教師口述布題，指導學生進行二位數除以二位數的估商討論，並用直式記錄解題過程。</w:t>
            </w:r>
          </w:p>
          <w:p w14:paraId="3791B7B7" w14:textId="4C5824A8"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3.教師口述布題，學生用直式記錄二位數除以二位數的解題過程，並經驗被除數小於除數的問題。</w:t>
            </w:r>
          </w:p>
        </w:tc>
        <w:tc>
          <w:tcPr>
            <w:tcW w:w="561" w:type="dxa"/>
            <w:shd w:val="clear" w:color="auto" w:fill="auto"/>
            <w:vAlign w:val="center"/>
          </w:tcPr>
          <w:p w14:paraId="6C41AB10" w14:textId="6C831194" w:rsidR="00CF2CAD" w:rsidRPr="00CF2CAD" w:rsidRDefault="00CF2CAD" w:rsidP="007C3AFC">
            <w:pPr>
              <w:jc w:val="center"/>
              <w:rPr>
                <w:rFonts w:ascii="標楷體" w:eastAsia="標楷體" w:hAnsi="標楷體"/>
                <w:sz w:val="20"/>
                <w:szCs w:val="20"/>
              </w:rPr>
            </w:pPr>
            <w:r w:rsidRPr="00CF2CAD">
              <w:rPr>
                <w:rFonts w:ascii="標楷體" w:eastAsia="標楷體" w:hAnsi="標楷體" w:cs="Times New Roman"/>
                <w:kern w:val="0"/>
                <w:sz w:val="20"/>
                <w:szCs w:val="20"/>
              </w:rPr>
              <w:t>4</w:t>
            </w:r>
          </w:p>
        </w:tc>
        <w:tc>
          <w:tcPr>
            <w:tcW w:w="1098" w:type="dxa"/>
            <w:shd w:val="clear" w:color="auto" w:fill="auto"/>
          </w:tcPr>
          <w:p w14:paraId="7B463EB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1.附件4</w:t>
            </w:r>
          </w:p>
          <w:p w14:paraId="50E0FEA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37B7ADF1" w14:textId="6296E0A1" w:rsidR="00CF2CAD" w:rsidRPr="00CF2CAD" w:rsidRDefault="00CF2CAD" w:rsidP="00520F02">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513459A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60603B5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5952AF31" w14:textId="66D1C3CF" w:rsidR="00CF2CAD" w:rsidRPr="00CF2CAD" w:rsidRDefault="00CF2CAD" w:rsidP="007C3AFC">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作業習寫</w:t>
            </w:r>
          </w:p>
        </w:tc>
        <w:tc>
          <w:tcPr>
            <w:tcW w:w="1409" w:type="dxa"/>
            <w:shd w:val="clear" w:color="auto" w:fill="auto"/>
          </w:tcPr>
          <w:p w14:paraId="1851CD6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154246F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人E3 了解每個人需求的不同，並討論與遵守團體的規則。</w:t>
            </w:r>
          </w:p>
          <w:p w14:paraId="2AA8EA9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2D3D590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258E6DF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1375F2DE" w14:textId="641E5F12"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2EF2EF63"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598CA5A7" w14:textId="77777777" w:rsidTr="000202BF">
        <w:tc>
          <w:tcPr>
            <w:tcW w:w="817" w:type="dxa"/>
            <w:shd w:val="clear" w:color="auto" w:fill="auto"/>
            <w:vAlign w:val="center"/>
          </w:tcPr>
          <w:p w14:paraId="1808EEA6"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t>第八週</w:t>
            </w:r>
          </w:p>
        </w:tc>
        <w:tc>
          <w:tcPr>
            <w:tcW w:w="1276" w:type="dxa"/>
            <w:shd w:val="clear" w:color="auto" w:fill="auto"/>
          </w:tcPr>
          <w:p w14:paraId="0B51ECB8"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60F2FF05"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652E5B26"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3D7B296C" w14:textId="3E6BB611"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7C321F69"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n-Ⅱ-2 熟練較大位數之加、減、乘計算或估算，並能應用於日常解題。</w:t>
            </w:r>
          </w:p>
          <w:p w14:paraId="38F0DCC4" w14:textId="29EBF23C"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n-Ⅱ-3 理解除法的意義，能做計算與估算，並能應用於日常解題。</w:t>
            </w:r>
          </w:p>
        </w:tc>
        <w:tc>
          <w:tcPr>
            <w:tcW w:w="1559" w:type="dxa"/>
            <w:shd w:val="clear" w:color="auto" w:fill="auto"/>
          </w:tcPr>
          <w:p w14:paraId="0B521E74" w14:textId="5BB8C1A2"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N-4-2 較大位數之乘除計算：處理乘數與除數為多位數之乘除直式計算。教師用位值的概念說明直式計算的合理性。</w:t>
            </w:r>
          </w:p>
        </w:tc>
        <w:tc>
          <w:tcPr>
            <w:tcW w:w="3205" w:type="dxa"/>
            <w:shd w:val="clear" w:color="auto" w:fill="auto"/>
          </w:tcPr>
          <w:p w14:paraId="59E95BE3"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第四單元整數的除法</w:t>
            </w:r>
          </w:p>
          <w:p w14:paraId="6876ECD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活動三：三位數÷二位數</w:t>
            </w:r>
          </w:p>
          <w:p w14:paraId="35695BC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1.教師口述布題，學生進行三位數除以整十(商為一位數)的問題，並用直式記錄解題過程。</w:t>
            </w:r>
          </w:p>
          <w:p w14:paraId="25F2F9C6"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2.教師口述布題，指導學生進行使用估商的方法解決三位數除以二位數(商為一位數)的問題，並用直式記錄解題過程，和發表說明。</w:t>
            </w:r>
          </w:p>
          <w:p w14:paraId="7564ECE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3.教師口述布題，學生用直式記錄解決三位數除以二位數(商為二位數)的問題，並發表說明。</w:t>
            </w:r>
          </w:p>
          <w:p w14:paraId="3BE1612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4.教師口述布題，學生解決三位數除以二位數(商為二位數)無餘數及有餘數的問題。</w:t>
            </w:r>
          </w:p>
          <w:p w14:paraId="50595CD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活動四：四位數÷二位數</w:t>
            </w:r>
          </w:p>
          <w:p w14:paraId="0F4BF3C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1.教師口述布題，學生用直式記錄解決四位數除以二位數(商為三位數)的問題。</w:t>
            </w:r>
          </w:p>
          <w:p w14:paraId="5C5F54CE" w14:textId="6FD51327"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2.教師口述布題，學生用直式記錄解決四位數除以二位數(商為二位數)的問題，並透過乘除互逆，驗算除法的答案。</w:t>
            </w:r>
          </w:p>
        </w:tc>
        <w:tc>
          <w:tcPr>
            <w:tcW w:w="561" w:type="dxa"/>
            <w:shd w:val="clear" w:color="auto" w:fill="auto"/>
            <w:vAlign w:val="center"/>
          </w:tcPr>
          <w:p w14:paraId="50455B18" w14:textId="5C4CBFE5"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076A906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1.附件4</w:t>
            </w:r>
          </w:p>
          <w:p w14:paraId="1E33967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588CC54D" w14:textId="3C1F35A8"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145A483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6692670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63B3C961" w14:textId="1987AF6B"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作業習寫</w:t>
            </w:r>
          </w:p>
        </w:tc>
        <w:tc>
          <w:tcPr>
            <w:tcW w:w="1409" w:type="dxa"/>
            <w:shd w:val="clear" w:color="auto" w:fill="auto"/>
          </w:tcPr>
          <w:p w14:paraId="05616BF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0577E99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人E3 了解每個人需求的不同，並討論與遵守團體的規則。</w:t>
            </w:r>
          </w:p>
          <w:p w14:paraId="644990F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754BFDC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7F54445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【生涯規劃教育】</w:t>
            </w:r>
          </w:p>
          <w:p w14:paraId="43655B6A" w14:textId="5ECD9CBC"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2270B997"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58375537" w14:textId="77777777" w:rsidTr="000202BF">
        <w:tc>
          <w:tcPr>
            <w:tcW w:w="817" w:type="dxa"/>
            <w:shd w:val="clear" w:color="auto" w:fill="auto"/>
            <w:vAlign w:val="center"/>
          </w:tcPr>
          <w:p w14:paraId="03BBE2AB"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第九週</w:t>
            </w:r>
          </w:p>
        </w:tc>
        <w:tc>
          <w:tcPr>
            <w:tcW w:w="1276" w:type="dxa"/>
            <w:shd w:val="clear" w:color="auto" w:fill="auto"/>
          </w:tcPr>
          <w:p w14:paraId="45348E48"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0C432D69"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0831D30A"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6BF11BCD" w14:textId="7A79DB74"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數-E-C1</w:t>
            </w:r>
          </w:p>
        </w:tc>
        <w:tc>
          <w:tcPr>
            <w:tcW w:w="1559" w:type="dxa"/>
            <w:shd w:val="clear" w:color="auto" w:fill="auto"/>
          </w:tcPr>
          <w:p w14:paraId="25DE7E20" w14:textId="1102B2E3"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s-Ⅱ-3 透過平面圖形的構成要素，認識常見三角形、常見四邊形與圓。</w:t>
            </w:r>
          </w:p>
        </w:tc>
        <w:tc>
          <w:tcPr>
            <w:tcW w:w="1559" w:type="dxa"/>
            <w:shd w:val="clear" w:color="auto" w:fill="auto"/>
          </w:tcPr>
          <w:p w14:paraId="195C2317" w14:textId="2F957918"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S-4-7 三角形：以邊與角的特徵認識特殊三角形並能作圖。如正三角形、等腰三角形、直角三角形、銳角三角形、鈍角三角形。</w:t>
            </w:r>
          </w:p>
        </w:tc>
        <w:tc>
          <w:tcPr>
            <w:tcW w:w="3205" w:type="dxa"/>
            <w:shd w:val="clear" w:color="auto" w:fill="auto"/>
          </w:tcPr>
          <w:p w14:paraId="1453644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第五單元三角形</w:t>
            </w:r>
          </w:p>
          <w:p w14:paraId="5E3A304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活動一：三角形</w:t>
            </w:r>
          </w:p>
          <w:p w14:paraId="795C3BF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1.教師口述布題，讓學生觀察生活中三角形的物品，指導學生認識三角形各組成要素的名稱(角、邊及頂點)，並點數頂點、邊、角的數量。</w:t>
            </w:r>
          </w:p>
          <w:p w14:paraId="6275307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活動二：以邊分類三角形</w:t>
            </w:r>
          </w:p>
          <w:p w14:paraId="44D15F3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1.教師口述布題，引導學生認識等邊(正)三角形，並指導學生透過測量三角形的3條邊和3個角，察覺等邊(正)三角形的性質。</w:t>
            </w:r>
          </w:p>
          <w:p w14:paraId="2F3E5882"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2.教師口述布題，引導學生認識等腰三角形，並透過測量三角形的3條邊和3個角，察覺等腰三角形的性質(兩底角相等，兩腰等長)。</w:t>
            </w:r>
          </w:p>
          <w:p w14:paraId="05D64E6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3.教師重新布題，學生拿出兩種三角板(30°-60°-90°、45°-45°-90°)拼排出等腰三角形的圖，並進行討論和解題活動。</w:t>
            </w:r>
          </w:p>
          <w:p w14:paraId="098B1486"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活動三：以角分類三角形</w:t>
            </w:r>
          </w:p>
          <w:p w14:paraId="379F0E4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1.教師口述布題，學生測量三角形的角有幾個直角、幾個鈍角和</w:t>
            </w:r>
            <w:r w:rsidRPr="00CF2CAD">
              <w:rPr>
                <w:rFonts w:ascii="標楷體" w:eastAsia="標楷體" w:hAnsi="標楷體" w:cs="Times New Roman"/>
                <w:kern w:val="0"/>
                <w:sz w:val="20"/>
                <w:szCs w:val="20"/>
              </w:rPr>
              <w:lastRenderedPageBreak/>
              <w:t>幾個銳角，並記錄在課本的表格中。</w:t>
            </w:r>
          </w:p>
          <w:p w14:paraId="6BF2A89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2.教師說明，從測量三角形的角的活動，依照角的關係分類：三個角都是銳角的三角形，稱為銳角三角形；有一個直角的三角形，稱為直角三角形；有一個鈍角的三角形，稱為鈍角三角形。</w:t>
            </w:r>
          </w:p>
          <w:p w14:paraId="665F6B00" w14:textId="573A3538"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3.教師口述布題，學生透過觀察和討論，認識等腰直角三角形。</w:t>
            </w:r>
          </w:p>
        </w:tc>
        <w:tc>
          <w:tcPr>
            <w:tcW w:w="561" w:type="dxa"/>
            <w:shd w:val="clear" w:color="auto" w:fill="auto"/>
            <w:vAlign w:val="center"/>
          </w:tcPr>
          <w:p w14:paraId="7598C7AC" w14:textId="6F187E22"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19ABC18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1.附件5、8</w:t>
            </w:r>
          </w:p>
          <w:p w14:paraId="6D2D514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2.直尺</w:t>
            </w:r>
          </w:p>
          <w:p w14:paraId="7E950CA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3.小白板</w:t>
            </w:r>
          </w:p>
          <w:p w14:paraId="51134F08" w14:textId="3714460E"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4.白板筆</w:t>
            </w:r>
          </w:p>
        </w:tc>
        <w:tc>
          <w:tcPr>
            <w:tcW w:w="1332" w:type="dxa"/>
            <w:shd w:val="clear" w:color="auto" w:fill="auto"/>
          </w:tcPr>
          <w:p w14:paraId="1FD04EA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1565D55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7EB5B2A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1B92D6C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33C66CD7" w14:textId="6B458526"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6511F73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7D46E9D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人E3 了解每個人需求的不同，並討論與遵守團體的規則。</w:t>
            </w:r>
          </w:p>
          <w:p w14:paraId="2486325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4B467EB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6A78DC8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39B1B01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3EE10B7C" w14:textId="70BC4168"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5A826A5D"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22D9EEAF" w14:textId="77777777" w:rsidTr="000202BF">
        <w:tc>
          <w:tcPr>
            <w:tcW w:w="817" w:type="dxa"/>
            <w:shd w:val="clear" w:color="auto" w:fill="auto"/>
            <w:vAlign w:val="center"/>
          </w:tcPr>
          <w:p w14:paraId="5DCCFA3E"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第十週</w:t>
            </w:r>
          </w:p>
        </w:tc>
        <w:tc>
          <w:tcPr>
            <w:tcW w:w="1276" w:type="dxa"/>
            <w:shd w:val="clear" w:color="auto" w:fill="auto"/>
          </w:tcPr>
          <w:p w14:paraId="2FE4F384"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7D5EEAE3"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3D6601CC"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3D5ECFAE" w14:textId="0D5FC85A"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數-E-C1</w:t>
            </w:r>
          </w:p>
        </w:tc>
        <w:tc>
          <w:tcPr>
            <w:tcW w:w="1559" w:type="dxa"/>
            <w:shd w:val="clear" w:color="auto" w:fill="auto"/>
          </w:tcPr>
          <w:p w14:paraId="01262CB2"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s-Ⅱ-2 認識平面圖形全等的意義。</w:t>
            </w:r>
          </w:p>
          <w:p w14:paraId="79521B8D" w14:textId="308D4A29"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s-Ⅱ-3 透過平面圖形的構成要素，認識常見三角形、常見四邊形與圓。</w:t>
            </w:r>
          </w:p>
        </w:tc>
        <w:tc>
          <w:tcPr>
            <w:tcW w:w="1559" w:type="dxa"/>
            <w:shd w:val="clear" w:color="auto" w:fill="auto"/>
          </w:tcPr>
          <w:p w14:paraId="3762C1C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S-4-6 平面圖形的全等：以具體操作為主。形狀大小一樣的兩圖形全等。能用平移、旋轉、翻轉做全等疊合。全等圖形之對應角相等、對應邊相等。</w:t>
            </w:r>
          </w:p>
          <w:p w14:paraId="0B2B7ECB" w14:textId="62B13EE1"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S-4-7 三角形：以邊與角的特徵認識特殊三角形並能作圖。如正三角形、等腰三角形、直角三角形、銳角三角形、鈍角三角形。</w:t>
            </w:r>
          </w:p>
        </w:tc>
        <w:tc>
          <w:tcPr>
            <w:tcW w:w="3205" w:type="dxa"/>
            <w:shd w:val="clear" w:color="auto" w:fill="auto"/>
          </w:tcPr>
          <w:p w14:paraId="44C633D3"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第五單元三角形</w:t>
            </w:r>
          </w:p>
          <w:p w14:paraId="02BF09B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活動四：繪製三角形</w:t>
            </w:r>
          </w:p>
          <w:p w14:paraId="75E344D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1.教師操作說明，用三角板畫直角三角形的方法，並讓學生實際操作。</w:t>
            </w:r>
          </w:p>
          <w:p w14:paraId="2AD56DF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2.教師操作說明，用直尺畫直角三角形的方法，並讓學生實際操作。</w:t>
            </w:r>
          </w:p>
          <w:p w14:paraId="58E75BA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3.教師操作說明，用直尺畫等腰三角形的方法，並讓學生實際操作。</w:t>
            </w:r>
          </w:p>
          <w:p w14:paraId="3EB3790C"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4.教師操作說明，用直尺和量角器畫正三角形的方法，並讓學生實際操作。</w:t>
            </w:r>
          </w:p>
          <w:p w14:paraId="06378C5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活動五：全等圖形與全等三角形</w:t>
            </w:r>
          </w:p>
          <w:p w14:paraId="1C109EC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1.教師口述布題，學生透過操作附件圖卡和討論，認識全等圖形。</w:t>
            </w:r>
          </w:p>
          <w:p w14:paraId="44A9289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2.教師口述布題，說明全等三角形的對應頂點、對應邊和對應角，學生進行解題活動。</w:t>
            </w:r>
          </w:p>
          <w:p w14:paraId="41B40CEE" w14:textId="28861373"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3.教師口述布題，學生進行全等三角形的解題活動。</w:t>
            </w:r>
          </w:p>
        </w:tc>
        <w:tc>
          <w:tcPr>
            <w:tcW w:w="561" w:type="dxa"/>
            <w:shd w:val="clear" w:color="auto" w:fill="auto"/>
            <w:vAlign w:val="center"/>
          </w:tcPr>
          <w:p w14:paraId="3360CD1F" w14:textId="3AA4F546"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t>4</w:t>
            </w:r>
          </w:p>
        </w:tc>
        <w:tc>
          <w:tcPr>
            <w:tcW w:w="1098" w:type="dxa"/>
            <w:shd w:val="clear" w:color="auto" w:fill="auto"/>
          </w:tcPr>
          <w:p w14:paraId="656257B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1.附件5、10～12</w:t>
            </w:r>
          </w:p>
          <w:p w14:paraId="08CD01A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2.直尺</w:t>
            </w:r>
          </w:p>
          <w:p w14:paraId="3BC4E6D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3.小白板</w:t>
            </w:r>
          </w:p>
          <w:p w14:paraId="35749132" w14:textId="0BD7AB88"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4.白板筆</w:t>
            </w:r>
          </w:p>
        </w:tc>
        <w:tc>
          <w:tcPr>
            <w:tcW w:w="1332" w:type="dxa"/>
            <w:shd w:val="clear" w:color="auto" w:fill="auto"/>
          </w:tcPr>
          <w:p w14:paraId="6BDC3E7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7B54848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746D75F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2653DB8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35C8583A" w14:textId="7A1A8111"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65D6690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6D8720B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人E3 了解每個人需求的不同，並討論與遵守團體的規則。</w:t>
            </w:r>
          </w:p>
          <w:p w14:paraId="73FE955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08B3556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62E0894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5AFED3A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77AF7FF4" w14:textId="7D0AF20D"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22CCB8CA"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47D0A8A3" w14:textId="77777777" w:rsidTr="000202BF">
        <w:tc>
          <w:tcPr>
            <w:tcW w:w="817" w:type="dxa"/>
            <w:shd w:val="clear" w:color="auto" w:fill="auto"/>
            <w:vAlign w:val="center"/>
          </w:tcPr>
          <w:p w14:paraId="1DA66620"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t>第十一週</w:t>
            </w:r>
          </w:p>
        </w:tc>
        <w:tc>
          <w:tcPr>
            <w:tcW w:w="1276" w:type="dxa"/>
            <w:shd w:val="clear" w:color="auto" w:fill="auto"/>
          </w:tcPr>
          <w:p w14:paraId="2E95E4FC"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477E6B8B"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57F07EB9"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數-E-A3</w:t>
            </w:r>
          </w:p>
          <w:p w14:paraId="403A6722"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4592E099" w14:textId="1B935AB8"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27F4E000"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n-Ⅱ-5 在具體情境中，解決</w:t>
            </w:r>
            <w:r w:rsidRPr="00CF2CAD">
              <w:rPr>
                <w:rFonts w:ascii="標楷體" w:eastAsia="標楷體" w:hAnsi="標楷體" w:cs="Times New Roman"/>
                <w:kern w:val="0"/>
                <w:sz w:val="20"/>
                <w:szCs w:val="20"/>
              </w:rPr>
              <w:lastRenderedPageBreak/>
              <w:t>兩步驟應用問題。</w:t>
            </w:r>
          </w:p>
          <w:p w14:paraId="76E7E570" w14:textId="78421C77"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r-Ⅱ-3 理解兩步驟問題的併式計算與四則混合之約定。</w:t>
            </w:r>
          </w:p>
        </w:tc>
        <w:tc>
          <w:tcPr>
            <w:tcW w:w="1559" w:type="dxa"/>
            <w:shd w:val="clear" w:color="auto" w:fill="auto"/>
          </w:tcPr>
          <w:p w14:paraId="1B4AF17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N-4-3 解題：兩步驟應用問</w:t>
            </w:r>
            <w:r w:rsidRPr="00CF2CAD">
              <w:rPr>
                <w:rFonts w:ascii="標楷體" w:eastAsia="標楷體" w:hAnsi="標楷體" w:cs="Times New Roman"/>
                <w:kern w:val="0"/>
                <w:sz w:val="20"/>
                <w:szCs w:val="20"/>
              </w:rPr>
              <w:lastRenderedPageBreak/>
              <w:t>題（乘除，連除）。乘與除、連除之應用解題。</w:t>
            </w:r>
          </w:p>
          <w:p w14:paraId="422CE231" w14:textId="251E8CB2"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R-4-1 兩步驟問題併式：併式是代數學習的重要基礎。含四則混合計算的約定（由左往右算、先乘除後加減、括號先算）。學習逐次減項計算。</w:t>
            </w:r>
          </w:p>
        </w:tc>
        <w:tc>
          <w:tcPr>
            <w:tcW w:w="3205" w:type="dxa"/>
            <w:shd w:val="clear" w:color="auto" w:fill="auto"/>
          </w:tcPr>
          <w:p w14:paraId="2008450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第六單元整數四則計算</w:t>
            </w:r>
          </w:p>
          <w:p w14:paraId="784E135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活動一：加減兩步驟的併式</w:t>
            </w:r>
          </w:p>
          <w:p w14:paraId="6649922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1.教師口述布題，學生先以兩個算式記錄並解題。教師引導學生將兩步驟的算式寫成一個式子，並能用逐次減項的方法記錄解題過程。</w:t>
            </w:r>
          </w:p>
          <w:p w14:paraId="2F77D06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2.教師口述布題，學生以有括號的併式記錄加減混合問題，透過觀察和討論，知道以括號來區分算式中的運算順序。</w:t>
            </w:r>
          </w:p>
          <w:p w14:paraId="2284010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3.教師重新布題，讓學生熟練在加減混合的算式中，要先算括號的部分，如果沒有括號，就由左而右一步一步算。</w:t>
            </w:r>
          </w:p>
          <w:p w14:paraId="3D272C33"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活動二：乘除兩步驟的併式</w:t>
            </w:r>
          </w:p>
          <w:p w14:paraId="22D77A2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先用兩步驟算式解決連乘的兩步驟問題，教師再引導學生以併式記錄連乘的算式，並經驗乘法的結合律，知道多個數相乘時，先乘哪兩個數，結果都會相同。教師引導學生觀察：括號在算式最前面時與沒有括號的算式運算順序相同，此時括號可以省略。</w:t>
            </w:r>
          </w:p>
          <w:p w14:paraId="3F759A3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2.教師口述布題，學生以併式記錄連除的兩步驟問題，並能用逐次減項的方法紀錄解題過程。</w:t>
            </w:r>
          </w:p>
          <w:p w14:paraId="663F3F14" w14:textId="1DA9C902"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3.教師重新布題，讓學生熟練在乘除混合的算式中，要先算括號的部分，如果沒有括號，就由左而右一步一步算。</w:t>
            </w:r>
          </w:p>
        </w:tc>
        <w:tc>
          <w:tcPr>
            <w:tcW w:w="561" w:type="dxa"/>
            <w:shd w:val="clear" w:color="auto" w:fill="auto"/>
            <w:vAlign w:val="center"/>
          </w:tcPr>
          <w:p w14:paraId="2363D522" w14:textId="15911ED5"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7B58815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1.小白板</w:t>
            </w:r>
          </w:p>
          <w:p w14:paraId="6428BAFC" w14:textId="0D667D50" w:rsidR="00CF2CAD" w:rsidRPr="00CF2CAD" w:rsidRDefault="00CF2CAD" w:rsidP="00861306">
            <w:pPr>
              <w:snapToGrid w:val="0"/>
              <w:rPr>
                <w:rFonts w:ascii="標楷體" w:eastAsia="標楷體" w:hAnsi="標楷體"/>
                <w:sz w:val="20"/>
                <w:szCs w:val="20"/>
              </w:rPr>
            </w:pPr>
            <w:r w:rsidRPr="00CF2CAD">
              <w:rPr>
                <w:rFonts w:ascii="標楷體" w:eastAsia="標楷體" w:hAnsi="標楷體" w:cs="Times New Roman"/>
                <w:kern w:val="0"/>
                <w:sz w:val="20"/>
                <w:szCs w:val="20"/>
              </w:rPr>
              <w:t>2.白板筆</w:t>
            </w:r>
          </w:p>
        </w:tc>
        <w:tc>
          <w:tcPr>
            <w:tcW w:w="1332" w:type="dxa"/>
            <w:shd w:val="clear" w:color="auto" w:fill="auto"/>
          </w:tcPr>
          <w:p w14:paraId="2FE21B0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1034123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58BEB78B" w14:textId="38ABC20A"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lastRenderedPageBreak/>
              <w:t>作業習寫</w:t>
            </w:r>
          </w:p>
        </w:tc>
        <w:tc>
          <w:tcPr>
            <w:tcW w:w="1409" w:type="dxa"/>
            <w:shd w:val="clear" w:color="auto" w:fill="auto"/>
          </w:tcPr>
          <w:p w14:paraId="303FCF5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【人權教育】</w:t>
            </w:r>
          </w:p>
          <w:p w14:paraId="1B0281B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人E5 欣賞、包容個別差異並尊重自己與他人的權利。</w:t>
            </w:r>
          </w:p>
          <w:p w14:paraId="4A382BE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【家庭教育】</w:t>
            </w:r>
          </w:p>
          <w:p w14:paraId="67F8A9C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家E9 參與家庭消費行動，澄清金錢與物品的價值。</w:t>
            </w:r>
          </w:p>
          <w:p w14:paraId="49975E3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4F05382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1648B69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4EAB77EC" w14:textId="7E90B68F"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23246F5B"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45776A6A" w14:textId="77777777" w:rsidTr="000202BF">
        <w:tc>
          <w:tcPr>
            <w:tcW w:w="817" w:type="dxa"/>
            <w:shd w:val="clear" w:color="auto" w:fill="auto"/>
            <w:vAlign w:val="center"/>
          </w:tcPr>
          <w:p w14:paraId="2AE23FFF"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第十二週</w:t>
            </w:r>
          </w:p>
        </w:tc>
        <w:tc>
          <w:tcPr>
            <w:tcW w:w="1276" w:type="dxa"/>
            <w:shd w:val="clear" w:color="auto" w:fill="auto"/>
          </w:tcPr>
          <w:p w14:paraId="7F0C16BD"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0DD13EF5"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2F68FEDE"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數-E-A3</w:t>
            </w:r>
          </w:p>
          <w:p w14:paraId="6A065786"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355C61F6" w14:textId="10589775"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10B87CA5"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n-Ⅱ-5 在具體情境中，解決兩步驟應用問題。</w:t>
            </w:r>
          </w:p>
          <w:p w14:paraId="53234191" w14:textId="1092809D"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r-Ⅱ-3 理解兩步驟問題的併</w:t>
            </w:r>
            <w:r w:rsidRPr="00CF2CAD">
              <w:rPr>
                <w:rFonts w:ascii="標楷體" w:eastAsia="標楷體" w:hAnsi="標楷體" w:cs="Times New Roman"/>
                <w:kern w:val="0"/>
                <w:sz w:val="20"/>
                <w:szCs w:val="20"/>
              </w:rPr>
              <w:lastRenderedPageBreak/>
              <w:t>式計算與四則混合之約定。</w:t>
            </w:r>
          </w:p>
        </w:tc>
        <w:tc>
          <w:tcPr>
            <w:tcW w:w="1559" w:type="dxa"/>
            <w:shd w:val="clear" w:color="auto" w:fill="auto"/>
          </w:tcPr>
          <w:p w14:paraId="5F5CC32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N-4-3 解題：兩步驟應用問題（乘除，連除）。乘與除、連除之應用解題。</w:t>
            </w:r>
          </w:p>
          <w:p w14:paraId="65FFDEDD" w14:textId="04B69665"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lastRenderedPageBreak/>
              <w:t>R-4-1 兩步驟問題併式：併式是代數學習的重要基礎。含四則混合計算的約定（由左往右算、先乘除後加減、括號先算）。學習逐次減項計算。</w:t>
            </w:r>
          </w:p>
        </w:tc>
        <w:tc>
          <w:tcPr>
            <w:tcW w:w="3205" w:type="dxa"/>
            <w:shd w:val="clear" w:color="auto" w:fill="auto"/>
          </w:tcPr>
          <w:p w14:paraId="6BB4462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第六單元整數四則計算</w:t>
            </w:r>
          </w:p>
          <w:p w14:paraId="7DF43F7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活動三：加減與乘的併式</w:t>
            </w:r>
          </w:p>
          <w:p w14:paraId="1E34082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1.教師口述布題，透過觀察和討論，使用含有括號的併式記錄加減與乘的問題。</w:t>
            </w:r>
          </w:p>
          <w:p w14:paraId="4D29C27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2.透過觀察和討論，理解加減與</w:t>
            </w:r>
            <w:r w:rsidRPr="00CF2CAD">
              <w:rPr>
                <w:rFonts w:ascii="標楷體" w:eastAsia="標楷體" w:hAnsi="標楷體" w:cs="Times New Roman"/>
                <w:kern w:val="0"/>
                <w:sz w:val="20"/>
                <w:szCs w:val="20"/>
              </w:rPr>
              <w:lastRenderedPageBreak/>
              <w:t>乘時，先乘後加減。教師引導學生觀察：括號在乘法計算時，與沒有括號的算式運算順序相同，此時括號可以省略。</w:t>
            </w:r>
          </w:p>
          <w:p w14:paraId="56164A9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活動四：加減與除的併式</w:t>
            </w:r>
          </w:p>
          <w:p w14:paraId="30374F6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1.教師口述布題，透過觀察和討論，使用含有括號的併式記錄加減與除的問題。</w:t>
            </w:r>
          </w:p>
          <w:p w14:paraId="54EDFB22"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2.透過觀察和討論，理解加減與除時，先除後加減。教師引導學生觀察：括號在除法計算時，與沒有括號的算式運算順序相同，此時括號可以省略。</w:t>
            </w:r>
          </w:p>
          <w:p w14:paraId="48C8239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活動五：四則混合</w:t>
            </w:r>
          </w:p>
          <w:p w14:paraId="410A2256"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1.教師口述布題，透過觀察和討論，理解有括號的算式中，括號內的算式先算。</w:t>
            </w:r>
          </w:p>
          <w:p w14:paraId="3CD405D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2.教師重新布題，透過觀察和討論，理解沒有括號的算式中，只有乘除或只有加減時，要由左而右計算。</w:t>
            </w:r>
          </w:p>
          <w:p w14:paraId="0324DE68" w14:textId="2CF1300C"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3.教師重新布題，透過觀察和討論，理解沒有括號的算式中，加減乘除混合時，先算乘除再算加減。</w:t>
            </w:r>
          </w:p>
        </w:tc>
        <w:tc>
          <w:tcPr>
            <w:tcW w:w="561" w:type="dxa"/>
            <w:shd w:val="clear" w:color="auto" w:fill="auto"/>
            <w:vAlign w:val="center"/>
          </w:tcPr>
          <w:p w14:paraId="3874F63A" w14:textId="3BCD0A83"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4419086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1.小白板</w:t>
            </w:r>
          </w:p>
          <w:p w14:paraId="4CF3131E" w14:textId="0F631AFA"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2.白板筆</w:t>
            </w:r>
          </w:p>
        </w:tc>
        <w:tc>
          <w:tcPr>
            <w:tcW w:w="1332" w:type="dxa"/>
            <w:shd w:val="clear" w:color="auto" w:fill="auto"/>
          </w:tcPr>
          <w:p w14:paraId="680EA2F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148EB5C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62521150" w14:textId="41E030D1"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作業習寫</w:t>
            </w:r>
          </w:p>
        </w:tc>
        <w:tc>
          <w:tcPr>
            <w:tcW w:w="1409" w:type="dxa"/>
            <w:shd w:val="clear" w:color="auto" w:fill="auto"/>
          </w:tcPr>
          <w:p w14:paraId="50BD8B2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128F5C9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w:t>
            </w:r>
            <w:r w:rsidRPr="00CF2CAD">
              <w:rPr>
                <w:rFonts w:ascii="標楷體" w:eastAsia="標楷體" w:hAnsi="標楷體" w:cs="Times New Roman"/>
                <w:kern w:val="0"/>
                <w:sz w:val="20"/>
                <w:szCs w:val="20"/>
              </w:rPr>
              <w:lastRenderedPageBreak/>
              <w:t>人的權利。</w:t>
            </w:r>
          </w:p>
          <w:p w14:paraId="20DFBA0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【家庭教育】</w:t>
            </w:r>
          </w:p>
          <w:p w14:paraId="41F0D96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家E9 參與家庭消費行動，澄清金錢與物品的價值。</w:t>
            </w:r>
          </w:p>
          <w:p w14:paraId="4FD191C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35D3143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7DBBDC18"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04841FA6" w14:textId="2AF77B8F"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5BBEE581"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26AC30AC" w14:textId="77777777" w:rsidTr="000202BF">
        <w:tc>
          <w:tcPr>
            <w:tcW w:w="817" w:type="dxa"/>
            <w:shd w:val="clear" w:color="auto" w:fill="auto"/>
            <w:vAlign w:val="center"/>
          </w:tcPr>
          <w:p w14:paraId="113A2D91"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第十三週</w:t>
            </w:r>
          </w:p>
        </w:tc>
        <w:tc>
          <w:tcPr>
            <w:tcW w:w="1276" w:type="dxa"/>
            <w:shd w:val="clear" w:color="auto" w:fill="auto"/>
          </w:tcPr>
          <w:p w14:paraId="31B72CEF"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5B43A6F6"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4D6918E9"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數-E-C1</w:t>
            </w:r>
          </w:p>
          <w:p w14:paraId="53ED91EA"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數-E-C2</w:t>
            </w:r>
          </w:p>
          <w:p w14:paraId="22DD7193" w14:textId="5C038DBB"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數-E-C3</w:t>
            </w:r>
          </w:p>
        </w:tc>
        <w:tc>
          <w:tcPr>
            <w:tcW w:w="1559" w:type="dxa"/>
            <w:shd w:val="clear" w:color="auto" w:fill="auto"/>
          </w:tcPr>
          <w:p w14:paraId="4E8C9C8A" w14:textId="734BD3B8"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n-Ⅱ-9 理解長度、角度、面積、容量、重量的常用單位與換算，培養量感與估測能力，並能做計算和應用解題。認識體積。</w:t>
            </w:r>
          </w:p>
        </w:tc>
        <w:tc>
          <w:tcPr>
            <w:tcW w:w="1559" w:type="dxa"/>
            <w:shd w:val="clear" w:color="auto" w:fill="auto"/>
          </w:tcPr>
          <w:p w14:paraId="53554297" w14:textId="3F063194"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N-4-9 長度：「公里」。生活實例之應用。含其他長度單位的換算與計算。</w:t>
            </w:r>
          </w:p>
        </w:tc>
        <w:tc>
          <w:tcPr>
            <w:tcW w:w="3205" w:type="dxa"/>
            <w:shd w:val="clear" w:color="auto" w:fill="auto"/>
          </w:tcPr>
          <w:p w14:paraId="6BA8DEC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第七單元公里</w:t>
            </w:r>
          </w:p>
          <w:p w14:paraId="4877FE6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活動一：認識公里</w:t>
            </w:r>
          </w:p>
          <w:p w14:paraId="3E672AD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1.教師口述布題，透過交通標誌認識公里。</w:t>
            </w:r>
          </w:p>
          <w:p w14:paraId="16E3D5F3"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2.教師口述布題，透過觀察、討論和操作，進行公里的實測和估測活動，以培養量感。</w:t>
            </w:r>
          </w:p>
          <w:p w14:paraId="3D937C3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3.教師口述布題，學生進行以公里為單位的解題活動。</w:t>
            </w:r>
          </w:p>
          <w:p w14:paraId="5E10C82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活動二：公里、公尺和公分的換算</w:t>
            </w:r>
          </w:p>
          <w:p w14:paraId="44DC7F2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1.教師口述布題，進行幾公里幾公尺換成幾公尺的單位化聚和大小比較，學生透過觀察和討論，進行解題活動。</w:t>
            </w:r>
          </w:p>
          <w:p w14:paraId="5A05D67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2.教師口述布題，進行幾公尺換成幾公里幾公尺的單位化聚和大小比較，學生透過觀察和討論，進行解題活動。</w:t>
            </w:r>
          </w:p>
          <w:p w14:paraId="2D01D6B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3.教師口述布題，進行幾公里換成幾公分的單位化聚，學生透過觀察和討論，進行解題活動。</w:t>
            </w:r>
          </w:p>
          <w:p w14:paraId="158EFCF9" w14:textId="3A9726DD"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4.教師口述布題，進行幾公分換成幾公里的單位化聚，學生透過觀察和討論，進行解題活動。</w:t>
            </w:r>
          </w:p>
        </w:tc>
        <w:tc>
          <w:tcPr>
            <w:tcW w:w="561" w:type="dxa"/>
            <w:shd w:val="clear" w:color="auto" w:fill="auto"/>
            <w:vAlign w:val="center"/>
          </w:tcPr>
          <w:p w14:paraId="298BA2BE" w14:textId="53BAB3D7"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3C922AD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1.附件13、14</w:t>
            </w:r>
          </w:p>
          <w:p w14:paraId="4E82CEA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4029662A" w14:textId="0B3FA8C1"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2439A8C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530D1B7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38E33BA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2AAC48B6" w14:textId="00757CCC"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364157E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03D52E4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245E23E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4A9520C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w:t>
            </w:r>
            <w:r w:rsidRPr="00CF2CAD">
              <w:rPr>
                <w:rFonts w:ascii="標楷體" w:eastAsia="標楷體" w:hAnsi="標楷體" w:cs="Times New Roman"/>
                <w:kern w:val="0"/>
                <w:sz w:val="20"/>
                <w:szCs w:val="20"/>
              </w:rPr>
              <w:lastRenderedPageBreak/>
              <w:t>人際關係。</w:t>
            </w:r>
          </w:p>
          <w:p w14:paraId="5617386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7EC1E886" w14:textId="53DC8809"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70026366"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1AB386D9" w14:textId="77777777" w:rsidTr="000202BF">
        <w:tc>
          <w:tcPr>
            <w:tcW w:w="817" w:type="dxa"/>
            <w:shd w:val="clear" w:color="auto" w:fill="auto"/>
            <w:vAlign w:val="center"/>
          </w:tcPr>
          <w:p w14:paraId="36D410A0"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第十四週</w:t>
            </w:r>
          </w:p>
        </w:tc>
        <w:tc>
          <w:tcPr>
            <w:tcW w:w="1276" w:type="dxa"/>
            <w:shd w:val="clear" w:color="auto" w:fill="auto"/>
          </w:tcPr>
          <w:p w14:paraId="0F6122F7"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1C872404"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077D6F78"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數-E-C1</w:t>
            </w:r>
          </w:p>
          <w:p w14:paraId="722A030A"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數-E-C2</w:t>
            </w:r>
          </w:p>
          <w:p w14:paraId="4C6A7079" w14:textId="50C39C87"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數-E-C3</w:t>
            </w:r>
          </w:p>
        </w:tc>
        <w:tc>
          <w:tcPr>
            <w:tcW w:w="1559" w:type="dxa"/>
            <w:shd w:val="clear" w:color="auto" w:fill="auto"/>
          </w:tcPr>
          <w:p w14:paraId="2A69BDA1" w14:textId="4E5BA453"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n-Ⅱ-9 理解長度、角度、面積、容量、重量的常用單位與換算，培養量感與估測能力，並能做計算和應用解題。認識體積。</w:t>
            </w:r>
          </w:p>
        </w:tc>
        <w:tc>
          <w:tcPr>
            <w:tcW w:w="1559" w:type="dxa"/>
            <w:shd w:val="clear" w:color="auto" w:fill="auto"/>
          </w:tcPr>
          <w:p w14:paraId="359CA401" w14:textId="2CBBE2F0"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N-4-9 長度：「公里」。生活實例之應用。含其他長度單位的換算與計算。</w:t>
            </w:r>
          </w:p>
        </w:tc>
        <w:tc>
          <w:tcPr>
            <w:tcW w:w="3205" w:type="dxa"/>
            <w:shd w:val="clear" w:color="auto" w:fill="auto"/>
          </w:tcPr>
          <w:p w14:paraId="3EFDE269"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第七單元公里</w:t>
            </w:r>
          </w:p>
          <w:p w14:paraId="2CE3AC1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活動三：公里和公尺的加減計算</w:t>
            </w:r>
          </w:p>
          <w:p w14:paraId="354DAEF2"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1.教師以口述路線圖的情境布題，透過觀察和討論，學生進行公里和公尺二階單位的加法計算活動。</w:t>
            </w:r>
          </w:p>
          <w:p w14:paraId="49504DB3" w14:textId="003D436C" w:rsidR="00CF2CAD" w:rsidRPr="00CF2CAD" w:rsidRDefault="00CF2CAD" w:rsidP="00C151BD">
            <w:pPr>
              <w:rPr>
                <w:rFonts w:ascii="標楷體" w:eastAsia="標楷體" w:hAnsi="標楷體"/>
                <w:sz w:val="20"/>
                <w:szCs w:val="20"/>
              </w:rPr>
            </w:pPr>
            <w:r w:rsidRPr="00CF2CAD">
              <w:rPr>
                <w:rFonts w:ascii="標楷體" w:eastAsia="標楷體" w:hAnsi="標楷體" w:cs="Times New Roman"/>
                <w:kern w:val="0"/>
                <w:sz w:val="20"/>
                <w:szCs w:val="20"/>
              </w:rPr>
              <w:t>2.教師以口述路線圖的情境布題，透過觀察和討論，學生進行公里和公尺二階單位的減法計算活動。</w:t>
            </w:r>
          </w:p>
        </w:tc>
        <w:tc>
          <w:tcPr>
            <w:tcW w:w="561" w:type="dxa"/>
            <w:shd w:val="clear" w:color="auto" w:fill="auto"/>
            <w:vAlign w:val="center"/>
          </w:tcPr>
          <w:p w14:paraId="28C19802" w14:textId="495040FA"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t>4</w:t>
            </w:r>
          </w:p>
        </w:tc>
        <w:tc>
          <w:tcPr>
            <w:tcW w:w="1098" w:type="dxa"/>
            <w:shd w:val="clear" w:color="auto" w:fill="auto"/>
          </w:tcPr>
          <w:p w14:paraId="26D9A03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1.附件15</w:t>
            </w:r>
          </w:p>
          <w:p w14:paraId="05E5688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33142868" w14:textId="4CE8D6FE" w:rsidR="00CF2CAD" w:rsidRPr="00CF2CAD" w:rsidRDefault="00CF2CAD" w:rsidP="00BB63FA">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1B8CAC1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7EB28B5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2298E0D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176F31D7" w14:textId="5DF6C710"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5F3F8FA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247791A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1A1C6BA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4F5B667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00760FC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36AEB5D6" w14:textId="4C477857"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6782A9A8"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16F0E438" w14:textId="77777777" w:rsidTr="000202BF">
        <w:tc>
          <w:tcPr>
            <w:tcW w:w="817" w:type="dxa"/>
            <w:shd w:val="clear" w:color="auto" w:fill="auto"/>
            <w:vAlign w:val="center"/>
          </w:tcPr>
          <w:p w14:paraId="7448ED20"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t>第十五週</w:t>
            </w:r>
          </w:p>
        </w:tc>
        <w:tc>
          <w:tcPr>
            <w:tcW w:w="1276" w:type="dxa"/>
            <w:shd w:val="clear" w:color="auto" w:fill="auto"/>
          </w:tcPr>
          <w:p w14:paraId="7B58D7A8"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1A564876"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7B26973A"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075516AB" w14:textId="12848D66"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241DDB63" w14:textId="6CE08CE7"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n-Ⅱ-6 理解同分母分數的加、減、整數倍的意義、計</w:t>
            </w:r>
            <w:r w:rsidRPr="00CF2CAD">
              <w:rPr>
                <w:rFonts w:ascii="標楷體" w:eastAsia="標楷體" w:hAnsi="標楷體" w:cs="Times New Roman"/>
                <w:kern w:val="0"/>
                <w:sz w:val="20"/>
                <w:szCs w:val="20"/>
              </w:rPr>
              <w:lastRenderedPageBreak/>
              <w:t>算與應用。認識等值分數的意義，並應用於認識簡單異分母分數之比較與加減的意義。</w:t>
            </w:r>
          </w:p>
        </w:tc>
        <w:tc>
          <w:tcPr>
            <w:tcW w:w="1559" w:type="dxa"/>
            <w:shd w:val="clear" w:color="auto" w:fill="auto"/>
          </w:tcPr>
          <w:p w14:paraId="58C7B3DD" w14:textId="7D8A636A"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lastRenderedPageBreak/>
              <w:t>N-4-5 同分母分數：一般同分母分數教學（包括「真分</w:t>
            </w:r>
            <w:r w:rsidRPr="00CF2CAD">
              <w:rPr>
                <w:rFonts w:ascii="標楷體" w:eastAsia="標楷體" w:hAnsi="標楷體" w:cs="Times New Roman"/>
                <w:kern w:val="0"/>
                <w:sz w:val="20"/>
                <w:szCs w:val="20"/>
              </w:rPr>
              <w:lastRenderedPageBreak/>
              <w:t>數」、「假分數」、「帶分數」名詞引入）。假分數和帶分數之變換。同分母分數的比較、加、減與整數倍。</w:t>
            </w:r>
          </w:p>
        </w:tc>
        <w:tc>
          <w:tcPr>
            <w:tcW w:w="3205" w:type="dxa"/>
            <w:shd w:val="clear" w:color="auto" w:fill="auto"/>
          </w:tcPr>
          <w:p w14:paraId="4114D01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第八單元分數</w:t>
            </w:r>
          </w:p>
          <w:p w14:paraId="5680FD6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活動一：認識真分數、假分數和帶分數</w:t>
            </w:r>
          </w:p>
          <w:p w14:paraId="2D86C8A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1.教師口述布題，引導學生透過</w:t>
            </w:r>
            <w:r w:rsidRPr="00CF2CAD">
              <w:rPr>
                <w:rFonts w:ascii="標楷體" w:eastAsia="標楷體" w:hAnsi="標楷體" w:cs="Times New Roman"/>
                <w:kern w:val="0"/>
                <w:sz w:val="20"/>
                <w:szCs w:val="20"/>
              </w:rPr>
              <w:lastRenderedPageBreak/>
              <w:t>觀察，討論真分數的合成，並認識假分數和帶分數及記法。</w:t>
            </w:r>
          </w:p>
          <w:p w14:paraId="26CBFC1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2.教師重新布題，介紹真分數、假分數和帶分數的名稱，讓學生進行分數的分類活動。</w:t>
            </w:r>
          </w:p>
          <w:p w14:paraId="7A92E74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活動二：假分數和帶分數的互換與比大小</w:t>
            </w:r>
          </w:p>
          <w:p w14:paraId="70BE8DD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1.教師口述布題，學生透過操作附件分數圖卡的觀察和討論，察覺並解決帶分數換成假分數的問題。</w:t>
            </w:r>
          </w:p>
          <w:p w14:paraId="59545A3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2.教師口述布題，學生透過操作附件分數圖卡的觀察和討論，察覺並解決假分數換成帶分數的問題。</w:t>
            </w:r>
          </w:p>
          <w:p w14:paraId="14165D4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3.教師口述布題，學生進行帶分數和帶分數大小比較的解題活動，並說明比較的結果。</w:t>
            </w:r>
          </w:p>
          <w:p w14:paraId="2F9C6A04" w14:textId="39055073"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4.教師重新布題，提示學生遇到帶分數和假分數的比較時有兩種方法：(1)先把帶分數換成假分數，再比較。(2)先把假分數換成帶分數，再比較。學生進行解題活動並發表結果。</w:t>
            </w:r>
          </w:p>
        </w:tc>
        <w:tc>
          <w:tcPr>
            <w:tcW w:w="561" w:type="dxa"/>
            <w:shd w:val="clear" w:color="auto" w:fill="auto"/>
            <w:vAlign w:val="center"/>
          </w:tcPr>
          <w:p w14:paraId="1E9BE9AE" w14:textId="1BEC1596"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4B04CBB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1.附件16～18</w:t>
            </w:r>
          </w:p>
          <w:p w14:paraId="1209375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78780EA2" w14:textId="069C5C4C"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378D8DB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4C82E24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5430739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0EC194A2" w14:textId="61D077D2"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1591A40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0F4F951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w:t>
            </w:r>
            <w:r w:rsidRPr="00CF2CAD">
              <w:rPr>
                <w:rFonts w:ascii="標楷體" w:eastAsia="標楷體" w:hAnsi="標楷體" w:cs="Times New Roman"/>
                <w:kern w:val="0"/>
                <w:sz w:val="20"/>
                <w:szCs w:val="20"/>
              </w:rPr>
              <w:lastRenderedPageBreak/>
              <w:t>別差異並尊重自己與他人的權利。</w:t>
            </w:r>
          </w:p>
          <w:p w14:paraId="7B174B53"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47B1A34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04D23CB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303F59E8" w14:textId="106F91AC"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0968DCF2"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20DD9476" w14:textId="77777777" w:rsidTr="000202BF">
        <w:tc>
          <w:tcPr>
            <w:tcW w:w="817" w:type="dxa"/>
            <w:shd w:val="clear" w:color="auto" w:fill="auto"/>
            <w:vAlign w:val="center"/>
          </w:tcPr>
          <w:p w14:paraId="326FE394"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第十六週</w:t>
            </w:r>
          </w:p>
        </w:tc>
        <w:tc>
          <w:tcPr>
            <w:tcW w:w="1276" w:type="dxa"/>
            <w:shd w:val="clear" w:color="auto" w:fill="auto"/>
          </w:tcPr>
          <w:p w14:paraId="02314951"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37D651F0"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34122FCB"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0FB8C88F" w14:textId="38C053CA"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3EF2BEB6" w14:textId="23342384"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n-Ⅱ-6 理解同分母分數的加、減、整數倍的意義、計算與應用。認識等值分數的意義，並應用於認識簡單異分母分數之比較與加減的意義。</w:t>
            </w:r>
          </w:p>
        </w:tc>
        <w:tc>
          <w:tcPr>
            <w:tcW w:w="1559" w:type="dxa"/>
            <w:shd w:val="clear" w:color="auto" w:fill="auto"/>
          </w:tcPr>
          <w:p w14:paraId="51280617" w14:textId="224342FD"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N-4-5 同分母分數：一般同分母分數教學（包括「真分數」、「假分數」、「帶分數」名詞引入）。假分數和帶分數之變換。同分母分數的比較、加、減與整數</w:t>
            </w:r>
            <w:r w:rsidRPr="00CF2CAD">
              <w:rPr>
                <w:rFonts w:ascii="標楷體" w:eastAsia="標楷體" w:hAnsi="標楷體" w:cs="Times New Roman"/>
                <w:kern w:val="0"/>
                <w:sz w:val="20"/>
                <w:szCs w:val="20"/>
              </w:rPr>
              <w:lastRenderedPageBreak/>
              <w:t>倍。</w:t>
            </w:r>
          </w:p>
        </w:tc>
        <w:tc>
          <w:tcPr>
            <w:tcW w:w="3205" w:type="dxa"/>
            <w:shd w:val="clear" w:color="auto" w:fill="auto"/>
          </w:tcPr>
          <w:p w14:paraId="096DBB0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第八單元分數</w:t>
            </w:r>
          </w:p>
          <w:p w14:paraId="51ADC51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活動三：同分母分數的加減</w:t>
            </w:r>
          </w:p>
          <w:p w14:paraId="126E649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1.教師以課本平分披薩的情境口述布題，學生配合操作分數圖卡，進行真分數加真分數的解題活動。</w:t>
            </w:r>
          </w:p>
          <w:p w14:paraId="3014A90D"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2.教師口述布題，學生進行帶分數加帶分數，及帶分數加假分數的解題活動。</w:t>
            </w:r>
          </w:p>
          <w:p w14:paraId="23A62F2B"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3.教師重新布題，學生進行整數減真分數(帶分數)，及帶分數減帶分數的解題活動。</w:t>
            </w:r>
          </w:p>
          <w:p w14:paraId="396C372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活動四：分數的整數倍</w:t>
            </w:r>
          </w:p>
          <w:p w14:paraId="078B8A7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1.教師口述布題，指導學生進行單位分數或真分數整數倍問題的解題活動，並說明在做真分數乘以整數計算時，分母不變，把分子和整數相乘即可。</w:t>
            </w:r>
          </w:p>
          <w:p w14:paraId="0F4AACED"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2.教師重新布題，學生進行假分數乘以整數倍的解題活動，並將結果是假分數的換成帶分數。</w:t>
            </w:r>
          </w:p>
          <w:p w14:paraId="50DA7F4C" w14:textId="3ED8C974"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3.教師重新布題，學生進行帶分數乘以整數倍的解題活動，提示學生帶分數乘以整數倍時有兩種方法：(1)先把帶分數換成假分數，再乘以整數倍。(2)把帶分數的整數和真分數分別乘以整數倍，再相加。</w:t>
            </w:r>
          </w:p>
        </w:tc>
        <w:tc>
          <w:tcPr>
            <w:tcW w:w="561" w:type="dxa"/>
            <w:shd w:val="clear" w:color="auto" w:fill="auto"/>
            <w:vAlign w:val="center"/>
          </w:tcPr>
          <w:p w14:paraId="695263F8" w14:textId="1DB53A50" w:rsidR="00CF2CAD" w:rsidRPr="00CF2CAD" w:rsidRDefault="00CF2CAD" w:rsidP="007C3AFC">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4C8ADA5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1.附件18</w:t>
            </w:r>
          </w:p>
          <w:p w14:paraId="05E810A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4C719F07" w14:textId="32D4B675" w:rsidR="00CF2CAD" w:rsidRPr="00CF2CAD" w:rsidRDefault="00CF2CAD" w:rsidP="007C3AFC">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256878C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33EE2EB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5382830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6963FC12" w14:textId="50E8D8D7" w:rsidR="00CF2CAD" w:rsidRPr="00CF2CAD" w:rsidRDefault="00CF2CAD" w:rsidP="007C3AFC">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0FD3864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40D300E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79D7413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【品德教育】</w:t>
            </w:r>
          </w:p>
          <w:p w14:paraId="51EEA36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品E3 溝通合作與和諧人際關係。</w:t>
            </w:r>
          </w:p>
          <w:p w14:paraId="4AFF1243"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lastRenderedPageBreak/>
              <w:t>【生涯規劃教育】</w:t>
            </w:r>
          </w:p>
          <w:p w14:paraId="2E8D7A65" w14:textId="366C7380"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049D47F1"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60F8066B" w14:textId="77777777" w:rsidTr="000202BF">
        <w:tc>
          <w:tcPr>
            <w:tcW w:w="817" w:type="dxa"/>
            <w:shd w:val="clear" w:color="auto" w:fill="auto"/>
            <w:vAlign w:val="center"/>
          </w:tcPr>
          <w:p w14:paraId="6F953746"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第十七週</w:t>
            </w:r>
          </w:p>
        </w:tc>
        <w:tc>
          <w:tcPr>
            <w:tcW w:w="1276" w:type="dxa"/>
            <w:shd w:val="clear" w:color="auto" w:fill="auto"/>
          </w:tcPr>
          <w:p w14:paraId="455B4C71"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5A905FA5"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6FB2198D"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1E8B238C"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數-E-C1</w:t>
            </w:r>
          </w:p>
          <w:p w14:paraId="4C8425EF" w14:textId="5ADF65EF"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04B02555" w14:textId="7997C333"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n-Ⅱ-7 理解小數的意義與位值結構，並能做加、減、整數倍的直式計算與應用。</w:t>
            </w:r>
          </w:p>
        </w:tc>
        <w:tc>
          <w:tcPr>
            <w:tcW w:w="1559" w:type="dxa"/>
            <w:shd w:val="clear" w:color="auto" w:fill="auto"/>
          </w:tcPr>
          <w:p w14:paraId="7494E9BE" w14:textId="4E28633A"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N-4-7 二位小數：位值單位「百分位」。位值單位換算。比較、計算與解題。用直式計算二位小數的加、減與整數倍。</w:t>
            </w:r>
          </w:p>
        </w:tc>
        <w:tc>
          <w:tcPr>
            <w:tcW w:w="3205" w:type="dxa"/>
            <w:shd w:val="clear" w:color="auto" w:fill="auto"/>
          </w:tcPr>
          <w:p w14:paraId="7E7390E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第九單元小數</w:t>
            </w:r>
          </w:p>
          <w:p w14:paraId="328A7F7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活動一：認識二位小數</w:t>
            </w:r>
          </w:p>
          <w:p w14:paraId="06484C1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1.教師口述布題，指導學生透過觀察和討論，並由分數的引入，認識二位小數。</w:t>
            </w:r>
          </w:p>
          <w:p w14:paraId="1E9C3573"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2.教師重新布題，從0.01開始，讓學生認識二位純小數的數與量，並介紹和說明二位純小數的讀法和寫法。</w:t>
            </w:r>
          </w:p>
          <w:p w14:paraId="69BB3280"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3.教師重新布題，學生以小數回答解題，並能做出表徵二位小數具體的量。</w:t>
            </w:r>
          </w:p>
          <w:p w14:paraId="4D8D3B6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4.教師口述布題，指導學生操作積木圖卡，並將小數記在定位板上，進行二位小數的位名認識、說、讀、寫、做及化聚活動。</w:t>
            </w:r>
          </w:p>
          <w:p w14:paraId="3E2CD5A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活動二：小數與長度</w:t>
            </w:r>
          </w:p>
          <w:p w14:paraId="590C5AF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1.教師口述布題，透過1公尺＝100公分的關係，認識1公分＝0.01公尺。</w:t>
            </w:r>
          </w:p>
          <w:p w14:paraId="09AFFCD6" w14:textId="4A0A17D5"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lastRenderedPageBreak/>
              <w:t>2.教師口述布題，能做公尺和公分間的小數換算。</w:t>
            </w:r>
          </w:p>
        </w:tc>
        <w:tc>
          <w:tcPr>
            <w:tcW w:w="561" w:type="dxa"/>
            <w:shd w:val="clear" w:color="auto" w:fill="auto"/>
            <w:vAlign w:val="center"/>
          </w:tcPr>
          <w:p w14:paraId="3F836599" w14:textId="00413461" w:rsidR="00CF2CAD" w:rsidRPr="00CF2CAD" w:rsidRDefault="00CF2CAD" w:rsidP="007C3AFC">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6083133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1.附件19～21</w:t>
            </w:r>
          </w:p>
          <w:p w14:paraId="1F85756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5E1BF9C9" w14:textId="5DF6F19F" w:rsidR="00CF2CAD" w:rsidRPr="00CF2CAD" w:rsidRDefault="00CF2CAD" w:rsidP="007C3AFC">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65A059D8"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53A3A1B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477EBE32"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6453552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07D86FE8" w14:textId="6BF6ED4B" w:rsidR="00CF2CAD" w:rsidRPr="00CF2CAD" w:rsidRDefault="00CF2CAD" w:rsidP="007C3AFC">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7AFA498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6EE4E1C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5DB60EE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【環境教育】</w:t>
            </w:r>
          </w:p>
          <w:p w14:paraId="2C672AC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環E2 覺知生物生命的美與價值，關懷動、植物的生命。</w:t>
            </w:r>
          </w:p>
          <w:p w14:paraId="0CE20E1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468A49A0" w14:textId="57430F06"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42375D03"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396A42EF" w14:textId="77777777" w:rsidTr="000202BF">
        <w:tc>
          <w:tcPr>
            <w:tcW w:w="817" w:type="dxa"/>
            <w:shd w:val="clear" w:color="auto" w:fill="auto"/>
            <w:vAlign w:val="center"/>
          </w:tcPr>
          <w:p w14:paraId="261B17E8"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第十八週</w:t>
            </w:r>
          </w:p>
        </w:tc>
        <w:tc>
          <w:tcPr>
            <w:tcW w:w="1276" w:type="dxa"/>
            <w:shd w:val="clear" w:color="auto" w:fill="auto"/>
          </w:tcPr>
          <w:p w14:paraId="475664E1"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5868EA85"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數-E-A2</w:t>
            </w:r>
          </w:p>
          <w:p w14:paraId="4BF9E7E7"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數-E-B1</w:t>
            </w:r>
          </w:p>
          <w:p w14:paraId="4D425EDC"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數-E-C1</w:t>
            </w:r>
          </w:p>
          <w:p w14:paraId="1E39D095" w14:textId="063E04E1"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2B039668" w14:textId="42A43963"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n-Ⅱ-7 理解小數的意義與位值結構，並能做加、減、整數倍的直式計算與應用。</w:t>
            </w:r>
          </w:p>
        </w:tc>
        <w:tc>
          <w:tcPr>
            <w:tcW w:w="1559" w:type="dxa"/>
            <w:shd w:val="clear" w:color="auto" w:fill="auto"/>
          </w:tcPr>
          <w:p w14:paraId="43ADE90D" w14:textId="313A6D7F"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N-4-7 二位小數：位值單位「百分位」。位值單位換算。比較、計算與解題。用直式計算二位小數的加、減與整數倍。</w:t>
            </w:r>
          </w:p>
        </w:tc>
        <w:tc>
          <w:tcPr>
            <w:tcW w:w="3205" w:type="dxa"/>
            <w:shd w:val="clear" w:color="auto" w:fill="auto"/>
          </w:tcPr>
          <w:p w14:paraId="29877582"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第九單元小數</w:t>
            </w:r>
          </w:p>
          <w:p w14:paraId="4CB3C3E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活動三：小數的大小比較</w:t>
            </w:r>
          </w:p>
          <w:p w14:paraId="27707B2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1.教師口述布題，透過長度的情境，指導學生將小數記在定位板上，進行二位小數的大小比較。</w:t>
            </w:r>
          </w:p>
          <w:p w14:paraId="213113A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2.教師重新布題，學生進行小數大小比較的解題活動。</w:t>
            </w:r>
          </w:p>
          <w:p w14:paraId="72CCE0DC"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活動四：小數的加減</w:t>
            </w:r>
          </w:p>
          <w:p w14:paraId="38DB5248"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1.教師口述布題，並使用定位板說明小數加法的直式計算方式。</w:t>
            </w:r>
          </w:p>
          <w:p w14:paraId="50F05F75"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2.教師重新布題，學生能脫離輔助工具定位板，進行小數加法的計算。</w:t>
            </w:r>
          </w:p>
          <w:p w14:paraId="308AFA66"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3.教師口述布題，並使用定位板說明小數減法的直式計算方式。</w:t>
            </w:r>
          </w:p>
          <w:p w14:paraId="2AFA9FC9" w14:textId="5EB4EE4C"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4.教師重新布題，學生能脫離輔助工具定位板，進行小數減法的計算。</w:t>
            </w:r>
          </w:p>
        </w:tc>
        <w:tc>
          <w:tcPr>
            <w:tcW w:w="561" w:type="dxa"/>
            <w:shd w:val="clear" w:color="auto" w:fill="auto"/>
            <w:vAlign w:val="center"/>
          </w:tcPr>
          <w:p w14:paraId="6BD0B663" w14:textId="5E26D23E" w:rsidR="00CF2CAD" w:rsidRPr="00CF2CAD" w:rsidRDefault="00CF2CAD" w:rsidP="007C3AFC">
            <w:pPr>
              <w:jc w:val="center"/>
              <w:rPr>
                <w:rFonts w:ascii="標楷體" w:eastAsia="標楷體" w:hAnsi="標楷體"/>
                <w:sz w:val="20"/>
                <w:szCs w:val="20"/>
              </w:rPr>
            </w:pPr>
            <w:r w:rsidRPr="00CF2CAD">
              <w:rPr>
                <w:rFonts w:ascii="標楷體" w:eastAsia="標楷體" w:hAnsi="標楷體" w:cs="Times New Roman"/>
                <w:kern w:val="0"/>
                <w:sz w:val="20"/>
                <w:szCs w:val="20"/>
              </w:rPr>
              <w:t>4</w:t>
            </w:r>
          </w:p>
        </w:tc>
        <w:tc>
          <w:tcPr>
            <w:tcW w:w="1098" w:type="dxa"/>
            <w:shd w:val="clear" w:color="auto" w:fill="auto"/>
          </w:tcPr>
          <w:p w14:paraId="125C7F4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1.附件19</w:t>
            </w:r>
          </w:p>
          <w:p w14:paraId="018C5A3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1A7946AB" w14:textId="006E5830" w:rsidR="00CF2CAD" w:rsidRPr="00CF2CAD" w:rsidRDefault="00CF2CAD" w:rsidP="007C3AFC">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2439D93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5A50008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4A30A31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46EE0831"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22DA2CD3" w14:textId="34BD2149" w:rsidR="00CF2CAD" w:rsidRPr="00CF2CAD" w:rsidRDefault="00CF2CAD" w:rsidP="007C3AFC">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56B2AD0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1FA5F37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3C7AD07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【環境教育】</w:t>
            </w:r>
          </w:p>
          <w:p w14:paraId="4E9D093A"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環E2 覺知生物生命的美與價值，關懷動、植物的生命。</w:t>
            </w:r>
          </w:p>
          <w:p w14:paraId="7977CA4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04C9B962" w14:textId="03985905"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49D98904"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7E48B9B3" w14:textId="77777777" w:rsidTr="000202BF">
        <w:tc>
          <w:tcPr>
            <w:tcW w:w="817" w:type="dxa"/>
            <w:shd w:val="clear" w:color="auto" w:fill="auto"/>
            <w:vAlign w:val="center"/>
          </w:tcPr>
          <w:p w14:paraId="3C96948E"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t>第十九週</w:t>
            </w:r>
          </w:p>
        </w:tc>
        <w:tc>
          <w:tcPr>
            <w:tcW w:w="1276" w:type="dxa"/>
            <w:shd w:val="clear" w:color="auto" w:fill="auto"/>
          </w:tcPr>
          <w:p w14:paraId="144DCEE2"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08066ED9"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數-E-B2</w:t>
            </w:r>
          </w:p>
          <w:p w14:paraId="79D73DE4"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數-E-C1</w:t>
            </w:r>
          </w:p>
          <w:p w14:paraId="20C9E77A" w14:textId="516E4378"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7CC202E4" w14:textId="069BCA18"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d-Ⅱ-1 報讀與製作一維表格、二維表格與長條圖，報讀折線圖，並據以做簡單推論。</w:t>
            </w:r>
          </w:p>
        </w:tc>
        <w:tc>
          <w:tcPr>
            <w:tcW w:w="1559" w:type="dxa"/>
            <w:shd w:val="clear" w:color="auto" w:fill="auto"/>
          </w:tcPr>
          <w:p w14:paraId="39F5E149" w14:textId="21A4B3D1"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D-4-1 報讀長條圖與折線圖以及製作長條圖：報讀與說明生活中的長條圖與折線圖。配合其他領域課程，學習製作長條圖。</w:t>
            </w:r>
          </w:p>
        </w:tc>
        <w:tc>
          <w:tcPr>
            <w:tcW w:w="3205" w:type="dxa"/>
            <w:shd w:val="clear" w:color="auto" w:fill="auto"/>
          </w:tcPr>
          <w:p w14:paraId="46931C23"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第十單元統計圖</w:t>
            </w:r>
          </w:p>
          <w:p w14:paraId="14AB41EF"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活動一：報讀生活中的統計圖</w:t>
            </w:r>
          </w:p>
          <w:p w14:paraId="090D31CA"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1.教師口述布題，透過觀察和討論，察覺使用統計圖表的需求。</w:t>
            </w:r>
          </w:p>
          <w:p w14:paraId="5A3BBC3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活動二：報讀與繪製長條圖</w:t>
            </w:r>
          </w:p>
          <w:p w14:paraId="40AF8B4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1.教師口述布題，透過觀察和討論，察覺並報讀長條圖。</w:t>
            </w:r>
          </w:p>
          <w:p w14:paraId="297EF6B7"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2.教師口述測量雨量的情境布題，透過觀察和討論，察覺並報讀與解讀長條圖。</w:t>
            </w:r>
          </w:p>
          <w:p w14:paraId="06CB8EBE"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3.教師重新布題，透過觀察和討論，察覺並報讀和解讀，橫軸和縱軸表示不同內容的長條圖。</w:t>
            </w:r>
          </w:p>
          <w:p w14:paraId="3A6DB837" w14:textId="4A2FD4B5" w:rsidR="00CF2CAD" w:rsidRPr="00CF2CAD" w:rsidRDefault="00CF2CAD" w:rsidP="00667B6B">
            <w:pPr>
              <w:rPr>
                <w:rFonts w:ascii="標楷體" w:eastAsia="標楷體" w:hAnsi="標楷體"/>
                <w:sz w:val="20"/>
                <w:szCs w:val="20"/>
              </w:rPr>
            </w:pPr>
            <w:r w:rsidRPr="00CF2CAD">
              <w:rPr>
                <w:rFonts w:ascii="標楷體" w:eastAsia="標楷體" w:hAnsi="標楷體" w:cs="Times New Roman"/>
                <w:kern w:val="0"/>
                <w:sz w:val="20"/>
                <w:szCs w:val="20"/>
              </w:rPr>
              <w:t>4.教師口述布題，說明並引導學</w:t>
            </w:r>
            <w:r w:rsidRPr="00CF2CAD">
              <w:rPr>
                <w:rFonts w:ascii="標楷體" w:eastAsia="標楷體" w:hAnsi="標楷體" w:cs="Times New Roman"/>
                <w:kern w:val="0"/>
                <w:sz w:val="20"/>
                <w:szCs w:val="20"/>
              </w:rPr>
              <w:lastRenderedPageBreak/>
              <w:t>生將統計表的資料繪製成長條圖。</w:t>
            </w:r>
          </w:p>
        </w:tc>
        <w:tc>
          <w:tcPr>
            <w:tcW w:w="561" w:type="dxa"/>
            <w:shd w:val="clear" w:color="auto" w:fill="auto"/>
            <w:vAlign w:val="center"/>
          </w:tcPr>
          <w:p w14:paraId="1E40E15C" w14:textId="27FFFABF"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lastRenderedPageBreak/>
              <w:t>4</w:t>
            </w:r>
          </w:p>
        </w:tc>
        <w:tc>
          <w:tcPr>
            <w:tcW w:w="1098" w:type="dxa"/>
            <w:shd w:val="clear" w:color="auto" w:fill="auto"/>
          </w:tcPr>
          <w:p w14:paraId="224346C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1.附件22</w:t>
            </w:r>
          </w:p>
          <w:p w14:paraId="0A00296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2.小白板</w:t>
            </w:r>
          </w:p>
          <w:p w14:paraId="2E5B8392" w14:textId="434007DD"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3.白板筆</w:t>
            </w:r>
          </w:p>
        </w:tc>
        <w:tc>
          <w:tcPr>
            <w:tcW w:w="1332" w:type="dxa"/>
            <w:shd w:val="clear" w:color="auto" w:fill="auto"/>
          </w:tcPr>
          <w:p w14:paraId="0A7A87C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19B76C48"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2CC1C639"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20DE37CD"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56C099AD" w14:textId="080F64B4"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51970DD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2AFA5FF3"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623FB043"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【環境教育】</w:t>
            </w:r>
          </w:p>
          <w:p w14:paraId="4059E30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環E8 認識天氣的溫度、雨量要素與覺察氣候的趨勢及</w:t>
            </w:r>
            <w:r w:rsidRPr="00CF2CAD">
              <w:rPr>
                <w:rFonts w:ascii="標楷體" w:eastAsia="標楷體" w:hAnsi="標楷體" w:cs="Times New Roman"/>
                <w:kern w:val="0"/>
                <w:sz w:val="20"/>
                <w:szCs w:val="20"/>
              </w:rPr>
              <w:lastRenderedPageBreak/>
              <w:t>極端氣候的現象。</w:t>
            </w:r>
          </w:p>
          <w:p w14:paraId="5366E0C7"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55B61164" w14:textId="2CCA0158"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44C6160D" w14:textId="77777777" w:rsidR="00CF2CAD" w:rsidRPr="00CF2CAD" w:rsidRDefault="00CF2CAD" w:rsidP="00281EF1">
            <w:pPr>
              <w:spacing w:after="180"/>
              <w:rPr>
                <w:rFonts w:ascii="標楷體" w:eastAsia="標楷體" w:hAnsi="標楷體"/>
                <w:color w:val="0070C0"/>
                <w:sz w:val="20"/>
                <w:szCs w:val="20"/>
              </w:rPr>
            </w:pPr>
          </w:p>
        </w:tc>
      </w:tr>
      <w:tr w:rsidR="00CF2CAD" w:rsidRPr="00CF2CAD" w14:paraId="4A94F073" w14:textId="77777777" w:rsidTr="000202BF">
        <w:tc>
          <w:tcPr>
            <w:tcW w:w="817" w:type="dxa"/>
            <w:shd w:val="clear" w:color="auto" w:fill="auto"/>
            <w:vAlign w:val="center"/>
          </w:tcPr>
          <w:p w14:paraId="47090515" w14:textId="77777777" w:rsidR="00CF2CAD" w:rsidRPr="00CF2CAD" w:rsidRDefault="00CF2CAD" w:rsidP="007A1DFB">
            <w:pPr>
              <w:spacing w:line="0" w:lineRule="atLeast"/>
              <w:jc w:val="center"/>
              <w:rPr>
                <w:rFonts w:ascii="標楷體" w:eastAsia="標楷體" w:hAnsi="標楷體"/>
                <w:sz w:val="20"/>
                <w:szCs w:val="20"/>
              </w:rPr>
            </w:pPr>
            <w:r w:rsidRPr="00CF2CAD">
              <w:rPr>
                <w:rFonts w:ascii="標楷體" w:eastAsia="標楷體" w:hAnsi="標楷體" w:cs="標楷體"/>
                <w:color w:val="000000"/>
                <w:spacing w:val="-10"/>
                <w:sz w:val="20"/>
                <w:szCs w:val="20"/>
              </w:rPr>
              <w:lastRenderedPageBreak/>
              <w:t>第廿週</w:t>
            </w:r>
          </w:p>
        </w:tc>
        <w:tc>
          <w:tcPr>
            <w:tcW w:w="1276" w:type="dxa"/>
            <w:shd w:val="clear" w:color="auto" w:fill="auto"/>
          </w:tcPr>
          <w:p w14:paraId="0E1F4550"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數-E-A1</w:t>
            </w:r>
          </w:p>
          <w:p w14:paraId="60B2C50F"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數-E-B2</w:t>
            </w:r>
          </w:p>
          <w:p w14:paraId="453EB6BA" w14:textId="77777777" w:rsidR="00CF2CAD" w:rsidRPr="00CF2CAD" w:rsidRDefault="00CF2CAD" w:rsidP="00EB60C2">
            <w:pPr>
              <w:snapToGrid w:val="0"/>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數-E-C1</w:t>
            </w:r>
          </w:p>
          <w:p w14:paraId="382ABE21" w14:textId="11F4D517" w:rsidR="00CF2CAD" w:rsidRPr="00CF2CAD" w:rsidRDefault="00CF2CAD">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數-E-C2</w:t>
            </w:r>
          </w:p>
        </w:tc>
        <w:tc>
          <w:tcPr>
            <w:tcW w:w="1559" w:type="dxa"/>
            <w:shd w:val="clear" w:color="auto" w:fill="auto"/>
          </w:tcPr>
          <w:p w14:paraId="5ACCBEA5" w14:textId="5CA258A5"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d-Ⅱ-1 報讀與製作一維表格、二維表格與長條圖，報讀折線圖，並據以做簡單推論。</w:t>
            </w:r>
          </w:p>
        </w:tc>
        <w:tc>
          <w:tcPr>
            <w:tcW w:w="1559" w:type="dxa"/>
            <w:shd w:val="clear" w:color="auto" w:fill="auto"/>
          </w:tcPr>
          <w:p w14:paraId="7BBAA4CB" w14:textId="5B2F9D50" w:rsidR="00CF2CAD" w:rsidRPr="00CF2CAD" w:rsidRDefault="00CF2CAD">
            <w:pPr>
              <w:autoSpaceDE w:val="0"/>
              <w:autoSpaceDN w:val="0"/>
              <w:adjustRightInd w:val="0"/>
              <w:rPr>
                <w:rFonts w:ascii="標楷體" w:eastAsia="標楷體" w:hAnsi="標楷體" w:cs="DFBiaoSongStd-W4"/>
                <w:kern w:val="0"/>
                <w:sz w:val="20"/>
                <w:szCs w:val="20"/>
              </w:rPr>
            </w:pPr>
            <w:r w:rsidRPr="00CF2CAD">
              <w:rPr>
                <w:rFonts w:ascii="標楷體" w:eastAsia="標楷體" w:hAnsi="標楷體" w:cs="Times New Roman"/>
                <w:kern w:val="0"/>
                <w:sz w:val="20"/>
                <w:szCs w:val="20"/>
              </w:rPr>
              <w:t>D-4-1 報讀長條圖與折線圖以及製作長條圖：報讀與說明生活中的長條圖與折線圖。配合其他領域課程，學習製作長條圖。</w:t>
            </w:r>
          </w:p>
        </w:tc>
        <w:tc>
          <w:tcPr>
            <w:tcW w:w="3205" w:type="dxa"/>
            <w:shd w:val="clear" w:color="auto" w:fill="auto"/>
          </w:tcPr>
          <w:p w14:paraId="4CB2EB11"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第十單元統計圖</w:t>
            </w:r>
          </w:p>
          <w:p w14:paraId="06F0BF53"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活動三：報讀折線圖</w:t>
            </w:r>
          </w:p>
          <w:p w14:paraId="5CE885F4" w14:textId="77777777" w:rsidR="00CF2CAD" w:rsidRPr="00CF2CAD" w:rsidRDefault="00CF2CAD" w:rsidP="00EB60C2">
            <w:pPr>
              <w:snapToGrid w:val="0"/>
              <w:rPr>
                <w:rFonts w:ascii="標楷體" w:eastAsia="標楷體" w:hAnsi="標楷體" w:cs="Times New Roman"/>
                <w:kern w:val="0"/>
                <w:sz w:val="20"/>
                <w:szCs w:val="20"/>
              </w:rPr>
            </w:pPr>
            <w:r w:rsidRPr="00CF2CAD">
              <w:rPr>
                <w:rFonts w:ascii="標楷體" w:eastAsia="標楷體" w:hAnsi="標楷體" w:cs="Times New Roman"/>
                <w:kern w:val="0"/>
                <w:sz w:val="20"/>
                <w:szCs w:val="20"/>
              </w:rPr>
              <w:t>1.教師口述布題，透過觀察和討論，察覺和認識折線圖並報讀。</w:t>
            </w:r>
          </w:p>
          <w:p w14:paraId="571AEFA4" w14:textId="5F67C153" w:rsidR="00CF2CAD" w:rsidRPr="00CF2CAD" w:rsidRDefault="00CF2CAD" w:rsidP="002E6679">
            <w:pPr>
              <w:rPr>
                <w:rFonts w:ascii="標楷體" w:eastAsia="標楷體" w:hAnsi="標楷體"/>
                <w:sz w:val="20"/>
                <w:szCs w:val="20"/>
              </w:rPr>
            </w:pPr>
            <w:r w:rsidRPr="00CF2CAD">
              <w:rPr>
                <w:rFonts w:ascii="標楷體" w:eastAsia="標楷體" w:hAnsi="標楷體" w:cs="Times New Roman"/>
                <w:kern w:val="0"/>
                <w:sz w:val="20"/>
                <w:szCs w:val="20"/>
              </w:rPr>
              <w:t>2.教師口述布題，透過觀察和討論，察覺並認識有省略記號的折線圖，教師說明和介紹省略記號。</w:t>
            </w:r>
          </w:p>
        </w:tc>
        <w:tc>
          <w:tcPr>
            <w:tcW w:w="561" w:type="dxa"/>
            <w:shd w:val="clear" w:color="auto" w:fill="auto"/>
            <w:vAlign w:val="center"/>
          </w:tcPr>
          <w:p w14:paraId="3F684224" w14:textId="2A706545" w:rsidR="00CF2CAD" w:rsidRPr="00CF2CAD" w:rsidRDefault="00CF2CAD" w:rsidP="007A1DFB">
            <w:pPr>
              <w:jc w:val="center"/>
              <w:rPr>
                <w:rFonts w:ascii="標楷體" w:eastAsia="標楷體" w:hAnsi="標楷體"/>
                <w:sz w:val="20"/>
                <w:szCs w:val="20"/>
              </w:rPr>
            </w:pPr>
            <w:r w:rsidRPr="00CF2CAD">
              <w:rPr>
                <w:rFonts w:ascii="標楷體" w:eastAsia="標楷體" w:hAnsi="標楷體" w:cs="Times New Roman"/>
                <w:kern w:val="0"/>
                <w:sz w:val="20"/>
                <w:szCs w:val="20"/>
              </w:rPr>
              <w:t>4</w:t>
            </w:r>
          </w:p>
        </w:tc>
        <w:tc>
          <w:tcPr>
            <w:tcW w:w="1098" w:type="dxa"/>
            <w:shd w:val="clear" w:color="auto" w:fill="auto"/>
          </w:tcPr>
          <w:p w14:paraId="34E9D2EC"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1.小白板</w:t>
            </w:r>
          </w:p>
          <w:p w14:paraId="2566A35F" w14:textId="094D6CD2" w:rsidR="00CF2CAD" w:rsidRPr="00CF2CAD" w:rsidRDefault="00CF2CAD" w:rsidP="007A1DFB">
            <w:pPr>
              <w:snapToGrid w:val="0"/>
              <w:rPr>
                <w:rFonts w:ascii="標楷體" w:eastAsia="標楷體" w:hAnsi="標楷體"/>
                <w:sz w:val="20"/>
                <w:szCs w:val="20"/>
              </w:rPr>
            </w:pPr>
            <w:r w:rsidRPr="00CF2CAD">
              <w:rPr>
                <w:rFonts w:ascii="標楷體" w:eastAsia="標楷體" w:hAnsi="標楷體" w:cs="Times New Roman"/>
                <w:kern w:val="0"/>
                <w:sz w:val="20"/>
                <w:szCs w:val="20"/>
              </w:rPr>
              <w:t>2.白板筆</w:t>
            </w:r>
          </w:p>
        </w:tc>
        <w:tc>
          <w:tcPr>
            <w:tcW w:w="1332" w:type="dxa"/>
            <w:shd w:val="clear" w:color="auto" w:fill="auto"/>
          </w:tcPr>
          <w:p w14:paraId="7A5479E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紙筆測驗</w:t>
            </w:r>
          </w:p>
          <w:p w14:paraId="15D53C95"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互相討論</w:t>
            </w:r>
          </w:p>
          <w:p w14:paraId="3081D34E"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口頭回答</w:t>
            </w:r>
          </w:p>
          <w:p w14:paraId="7F94337F"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作業習寫</w:t>
            </w:r>
          </w:p>
          <w:p w14:paraId="5BD245FD" w14:textId="73887902" w:rsidR="00CF2CAD" w:rsidRPr="00CF2CAD" w:rsidRDefault="00CF2CAD" w:rsidP="007A1DFB">
            <w:pPr>
              <w:contextualSpacing/>
              <w:mirrorIndents/>
              <w:rPr>
                <w:rFonts w:ascii="標楷體" w:eastAsia="標楷體" w:hAnsi="標楷體"/>
                <w:sz w:val="20"/>
                <w:szCs w:val="20"/>
              </w:rPr>
            </w:pPr>
            <w:r w:rsidRPr="00CF2CAD">
              <w:rPr>
                <w:rFonts w:ascii="標楷體" w:eastAsia="標楷體" w:hAnsi="標楷體" w:cs="Times New Roman"/>
                <w:kern w:val="0"/>
                <w:sz w:val="20"/>
                <w:szCs w:val="20"/>
              </w:rPr>
              <w:t>實測操作</w:t>
            </w:r>
          </w:p>
        </w:tc>
        <w:tc>
          <w:tcPr>
            <w:tcW w:w="1409" w:type="dxa"/>
            <w:shd w:val="clear" w:color="auto" w:fill="auto"/>
          </w:tcPr>
          <w:p w14:paraId="559734E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【人權教育】</w:t>
            </w:r>
          </w:p>
          <w:p w14:paraId="24D4EFB6"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人E5 欣賞、包容個別差異並尊重自己與他人的權利。</w:t>
            </w:r>
          </w:p>
          <w:p w14:paraId="17FCEDA4"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【環境教育】</w:t>
            </w:r>
          </w:p>
          <w:p w14:paraId="5D355BDB"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環E8 認識天氣的溫度、雨量要素與覺察氣候的趨勢及極端氣候的現象。</w:t>
            </w:r>
          </w:p>
          <w:p w14:paraId="6311D200" w14:textId="77777777" w:rsidR="00CF2CAD" w:rsidRPr="00CF2CAD" w:rsidRDefault="00CF2CAD" w:rsidP="00EB60C2">
            <w:pPr>
              <w:snapToGrid w:val="0"/>
              <w:ind w:right="57"/>
              <w:mirrorIndents/>
              <w:rPr>
                <w:rFonts w:ascii="標楷體" w:eastAsia="標楷體" w:hAnsi="標楷體" w:cs="Times New Roman"/>
                <w:kern w:val="0"/>
                <w:sz w:val="20"/>
                <w:szCs w:val="20"/>
              </w:rPr>
            </w:pPr>
            <w:r w:rsidRPr="00CF2CAD">
              <w:rPr>
                <w:rFonts w:ascii="標楷體" w:eastAsia="標楷體" w:hAnsi="標楷體" w:cs="Times New Roman"/>
                <w:kern w:val="0"/>
                <w:sz w:val="20"/>
                <w:szCs w:val="20"/>
              </w:rPr>
              <w:t>【生涯規劃教育】</w:t>
            </w:r>
          </w:p>
          <w:p w14:paraId="267CCCAE" w14:textId="3DB223FD" w:rsidR="00CF2CAD" w:rsidRPr="00CF2CAD" w:rsidRDefault="00CF2CAD">
            <w:pPr>
              <w:rPr>
                <w:rFonts w:ascii="標楷體" w:eastAsia="標楷體" w:hAnsi="標楷體"/>
                <w:sz w:val="20"/>
                <w:szCs w:val="20"/>
              </w:rPr>
            </w:pPr>
            <w:r w:rsidRPr="00CF2CAD">
              <w:rPr>
                <w:rFonts w:ascii="標楷體" w:eastAsia="標楷體" w:hAnsi="標楷體" w:cs="Times New Roman"/>
                <w:kern w:val="0"/>
                <w:sz w:val="20"/>
                <w:szCs w:val="20"/>
              </w:rPr>
              <w:t>涯E12 學習解決問題與做決定的能力。</w:t>
            </w:r>
          </w:p>
        </w:tc>
        <w:tc>
          <w:tcPr>
            <w:tcW w:w="1823" w:type="dxa"/>
            <w:shd w:val="clear" w:color="auto" w:fill="auto"/>
          </w:tcPr>
          <w:p w14:paraId="1CC4F26D" w14:textId="77777777" w:rsidR="00CF2CAD" w:rsidRPr="00CF2CAD" w:rsidRDefault="00CF2CAD" w:rsidP="00281EF1">
            <w:pPr>
              <w:spacing w:after="180"/>
              <w:rPr>
                <w:rFonts w:ascii="標楷體" w:eastAsia="標楷體" w:hAnsi="標楷體"/>
                <w:color w:val="0070C0"/>
                <w:sz w:val="20"/>
                <w:szCs w:val="20"/>
              </w:rPr>
            </w:pPr>
          </w:p>
        </w:tc>
      </w:tr>
    </w:tbl>
    <w:p w14:paraId="61567C0A" w14:textId="77777777" w:rsidR="00CF1DCF" w:rsidRDefault="000202BF" w:rsidP="00CF1DCF">
      <w:pPr>
        <w:widowControl/>
        <w:rPr>
          <w:rFonts w:ascii="標楷體" w:eastAsia="標楷體" w:hAnsi="標楷體"/>
          <w:color w:val="FF0000"/>
        </w:rPr>
      </w:pPr>
      <w:bookmarkStart w:id="0" w:name="_GoBack"/>
      <w:bookmarkEnd w:id="0"/>
      <w:r w:rsidRPr="007D4930">
        <w:rPr>
          <w:rFonts w:ascii="標楷體" w:eastAsia="標楷體" w:hAnsi="標楷體" w:cs="標楷體"/>
        </w:rPr>
        <w:t>說明：</w:t>
      </w:r>
      <w:r w:rsidRPr="009D0797">
        <w:rPr>
          <w:rFonts w:ascii="標楷體" w:eastAsia="標楷體" w:hAnsi="標楷體" w:cs="標楷體"/>
          <w:color w:val="FF0000"/>
        </w:rPr>
        <w:t>部定課程採自編者，需經校內課程發展委員會通過，教材內容留校備查。</w:t>
      </w:r>
    </w:p>
    <w:p w14:paraId="4DE17090" w14:textId="77777777" w:rsidR="004E3534" w:rsidRDefault="000202BF">
      <w:r>
        <w:br w:type="page"/>
      </w:r>
    </w:p>
    <w:p w14:paraId="5CA8117D" w14:textId="59888F75" w:rsidR="00AE25E2" w:rsidRDefault="000202BF" w:rsidP="00AE25E2">
      <w:pPr>
        <w:jc w:val="center"/>
        <w:rPr>
          <w:rFonts w:ascii="標楷體" w:eastAsia="標楷體" w:hAnsi="標楷體" w:cs="標楷體"/>
          <w:b/>
          <w:sz w:val="28"/>
          <w:szCs w:val="28"/>
        </w:rPr>
      </w:pPr>
      <w:r>
        <w:rPr>
          <w:rFonts w:ascii="標楷體" w:eastAsia="標楷體" w:hAnsi="標楷體" w:cs="標楷體"/>
          <w:b/>
          <w:sz w:val="28"/>
          <w:szCs w:val="28"/>
        </w:rPr>
        <w:lastRenderedPageBreak/>
        <w:t>花蓮縣_</w:t>
      </w:r>
      <w:r w:rsidR="00BA723E" w:rsidRPr="00F870EB">
        <w:rPr>
          <w:rFonts w:ascii="標楷體" w:eastAsia="標楷體" w:hAnsi="標楷體" w:cs="標楷體" w:hint="eastAsia"/>
          <w:b/>
          <w:sz w:val="28"/>
          <w:szCs w:val="28"/>
          <w:u w:val="single"/>
        </w:rPr>
        <w:t>明廉</w:t>
      </w:r>
      <w:r>
        <w:rPr>
          <w:rFonts w:ascii="標楷體" w:eastAsia="標楷體" w:hAnsi="標楷體" w:cs="標楷體"/>
          <w:b/>
          <w:sz w:val="28"/>
          <w:szCs w:val="28"/>
        </w:rPr>
        <w:t>_國民小學112</w:t>
      </w:r>
      <w:r w:rsidR="00CF2CAD">
        <w:rPr>
          <w:rFonts w:ascii="標楷體" w:eastAsia="標楷體" w:hAnsi="標楷體" w:cs="標楷體"/>
          <w:b/>
          <w:sz w:val="28"/>
          <w:szCs w:val="28"/>
        </w:rPr>
        <w:t>學年度四</w:t>
      </w:r>
      <w:r>
        <w:rPr>
          <w:rFonts w:ascii="標楷體" w:eastAsia="標楷體" w:hAnsi="標楷體" w:cs="標楷體"/>
          <w:b/>
          <w:sz w:val="28"/>
          <w:szCs w:val="28"/>
        </w:rPr>
        <w:t>年級第二學期部定課程計畫  設計者：_</w:t>
      </w:r>
      <w:r w:rsidR="00CF2CAD">
        <w:rPr>
          <w:rFonts w:ascii="標楷體" w:eastAsia="標楷體" w:hAnsi="標楷體" w:cs="標楷體" w:hint="eastAsia"/>
          <w:b/>
          <w:sz w:val="28"/>
          <w:szCs w:val="28"/>
          <w:u w:val="single"/>
        </w:rPr>
        <w:t>四</w:t>
      </w:r>
      <w:r w:rsidR="00BA723E" w:rsidRPr="00F870EB">
        <w:rPr>
          <w:rFonts w:ascii="標楷體" w:eastAsia="標楷體" w:hAnsi="標楷體" w:cs="標楷體" w:hint="eastAsia"/>
          <w:b/>
          <w:sz w:val="28"/>
          <w:szCs w:val="28"/>
          <w:u w:val="single"/>
        </w:rPr>
        <w:t>年級教學團隊</w:t>
      </w:r>
      <w:r>
        <w:rPr>
          <w:rFonts w:ascii="標楷體" w:eastAsia="標楷體" w:hAnsi="標楷體" w:cs="標楷體"/>
          <w:b/>
          <w:sz w:val="28"/>
          <w:szCs w:val="28"/>
        </w:rPr>
        <w:t>_</w:t>
      </w:r>
    </w:p>
    <w:p w14:paraId="29B41CF9" w14:textId="77777777" w:rsidR="00AE25E2" w:rsidRPr="006135C0" w:rsidRDefault="000202BF"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r w:rsidRPr="009476AD">
        <w:rPr>
          <w:rFonts w:ascii="標楷體" w:eastAsia="標楷體" w:hAnsi="標楷體" w:cs="標楷體"/>
          <w:color w:val="FF0000"/>
        </w:rPr>
        <w:t>(請勾選</w:t>
      </w:r>
      <w:r>
        <w:rPr>
          <w:rFonts w:ascii="標楷體" w:eastAsia="標楷體" w:hAnsi="標楷體" w:cs="標楷體"/>
          <w:color w:val="FF0000"/>
        </w:rPr>
        <w:t>，</w:t>
      </w:r>
      <w:r w:rsidRPr="003E11DC">
        <w:rPr>
          <w:rFonts w:ascii="標楷體" w:eastAsia="標楷體" w:hAnsi="標楷體" w:cs="標楷體"/>
          <w:color w:val="FF0000"/>
        </w:rPr>
        <w:t>原住民族</w:t>
      </w:r>
      <w:r w:rsidRPr="00FF527C">
        <w:rPr>
          <w:rFonts w:ascii="標楷體" w:eastAsia="標楷體" w:hAnsi="標楷體" w:cs="標楷體"/>
          <w:color w:val="FF0000"/>
        </w:rPr>
        <w:t>語文及新住民語文請</w:t>
      </w:r>
      <w:r>
        <w:rPr>
          <w:rFonts w:ascii="標楷體" w:eastAsia="標楷體" w:hAnsi="標楷體" w:cs="標楷體"/>
          <w:color w:val="FF0000"/>
        </w:rPr>
        <w:t>分別</w:t>
      </w:r>
      <w:r w:rsidRPr="00FF527C">
        <w:rPr>
          <w:rFonts w:ascii="標楷體" w:eastAsia="標楷體" w:hAnsi="標楷體" w:cs="標楷體"/>
          <w:color w:val="FF0000"/>
        </w:rPr>
        <w:t>填寫</w:t>
      </w:r>
      <w:r>
        <w:rPr>
          <w:rFonts w:ascii="標楷體" w:eastAsia="標楷體" w:hAnsi="標楷體" w:cs="標楷體"/>
          <w:color w:val="FF0000"/>
        </w:rPr>
        <w:t>族別及</w:t>
      </w:r>
      <w:r w:rsidRPr="00FF527C">
        <w:rPr>
          <w:rFonts w:ascii="標楷體" w:eastAsia="標楷體" w:hAnsi="標楷體" w:cs="標楷體"/>
          <w:color w:val="FF0000"/>
        </w:rPr>
        <w:t>語文名稱</w:t>
      </w:r>
      <w:r w:rsidRPr="009476AD">
        <w:rPr>
          <w:rFonts w:ascii="標楷體" w:eastAsia="標楷體" w:hAnsi="標楷體" w:cs="標楷體"/>
          <w:color w:val="FF0000"/>
        </w:rPr>
        <w:t>)</w:t>
      </w:r>
    </w:p>
    <w:p w14:paraId="7DC85817" w14:textId="77777777" w:rsidR="00AE25E2" w:rsidRPr="006135C0" w:rsidRDefault="000202BF"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□國語文     □閩南語文       □客家語文      □原住民族語文：    族          □新住民語文：    語      □英語文</w:t>
      </w:r>
    </w:p>
    <w:p w14:paraId="09E8702E" w14:textId="77777777" w:rsidR="00AE25E2" w:rsidRPr="006135C0" w:rsidRDefault="000202BF"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■數學       □健康與體育     □生活課程      □社會             □自然       □藝術                    □綜合</w:t>
      </w:r>
    </w:p>
    <w:p w14:paraId="35245813" w14:textId="77777777" w:rsidR="00AE25E2" w:rsidRPr="006135C0" w:rsidRDefault="000202BF"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二、學習節數：每週（4）節，實施（20）週，共（80）節</w:t>
      </w:r>
    </w:p>
    <w:p w14:paraId="4E538FB1" w14:textId="77777777" w:rsidR="001E61D4" w:rsidRDefault="000202BF"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385C39" w14:paraId="44D3EE91" w14:textId="77777777" w:rsidTr="000202BF">
        <w:tc>
          <w:tcPr>
            <w:tcW w:w="817" w:type="dxa"/>
            <w:vMerge w:val="restart"/>
            <w:shd w:val="clear" w:color="auto" w:fill="auto"/>
            <w:vAlign w:val="center"/>
          </w:tcPr>
          <w:p w14:paraId="76BC5B61"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教學期程</w:t>
            </w:r>
          </w:p>
        </w:tc>
        <w:tc>
          <w:tcPr>
            <w:tcW w:w="1276" w:type="dxa"/>
            <w:vMerge w:val="restart"/>
            <w:shd w:val="clear" w:color="auto" w:fill="auto"/>
            <w:vAlign w:val="center"/>
          </w:tcPr>
          <w:p w14:paraId="330A8F86"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核心素養</w:t>
            </w:r>
          </w:p>
        </w:tc>
        <w:tc>
          <w:tcPr>
            <w:tcW w:w="3118" w:type="dxa"/>
            <w:gridSpan w:val="2"/>
            <w:shd w:val="clear" w:color="auto" w:fill="auto"/>
            <w:vAlign w:val="center"/>
          </w:tcPr>
          <w:p w14:paraId="3730E81D"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學習重點</w:t>
            </w:r>
          </w:p>
        </w:tc>
        <w:tc>
          <w:tcPr>
            <w:tcW w:w="3205" w:type="dxa"/>
            <w:vMerge w:val="restart"/>
            <w:shd w:val="clear" w:color="auto" w:fill="auto"/>
            <w:vAlign w:val="center"/>
          </w:tcPr>
          <w:p w14:paraId="6A45719B" w14:textId="77777777" w:rsidR="00CF1DCF" w:rsidRPr="00385C39" w:rsidRDefault="000202BF" w:rsidP="00281EF1">
            <w:pPr>
              <w:adjustRightInd w:val="0"/>
              <w:snapToGrid w:val="0"/>
              <w:spacing w:line="240" w:lineRule="atLeast"/>
              <w:jc w:val="center"/>
              <w:rPr>
                <w:rFonts w:ascii="標楷體" w:eastAsia="標楷體" w:hAnsi="標楷體"/>
                <w:sz w:val="20"/>
                <w:szCs w:val="20"/>
              </w:rPr>
            </w:pPr>
            <w:r w:rsidRPr="00385C39">
              <w:rPr>
                <w:rFonts w:ascii="標楷體" w:eastAsia="標楷體" w:hAnsi="標楷體" w:cs="標楷體"/>
                <w:sz w:val="20"/>
                <w:szCs w:val="20"/>
              </w:rPr>
              <w:t>單元/主題名稱</w:t>
            </w:r>
          </w:p>
          <w:p w14:paraId="052435AF"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sz w:val="20"/>
                <w:szCs w:val="20"/>
              </w:rPr>
              <w:t>與活動內容</w:t>
            </w:r>
          </w:p>
        </w:tc>
        <w:tc>
          <w:tcPr>
            <w:tcW w:w="561" w:type="dxa"/>
            <w:vMerge w:val="restart"/>
            <w:shd w:val="clear" w:color="auto" w:fill="auto"/>
            <w:vAlign w:val="center"/>
          </w:tcPr>
          <w:p w14:paraId="592C1D0A" w14:textId="77777777" w:rsidR="00CF1DCF" w:rsidRPr="00385C39" w:rsidRDefault="000202BF" w:rsidP="00281EF1">
            <w:pPr>
              <w:adjustRightInd w:val="0"/>
              <w:snapToGrid w:val="0"/>
              <w:spacing w:line="240" w:lineRule="atLeast"/>
              <w:jc w:val="center"/>
              <w:rPr>
                <w:rFonts w:ascii="標楷體" w:eastAsia="標楷體" w:hAnsi="標楷體"/>
                <w:sz w:val="20"/>
                <w:szCs w:val="20"/>
              </w:rPr>
            </w:pPr>
            <w:r w:rsidRPr="00385C39">
              <w:rPr>
                <w:rFonts w:ascii="標楷體" w:eastAsia="標楷體" w:hAnsi="標楷體" w:cs="標楷體"/>
                <w:sz w:val="20"/>
                <w:szCs w:val="20"/>
              </w:rPr>
              <w:t>節數</w:t>
            </w:r>
          </w:p>
        </w:tc>
        <w:tc>
          <w:tcPr>
            <w:tcW w:w="1098" w:type="dxa"/>
            <w:vMerge w:val="restart"/>
            <w:shd w:val="clear" w:color="auto" w:fill="auto"/>
            <w:vAlign w:val="center"/>
          </w:tcPr>
          <w:p w14:paraId="0C62F7C1"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教學</w:t>
            </w:r>
          </w:p>
          <w:p w14:paraId="4BC768E6"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資源</w:t>
            </w:r>
          </w:p>
        </w:tc>
        <w:tc>
          <w:tcPr>
            <w:tcW w:w="1332" w:type="dxa"/>
            <w:vMerge w:val="restart"/>
            <w:shd w:val="clear" w:color="auto" w:fill="auto"/>
            <w:vAlign w:val="center"/>
          </w:tcPr>
          <w:p w14:paraId="3C102BD4"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評量方式</w:t>
            </w:r>
          </w:p>
        </w:tc>
        <w:tc>
          <w:tcPr>
            <w:tcW w:w="1409" w:type="dxa"/>
            <w:vMerge w:val="restart"/>
            <w:shd w:val="clear" w:color="auto" w:fill="auto"/>
            <w:vAlign w:val="center"/>
          </w:tcPr>
          <w:p w14:paraId="536E298C"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融入議題</w:t>
            </w:r>
          </w:p>
          <w:p w14:paraId="443CCF47"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實質內涵</w:t>
            </w:r>
          </w:p>
        </w:tc>
        <w:tc>
          <w:tcPr>
            <w:tcW w:w="1823" w:type="dxa"/>
            <w:vMerge w:val="restart"/>
            <w:shd w:val="clear" w:color="auto" w:fill="auto"/>
            <w:vAlign w:val="center"/>
          </w:tcPr>
          <w:p w14:paraId="6BE8B473" w14:textId="77777777" w:rsidR="00CF1DCF" w:rsidRPr="00385C39" w:rsidRDefault="000202BF" w:rsidP="00281EF1">
            <w:pPr>
              <w:jc w:val="center"/>
              <w:rPr>
                <w:rFonts w:ascii="標楷體" w:eastAsia="標楷體" w:hAnsi="標楷體"/>
                <w:color w:val="000000"/>
                <w:sz w:val="20"/>
                <w:szCs w:val="20"/>
              </w:rPr>
            </w:pPr>
            <w:r w:rsidRPr="00385C39">
              <w:rPr>
                <w:rFonts w:ascii="標楷體" w:eastAsia="標楷體" w:hAnsi="標楷體" w:cs="標楷體"/>
                <w:color w:val="000000"/>
                <w:sz w:val="20"/>
                <w:szCs w:val="20"/>
              </w:rPr>
              <w:t>備註</w:t>
            </w:r>
          </w:p>
          <w:p w14:paraId="595FA1ED" w14:textId="77777777" w:rsidR="00CF1DCF" w:rsidRPr="00385C39" w:rsidRDefault="000202BF" w:rsidP="00281EF1">
            <w:pPr>
              <w:jc w:val="center"/>
              <w:rPr>
                <w:rFonts w:ascii="標楷體" w:eastAsia="標楷體" w:hAnsi="標楷體"/>
                <w:color w:val="000000"/>
                <w:sz w:val="20"/>
                <w:szCs w:val="20"/>
              </w:rPr>
            </w:pPr>
            <w:r w:rsidRPr="00385C39">
              <w:rPr>
                <w:rFonts w:ascii="標楷體" w:eastAsia="標楷體" w:hAnsi="標楷體" w:cs="標楷體"/>
                <w:kern w:val="0"/>
                <w:sz w:val="20"/>
                <w:szCs w:val="20"/>
              </w:rPr>
              <w:t>(如協同方式/申請經費)</w:t>
            </w:r>
          </w:p>
        </w:tc>
      </w:tr>
      <w:tr w:rsidR="00CF1DCF" w:rsidRPr="00385C39" w14:paraId="4B1D7F9D" w14:textId="77777777" w:rsidTr="000202BF">
        <w:tc>
          <w:tcPr>
            <w:tcW w:w="817" w:type="dxa"/>
            <w:vMerge/>
            <w:shd w:val="clear" w:color="auto" w:fill="auto"/>
            <w:vAlign w:val="center"/>
          </w:tcPr>
          <w:p w14:paraId="117418FB" w14:textId="77777777" w:rsidR="00CF1DCF" w:rsidRPr="00385C39" w:rsidRDefault="00A204EC" w:rsidP="00281EF1">
            <w:pPr>
              <w:adjustRightInd w:val="0"/>
              <w:snapToGrid w:val="0"/>
              <w:spacing w:line="240" w:lineRule="atLeast"/>
              <w:jc w:val="center"/>
              <w:rPr>
                <w:rFonts w:ascii="標楷體" w:eastAsia="標楷體" w:hAnsi="標楷體"/>
                <w:color w:val="000000"/>
                <w:sz w:val="20"/>
                <w:szCs w:val="20"/>
              </w:rPr>
            </w:pPr>
          </w:p>
        </w:tc>
        <w:tc>
          <w:tcPr>
            <w:tcW w:w="1276" w:type="dxa"/>
            <w:vMerge/>
            <w:shd w:val="clear" w:color="auto" w:fill="auto"/>
            <w:vAlign w:val="center"/>
          </w:tcPr>
          <w:p w14:paraId="2DEF02AB" w14:textId="77777777" w:rsidR="00CF1DCF" w:rsidRPr="00385C39" w:rsidRDefault="00A204EC" w:rsidP="00281EF1">
            <w:pPr>
              <w:adjustRightInd w:val="0"/>
              <w:snapToGrid w:val="0"/>
              <w:spacing w:line="240" w:lineRule="atLeast"/>
              <w:jc w:val="center"/>
              <w:rPr>
                <w:rFonts w:ascii="標楷體" w:eastAsia="標楷體" w:hAnsi="標楷體"/>
                <w:color w:val="000000"/>
                <w:sz w:val="20"/>
                <w:szCs w:val="20"/>
              </w:rPr>
            </w:pPr>
          </w:p>
        </w:tc>
        <w:tc>
          <w:tcPr>
            <w:tcW w:w="1559" w:type="dxa"/>
            <w:shd w:val="clear" w:color="auto" w:fill="auto"/>
            <w:vAlign w:val="center"/>
          </w:tcPr>
          <w:p w14:paraId="4546176A" w14:textId="77777777" w:rsidR="00CF1DCF" w:rsidRPr="00385C39" w:rsidRDefault="000202BF" w:rsidP="00281EF1">
            <w:pPr>
              <w:adjustRightInd w:val="0"/>
              <w:snapToGrid w:val="0"/>
              <w:spacing w:line="240" w:lineRule="atLeast"/>
              <w:ind w:leftChars="-42" w:left="-101" w:rightChars="-101" w:right="-242"/>
              <w:jc w:val="center"/>
              <w:rPr>
                <w:rFonts w:ascii="標楷體" w:eastAsia="標楷體" w:hAnsi="標楷體"/>
                <w:color w:val="000000"/>
                <w:sz w:val="20"/>
                <w:szCs w:val="20"/>
              </w:rPr>
            </w:pPr>
            <w:r w:rsidRPr="00385C39">
              <w:rPr>
                <w:rFonts w:ascii="標楷體" w:eastAsia="標楷體" w:hAnsi="標楷體" w:cs="標楷體"/>
                <w:color w:val="000000"/>
                <w:sz w:val="20"/>
                <w:szCs w:val="20"/>
              </w:rPr>
              <w:t>學習表現</w:t>
            </w:r>
          </w:p>
        </w:tc>
        <w:tc>
          <w:tcPr>
            <w:tcW w:w="1559" w:type="dxa"/>
            <w:shd w:val="clear" w:color="auto" w:fill="auto"/>
            <w:vAlign w:val="center"/>
          </w:tcPr>
          <w:p w14:paraId="2CFD0750" w14:textId="77777777" w:rsidR="00CF1DCF" w:rsidRPr="00385C39" w:rsidRDefault="000202BF" w:rsidP="00281EF1">
            <w:pPr>
              <w:adjustRightInd w:val="0"/>
              <w:snapToGrid w:val="0"/>
              <w:spacing w:line="240" w:lineRule="atLeast"/>
              <w:jc w:val="center"/>
              <w:rPr>
                <w:rFonts w:ascii="標楷體" w:eastAsia="標楷體" w:hAnsi="標楷體"/>
                <w:color w:val="000000"/>
                <w:sz w:val="20"/>
                <w:szCs w:val="20"/>
              </w:rPr>
            </w:pPr>
            <w:r w:rsidRPr="00385C39">
              <w:rPr>
                <w:rFonts w:ascii="標楷體" w:eastAsia="標楷體" w:hAnsi="標楷體" w:cs="標楷體"/>
                <w:color w:val="000000"/>
                <w:sz w:val="20"/>
                <w:szCs w:val="20"/>
              </w:rPr>
              <w:t>學習內容</w:t>
            </w:r>
          </w:p>
        </w:tc>
        <w:tc>
          <w:tcPr>
            <w:tcW w:w="3205" w:type="dxa"/>
            <w:vMerge/>
            <w:shd w:val="clear" w:color="auto" w:fill="auto"/>
            <w:vAlign w:val="center"/>
          </w:tcPr>
          <w:p w14:paraId="020E5EAF" w14:textId="77777777" w:rsidR="00CF1DCF" w:rsidRPr="00385C39" w:rsidRDefault="00A204EC" w:rsidP="00281EF1">
            <w:pPr>
              <w:adjustRightInd w:val="0"/>
              <w:snapToGrid w:val="0"/>
              <w:spacing w:line="240" w:lineRule="atLeast"/>
              <w:jc w:val="center"/>
              <w:rPr>
                <w:rFonts w:ascii="標楷體" w:eastAsia="標楷體" w:hAnsi="標楷體"/>
                <w:color w:val="000000"/>
                <w:sz w:val="20"/>
                <w:szCs w:val="20"/>
              </w:rPr>
            </w:pPr>
          </w:p>
        </w:tc>
        <w:tc>
          <w:tcPr>
            <w:tcW w:w="561" w:type="dxa"/>
            <w:vMerge/>
            <w:shd w:val="clear" w:color="auto" w:fill="auto"/>
            <w:vAlign w:val="center"/>
          </w:tcPr>
          <w:p w14:paraId="7C531226" w14:textId="77777777" w:rsidR="00CF1DCF" w:rsidRPr="00385C39" w:rsidRDefault="00A204EC" w:rsidP="00281EF1">
            <w:pPr>
              <w:adjustRightInd w:val="0"/>
              <w:snapToGrid w:val="0"/>
              <w:spacing w:line="240" w:lineRule="atLeast"/>
              <w:jc w:val="center"/>
              <w:rPr>
                <w:rFonts w:ascii="標楷體" w:eastAsia="標楷體" w:hAnsi="標楷體"/>
                <w:sz w:val="20"/>
                <w:szCs w:val="20"/>
              </w:rPr>
            </w:pPr>
          </w:p>
        </w:tc>
        <w:tc>
          <w:tcPr>
            <w:tcW w:w="1098" w:type="dxa"/>
            <w:vMerge/>
            <w:shd w:val="clear" w:color="auto" w:fill="auto"/>
          </w:tcPr>
          <w:p w14:paraId="19EC2CF4" w14:textId="77777777" w:rsidR="00CF1DCF" w:rsidRPr="00385C39" w:rsidRDefault="00A204EC" w:rsidP="00281EF1">
            <w:pPr>
              <w:adjustRightInd w:val="0"/>
              <w:snapToGrid w:val="0"/>
              <w:spacing w:line="240" w:lineRule="atLeast"/>
              <w:jc w:val="center"/>
              <w:rPr>
                <w:rFonts w:ascii="標楷體" w:eastAsia="標楷體" w:hAnsi="標楷體"/>
                <w:color w:val="000000"/>
                <w:sz w:val="20"/>
                <w:szCs w:val="20"/>
              </w:rPr>
            </w:pPr>
          </w:p>
        </w:tc>
        <w:tc>
          <w:tcPr>
            <w:tcW w:w="1332" w:type="dxa"/>
            <w:vMerge/>
            <w:shd w:val="clear" w:color="auto" w:fill="auto"/>
            <w:vAlign w:val="center"/>
          </w:tcPr>
          <w:p w14:paraId="14853B79" w14:textId="77777777" w:rsidR="00CF1DCF" w:rsidRPr="00385C39" w:rsidRDefault="00A204EC" w:rsidP="00281EF1">
            <w:pPr>
              <w:adjustRightInd w:val="0"/>
              <w:snapToGrid w:val="0"/>
              <w:spacing w:line="240" w:lineRule="atLeast"/>
              <w:jc w:val="center"/>
              <w:rPr>
                <w:rFonts w:ascii="標楷體" w:eastAsia="標楷體" w:hAnsi="標楷體"/>
                <w:color w:val="000000"/>
                <w:sz w:val="20"/>
                <w:szCs w:val="20"/>
              </w:rPr>
            </w:pPr>
          </w:p>
        </w:tc>
        <w:tc>
          <w:tcPr>
            <w:tcW w:w="1409" w:type="dxa"/>
            <w:vMerge/>
            <w:shd w:val="clear" w:color="auto" w:fill="auto"/>
            <w:vAlign w:val="center"/>
          </w:tcPr>
          <w:p w14:paraId="56475896" w14:textId="77777777" w:rsidR="00CF1DCF" w:rsidRPr="00385C39" w:rsidRDefault="00A204EC" w:rsidP="00281EF1">
            <w:pPr>
              <w:adjustRightInd w:val="0"/>
              <w:snapToGrid w:val="0"/>
              <w:spacing w:line="240" w:lineRule="atLeast"/>
              <w:jc w:val="center"/>
              <w:rPr>
                <w:rFonts w:ascii="標楷體" w:eastAsia="標楷體" w:hAnsi="標楷體"/>
                <w:color w:val="000000"/>
                <w:sz w:val="20"/>
                <w:szCs w:val="20"/>
              </w:rPr>
            </w:pPr>
          </w:p>
        </w:tc>
        <w:tc>
          <w:tcPr>
            <w:tcW w:w="1823" w:type="dxa"/>
            <w:vMerge/>
            <w:shd w:val="clear" w:color="auto" w:fill="auto"/>
          </w:tcPr>
          <w:p w14:paraId="0A1E6536" w14:textId="77777777" w:rsidR="00CF1DCF" w:rsidRPr="00385C39" w:rsidRDefault="00A204EC" w:rsidP="00281EF1">
            <w:pPr>
              <w:adjustRightInd w:val="0"/>
              <w:snapToGrid w:val="0"/>
              <w:spacing w:line="240" w:lineRule="atLeast"/>
              <w:jc w:val="center"/>
              <w:rPr>
                <w:rFonts w:ascii="標楷體" w:eastAsia="標楷體" w:hAnsi="標楷體"/>
                <w:color w:val="000000"/>
                <w:sz w:val="20"/>
                <w:szCs w:val="20"/>
              </w:rPr>
            </w:pPr>
          </w:p>
        </w:tc>
      </w:tr>
      <w:tr w:rsidR="00385C39" w:rsidRPr="00385C39" w14:paraId="4A3E88CA" w14:textId="77777777" w:rsidTr="000202BF">
        <w:tc>
          <w:tcPr>
            <w:tcW w:w="817" w:type="dxa"/>
            <w:shd w:val="clear" w:color="auto" w:fill="auto"/>
            <w:vAlign w:val="center"/>
          </w:tcPr>
          <w:p w14:paraId="45B59050"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第一週</w:t>
            </w:r>
          </w:p>
        </w:tc>
        <w:tc>
          <w:tcPr>
            <w:tcW w:w="1276" w:type="dxa"/>
            <w:shd w:val="clear" w:color="auto" w:fill="auto"/>
          </w:tcPr>
          <w:p w14:paraId="5A43E20E"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794426D9"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597E2199" w14:textId="46934506"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6A16C51D"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n-Ⅱ-2 熟練較大位數之加、減、乘計算或估算，並能應用於日常解題。</w:t>
            </w:r>
          </w:p>
          <w:p w14:paraId="56DBD0A2" w14:textId="0694C6AD" w:rsidR="00385C39" w:rsidRPr="00385C39" w:rsidRDefault="00385C39">
            <w:pPr>
              <w:rPr>
                <w:rFonts w:ascii="標楷體" w:eastAsia="標楷體" w:hAnsi="標楷體"/>
                <w:b/>
                <w:sz w:val="20"/>
                <w:szCs w:val="20"/>
              </w:rPr>
            </w:pPr>
            <w:r w:rsidRPr="00385C39">
              <w:rPr>
                <w:rFonts w:ascii="標楷體" w:eastAsia="標楷體" w:hAnsi="標楷體" w:cs="Times New Roman"/>
                <w:kern w:val="0"/>
                <w:sz w:val="20"/>
                <w:szCs w:val="20"/>
              </w:rPr>
              <w:t>n-Ⅱ-3 理解除法的意義，能做計算與估算，並能應用於日常解題。</w:t>
            </w:r>
          </w:p>
        </w:tc>
        <w:tc>
          <w:tcPr>
            <w:tcW w:w="1559" w:type="dxa"/>
            <w:shd w:val="clear" w:color="auto" w:fill="auto"/>
          </w:tcPr>
          <w:p w14:paraId="49DFBFD3" w14:textId="149685DC"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N-4-2 較大位數之乘除計算：處理乘數與除數為多位數之乘除直式計算。教師用位值的概念說明直式計算的合理性。</w:t>
            </w:r>
          </w:p>
        </w:tc>
        <w:tc>
          <w:tcPr>
            <w:tcW w:w="3205" w:type="dxa"/>
            <w:shd w:val="clear" w:color="auto" w:fill="auto"/>
          </w:tcPr>
          <w:p w14:paraId="6D9A0670"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第一單元多位數的乘與除</w:t>
            </w:r>
          </w:p>
          <w:p w14:paraId="48F5D566"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活動一：三、四位數×三位數</w:t>
            </w:r>
          </w:p>
          <w:p w14:paraId="1A087450"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1.教師口述情境布題，複習乘法直式的記錄方式和過程，學生透過觀察和討論，察覺並解決三、四位數乘以三位數的問題。</w:t>
            </w:r>
          </w:p>
          <w:p w14:paraId="5162D4C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2.教師重新口述情境布題，透過觀察和討論，以乘法直式記錄解決生活情境中的問題。</w:t>
            </w:r>
          </w:p>
          <w:p w14:paraId="5789236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活動二：末幾位為0的乘法</w:t>
            </w:r>
          </w:p>
          <w:p w14:paraId="5CAEBD64" w14:textId="43208CE6"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1.教師口述情境布題，學生透過觀察和討論，察覺並解決末幾位為0的整數乘法問題。</w:t>
            </w:r>
          </w:p>
        </w:tc>
        <w:tc>
          <w:tcPr>
            <w:tcW w:w="561" w:type="dxa"/>
            <w:shd w:val="clear" w:color="auto" w:fill="auto"/>
            <w:vAlign w:val="center"/>
          </w:tcPr>
          <w:p w14:paraId="36A48EE7" w14:textId="52CA22E7"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2FA9DF78"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1.附件1</w:t>
            </w:r>
          </w:p>
          <w:p w14:paraId="22EED97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2.小白板</w:t>
            </w:r>
          </w:p>
          <w:p w14:paraId="73C81A05" w14:textId="401A2A30" w:rsidR="00385C39" w:rsidRPr="00385C39" w:rsidRDefault="00385C39" w:rsidP="00E552A2">
            <w:pPr>
              <w:snapToGrid w:val="0"/>
              <w:rPr>
                <w:rFonts w:ascii="標楷體" w:eastAsia="標楷體" w:hAnsi="標楷體"/>
                <w:sz w:val="20"/>
                <w:szCs w:val="20"/>
              </w:rPr>
            </w:pPr>
            <w:r w:rsidRPr="00385C39">
              <w:rPr>
                <w:rFonts w:ascii="標楷體" w:eastAsia="標楷體" w:hAnsi="標楷體" w:cs="Times New Roman"/>
                <w:kern w:val="0"/>
                <w:sz w:val="20"/>
                <w:szCs w:val="20"/>
              </w:rPr>
              <w:t>3.白板筆</w:t>
            </w:r>
          </w:p>
        </w:tc>
        <w:tc>
          <w:tcPr>
            <w:tcW w:w="1332" w:type="dxa"/>
            <w:shd w:val="clear" w:color="auto" w:fill="auto"/>
          </w:tcPr>
          <w:p w14:paraId="46D1397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6397909B"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013ED84B" w14:textId="4893717C" w:rsidR="00385C39" w:rsidRPr="00385C39" w:rsidRDefault="00385C39" w:rsidP="00E552A2">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5B758075"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【人權教育】</w:t>
            </w:r>
          </w:p>
          <w:p w14:paraId="45CDDD3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人E5 欣賞、包容個別差異並尊重自己與他人的權利。</w:t>
            </w:r>
          </w:p>
          <w:p w14:paraId="05ADA47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0824F491" w14:textId="718A1B66"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0CC70604"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2380C554" w14:textId="77777777" w:rsidTr="000202BF">
        <w:tc>
          <w:tcPr>
            <w:tcW w:w="817" w:type="dxa"/>
            <w:shd w:val="clear" w:color="auto" w:fill="auto"/>
            <w:vAlign w:val="center"/>
          </w:tcPr>
          <w:p w14:paraId="5C129635"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第二週</w:t>
            </w:r>
          </w:p>
        </w:tc>
        <w:tc>
          <w:tcPr>
            <w:tcW w:w="1276" w:type="dxa"/>
            <w:shd w:val="clear" w:color="auto" w:fill="auto"/>
          </w:tcPr>
          <w:p w14:paraId="1ACBCA21"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17160A64"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75BF87C2" w14:textId="43994CDC"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5A4A1988"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n-Ⅱ-2 熟練較大位數之加、減、乘計算或估算，並能應用於日常解題。</w:t>
            </w:r>
          </w:p>
          <w:p w14:paraId="4FC81044" w14:textId="67C24B73"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n-Ⅱ-3 理解除法的意義，能</w:t>
            </w:r>
            <w:r w:rsidRPr="00385C39">
              <w:rPr>
                <w:rFonts w:ascii="標楷體" w:eastAsia="標楷體" w:hAnsi="標楷體" w:cs="Times New Roman"/>
                <w:kern w:val="0"/>
                <w:sz w:val="20"/>
                <w:szCs w:val="20"/>
              </w:rPr>
              <w:lastRenderedPageBreak/>
              <w:t>做計算與估算，並能應用於日常解題。</w:t>
            </w:r>
          </w:p>
        </w:tc>
        <w:tc>
          <w:tcPr>
            <w:tcW w:w="1559" w:type="dxa"/>
            <w:shd w:val="clear" w:color="auto" w:fill="auto"/>
          </w:tcPr>
          <w:p w14:paraId="4924E508" w14:textId="23D55AD6"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lastRenderedPageBreak/>
              <w:t>N-4-2 較大位數之乘除計算：處理乘數與除數為多位數之乘除直式計算。教師用位值的概念說明直式計算的</w:t>
            </w:r>
            <w:r w:rsidRPr="00385C39">
              <w:rPr>
                <w:rFonts w:ascii="標楷體" w:eastAsia="標楷體" w:hAnsi="標楷體" w:cs="Times New Roman"/>
                <w:kern w:val="0"/>
                <w:sz w:val="20"/>
                <w:szCs w:val="20"/>
              </w:rPr>
              <w:lastRenderedPageBreak/>
              <w:t>合理性。</w:t>
            </w:r>
          </w:p>
        </w:tc>
        <w:tc>
          <w:tcPr>
            <w:tcW w:w="3205" w:type="dxa"/>
            <w:shd w:val="clear" w:color="auto" w:fill="auto"/>
          </w:tcPr>
          <w:p w14:paraId="4B0A9856"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第一單元多位數的乘與除</w:t>
            </w:r>
          </w:p>
          <w:p w14:paraId="7082F7D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活動三：三、四位數÷三位數</w:t>
            </w:r>
          </w:p>
          <w:p w14:paraId="6B6B538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1.教師口述情境布題，配合定位板說明和解決三位數除以三位數的問題。</w:t>
            </w:r>
          </w:p>
          <w:p w14:paraId="0F6FC96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2.教師口述情境布題，配合定位板說明和解決四位數除以三位數(商為一位數)的問題。</w:t>
            </w:r>
          </w:p>
          <w:p w14:paraId="4E8DE47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3.教師口述情境布題，配合定位板說明和解決四位數除以三位數(商為二位數)的問題。</w:t>
            </w:r>
          </w:p>
          <w:p w14:paraId="3482424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活動四：末幾位為0的除法</w:t>
            </w:r>
          </w:p>
          <w:p w14:paraId="0434AB1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1.教師口述情境布題，學生透過觀察和討論，察覺並解決末幾位為0的整數除法問題。</w:t>
            </w:r>
          </w:p>
          <w:p w14:paraId="125EF298" w14:textId="7393F495"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2.教師重新布題，學生透過布題進行驗算，了解當末位為0的除法計算要注意餘數0的個數。</w:t>
            </w:r>
          </w:p>
        </w:tc>
        <w:tc>
          <w:tcPr>
            <w:tcW w:w="561" w:type="dxa"/>
            <w:shd w:val="clear" w:color="auto" w:fill="auto"/>
            <w:vAlign w:val="center"/>
          </w:tcPr>
          <w:p w14:paraId="5F8D70E8" w14:textId="0E1ADB90"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3765D84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1.附件1</w:t>
            </w:r>
          </w:p>
          <w:p w14:paraId="59275278"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2.小白板</w:t>
            </w:r>
          </w:p>
          <w:p w14:paraId="1AE85421" w14:textId="5493994A" w:rsidR="00385C39" w:rsidRPr="00385C39" w:rsidRDefault="00385C39" w:rsidP="00E552A2">
            <w:pPr>
              <w:snapToGrid w:val="0"/>
              <w:rPr>
                <w:rFonts w:ascii="標楷體" w:eastAsia="標楷體" w:hAnsi="標楷體"/>
                <w:sz w:val="20"/>
                <w:szCs w:val="20"/>
              </w:rPr>
            </w:pPr>
            <w:r w:rsidRPr="00385C39">
              <w:rPr>
                <w:rFonts w:ascii="標楷體" w:eastAsia="標楷體" w:hAnsi="標楷體" w:cs="Times New Roman"/>
                <w:kern w:val="0"/>
                <w:sz w:val="20"/>
                <w:szCs w:val="20"/>
              </w:rPr>
              <w:t>3.白板筆</w:t>
            </w:r>
          </w:p>
        </w:tc>
        <w:tc>
          <w:tcPr>
            <w:tcW w:w="1332" w:type="dxa"/>
            <w:shd w:val="clear" w:color="auto" w:fill="auto"/>
          </w:tcPr>
          <w:p w14:paraId="3D6C819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06B4C2F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65F5996A" w14:textId="5FA96024" w:rsidR="00385C39" w:rsidRPr="00385C39" w:rsidRDefault="00385C39" w:rsidP="00E552A2">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7FDA250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【人權教育】</w:t>
            </w:r>
          </w:p>
          <w:p w14:paraId="6ECCA47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人E5 欣賞、包容個別差異並尊重自己與他人的權利。</w:t>
            </w:r>
          </w:p>
          <w:p w14:paraId="3BCD3D6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w:t>
            </w:r>
            <w:r w:rsidRPr="00385C39">
              <w:rPr>
                <w:rFonts w:ascii="標楷體" w:eastAsia="標楷體" w:hAnsi="標楷體" w:cs="Times New Roman"/>
                <w:kern w:val="0"/>
                <w:sz w:val="20"/>
                <w:szCs w:val="20"/>
              </w:rPr>
              <w:lastRenderedPageBreak/>
              <w:t>育】</w:t>
            </w:r>
          </w:p>
          <w:p w14:paraId="419DF996" w14:textId="4BBA1EE4"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647CD192"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3C60B7AF" w14:textId="77777777" w:rsidTr="000202BF">
        <w:tc>
          <w:tcPr>
            <w:tcW w:w="817" w:type="dxa"/>
            <w:shd w:val="clear" w:color="auto" w:fill="auto"/>
            <w:vAlign w:val="center"/>
          </w:tcPr>
          <w:p w14:paraId="1E1EE196"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第三週</w:t>
            </w:r>
          </w:p>
        </w:tc>
        <w:tc>
          <w:tcPr>
            <w:tcW w:w="1276" w:type="dxa"/>
            <w:shd w:val="clear" w:color="auto" w:fill="auto"/>
          </w:tcPr>
          <w:p w14:paraId="6B26660A"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3B2590D5"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2B321751"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數-E-C1</w:t>
            </w:r>
          </w:p>
          <w:p w14:paraId="228A39EC" w14:textId="3BB55365"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2BDCD8A5" w14:textId="3E3FF5AF"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s-Ⅱ-3 透過平面圖形的構成要素，認識常見三角形、常見四邊形與圓。</w:t>
            </w:r>
          </w:p>
        </w:tc>
        <w:tc>
          <w:tcPr>
            <w:tcW w:w="1559" w:type="dxa"/>
            <w:shd w:val="clear" w:color="auto" w:fill="auto"/>
          </w:tcPr>
          <w:p w14:paraId="36C100C8"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S-4-5 垂直與平行：以具體操作為主。直角是90度。直角常用記號。垂直於一線的兩線相互平行。平行線間距離處處相等。作垂直線；作平行線。</w:t>
            </w:r>
          </w:p>
          <w:p w14:paraId="526FF779" w14:textId="2547DA11"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S-4-8 四邊形：以邊與角的特徵（含平行）認識特殊四邊形並能作圖。如正方形、長方形、平行四邊形、菱形、梯形。</w:t>
            </w:r>
          </w:p>
        </w:tc>
        <w:tc>
          <w:tcPr>
            <w:tcW w:w="3205" w:type="dxa"/>
            <w:shd w:val="clear" w:color="auto" w:fill="auto"/>
          </w:tcPr>
          <w:p w14:paraId="508576B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第二單元四邊形</w:t>
            </w:r>
          </w:p>
          <w:p w14:paraId="2B295C8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活動一：垂直和平行</w:t>
            </w:r>
          </w:p>
          <w:p w14:paraId="6CD0348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1.教師口述布題，透過操作摺紙活動，察覺直角的位置。</w:t>
            </w:r>
          </w:p>
          <w:p w14:paraId="0A7D39A7"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2.教師重新口述布題，透過觀察和討論，察覺兩條直線垂直的情形。</w:t>
            </w:r>
          </w:p>
          <w:p w14:paraId="01197E2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3.學生學習繪製兩條互相垂直的線和一條通過線外一點的垂直線。</w:t>
            </w:r>
          </w:p>
          <w:p w14:paraId="4A08963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4.教師口述布題，透過觀察和討論，察覺兩條直線平行的關係。</w:t>
            </w:r>
          </w:p>
          <w:p w14:paraId="4678DC0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5.學生學習繪製兩條互相平行的直線和一條線通過直線外一點並和直線平行線。</w:t>
            </w:r>
          </w:p>
          <w:p w14:paraId="259F0358"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6.教師重新口述布題，學生透過觀察、操作和討論，理解兩條平行線間的距離。</w:t>
            </w:r>
          </w:p>
          <w:p w14:paraId="604FFCE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活動二：認識各類四邊形</w:t>
            </w:r>
          </w:p>
          <w:p w14:paraId="56A3AA11" w14:textId="77A694D1"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1.教師口述布題，透過觀察、討論和操作，認識四邊形和其數學上的用語(對邊、鄰邊、對角、對角線)。</w:t>
            </w:r>
          </w:p>
        </w:tc>
        <w:tc>
          <w:tcPr>
            <w:tcW w:w="561" w:type="dxa"/>
            <w:shd w:val="clear" w:color="auto" w:fill="auto"/>
            <w:vAlign w:val="center"/>
          </w:tcPr>
          <w:p w14:paraId="5FC0405D" w14:textId="4CA800C6"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643286A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1.附件2</w:t>
            </w:r>
          </w:p>
          <w:p w14:paraId="016526B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2.三角板</w:t>
            </w:r>
          </w:p>
          <w:p w14:paraId="2089FC3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3.量角器</w:t>
            </w:r>
          </w:p>
          <w:p w14:paraId="2F5EF5BB" w14:textId="689E82E1" w:rsidR="00385C39" w:rsidRPr="00385C39" w:rsidRDefault="00385C39" w:rsidP="00E552A2">
            <w:pPr>
              <w:snapToGrid w:val="0"/>
              <w:rPr>
                <w:rFonts w:ascii="標楷體" w:eastAsia="標楷體" w:hAnsi="標楷體"/>
                <w:sz w:val="20"/>
                <w:szCs w:val="20"/>
              </w:rPr>
            </w:pPr>
            <w:r w:rsidRPr="00385C39">
              <w:rPr>
                <w:rFonts w:ascii="標楷體" w:eastAsia="標楷體" w:hAnsi="標楷體" w:cs="Times New Roman"/>
                <w:kern w:val="0"/>
                <w:sz w:val="20"/>
                <w:szCs w:val="20"/>
              </w:rPr>
              <w:t>4.直尺</w:t>
            </w:r>
          </w:p>
        </w:tc>
        <w:tc>
          <w:tcPr>
            <w:tcW w:w="1332" w:type="dxa"/>
            <w:shd w:val="clear" w:color="auto" w:fill="auto"/>
          </w:tcPr>
          <w:p w14:paraId="240FEB76"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11C8D77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課堂問答</w:t>
            </w:r>
          </w:p>
          <w:p w14:paraId="60FE187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作業習寫</w:t>
            </w:r>
          </w:p>
          <w:p w14:paraId="7F34E87A" w14:textId="0EFE58B7" w:rsidR="00385C39" w:rsidRPr="00385C39" w:rsidRDefault="00385C39" w:rsidP="00E552A2">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實測操作</w:t>
            </w:r>
          </w:p>
        </w:tc>
        <w:tc>
          <w:tcPr>
            <w:tcW w:w="1409" w:type="dxa"/>
            <w:shd w:val="clear" w:color="auto" w:fill="auto"/>
          </w:tcPr>
          <w:p w14:paraId="4E9E2E2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7410C36A" w14:textId="255CBD66"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4225BA16"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333F6221" w14:textId="77777777" w:rsidTr="000202BF">
        <w:tc>
          <w:tcPr>
            <w:tcW w:w="817" w:type="dxa"/>
            <w:shd w:val="clear" w:color="auto" w:fill="auto"/>
            <w:vAlign w:val="center"/>
          </w:tcPr>
          <w:p w14:paraId="6573784F"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第四週</w:t>
            </w:r>
          </w:p>
        </w:tc>
        <w:tc>
          <w:tcPr>
            <w:tcW w:w="1276" w:type="dxa"/>
            <w:shd w:val="clear" w:color="auto" w:fill="auto"/>
          </w:tcPr>
          <w:p w14:paraId="364D22C8"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483C2B5F"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4758B7C0"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數-E-C1</w:t>
            </w:r>
          </w:p>
          <w:p w14:paraId="6E218BBC" w14:textId="318E0B3B"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lastRenderedPageBreak/>
              <w:t>數-E-C2</w:t>
            </w:r>
          </w:p>
        </w:tc>
        <w:tc>
          <w:tcPr>
            <w:tcW w:w="1559" w:type="dxa"/>
            <w:shd w:val="clear" w:color="auto" w:fill="auto"/>
          </w:tcPr>
          <w:p w14:paraId="054D4DF0" w14:textId="71DAACDF"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lastRenderedPageBreak/>
              <w:t>s-Ⅱ-3 透過平面圖形的構成要素，認識常</w:t>
            </w:r>
            <w:r w:rsidRPr="00385C39">
              <w:rPr>
                <w:rFonts w:ascii="標楷體" w:eastAsia="標楷體" w:hAnsi="標楷體" w:cs="Times New Roman"/>
                <w:kern w:val="0"/>
                <w:sz w:val="20"/>
                <w:szCs w:val="20"/>
              </w:rPr>
              <w:lastRenderedPageBreak/>
              <w:t>見三角形、常見四邊形與圓。</w:t>
            </w:r>
          </w:p>
        </w:tc>
        <w:tc>
          <w:tcPr>
            <w:tcW w:w="1559" w:type="dxa"/>
            <w:shd w:val="clear" w:color="auto" w:fill="auto"/>
          </w:tcPr>
          <w:p w14:paraId="6D26D767"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S-4-5 垂直與平行：以具體操作為主。直</w:t>
            </w:r>
            <w:r w:rsidRPr="00385C39">
              <w:rPr>
                <w:rFonts w:ascii="標楷體" w:eastAsia="標楷體" w:hAnsi="標楷體" w:cs="Times New Roman"/>
                <w:kern w:val="0"/>
                <w:sz w:val="20"/>
                <w:szCs w:val="20"/>
              </w:rPr>
              <w:lastRenderedPageBreak/>
              <w:t>角是90度。直角常用記號。垂直於一線的兩線相互平行。平行線間距離處處相等。作垂直線；作平行線。</w:t>
            </w:r>
          </w:p>
          <w:p w14:paraId="666C01F8" w14:textId="062275F2"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S-4-8 四邊形：以邊與角的特徵（含平行）認識特殊四邊形並能作圖。如正方形、長方形、平行四邊形、菱形、梯形。</w:t>
            </w:r>
          </w:p>
        </w:tc>
        <w:tc>
          <w:tcPr>
            <w:tcW w:w="3205" w:type="dxa"/>
            <w:shd w:val="clear" w:color="auto" w:fill="auto"/>
          </w:tcPr>
          <w:p w14:paraId="73136B3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第二單元四邊形</w:t>
            </w:r>
          </w:p>
          <w:p w14:paraId="4B047CC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活動二：認識各類四邊形</w:t>
            </w:r>
          </w:p>
          <w:p w14:paraId="06331AC9"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1.教師口述布題，透過觀察、討</w:t>
            </w:r>
            <w:r w:rsidRPr="00385C39">
              <w:rPr>
                <w:rFonts w:ascii="標楷體" w:eastAsia="標楷體" w:hAnsi="標楷體" w:cs="Times New Roman"/>
                <w:kern w:val="0"/>
                <w:sz w:val="20"/>
                <w:szCs w:val="20"/>
              </w:rPr>
              <w:lastRenderedPageBreak/>
              <w:t>論和操作，認識各種四邊形(正方形、長方形、平行四邊形、菱形和梯形)。</w:t>
            </w:r>
          </w:p>
          <w:p w14:paraId="7197519B"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2.教師口述布題，透過觀察和討論四邊形的邊、角關係，察覺和比較正方形、長方形、平行四邊形、菱形和梯形等平面圖形的異同。</w:t>
            </w:r>
          </w:p>
          <w:p w14:paraId="5522972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活動三：分割四邊形及畫四邊形</w:t>
            </w:r>
          </w:p>
          <w:p w14:paraId="2B0E7A88"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1.教師口述布題，透過觀察、討論和操作畫出各種四邊形。</w:t>
            </w:r>
          </w:p>
          <w:p w14:paraId="7E7D6330" w14:textId="657F7D6F"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2.教師重新布題，學生透過觀察、討論和操作，進行圖形的繪製。</w:t>
            </w:r>
          </w:p>
        </w:tc>
        <w:tc>
          <w:tcPr>
            <w:tcW w:w="561" w:type="dxa"/>
            <w:shd w:val="clear" w:color="auto" w:fill="auto"/>
            <w:vAlign w:val="center"/>
          </w:tcPr>
          <w:p w14:paraId="2B532798" w14:textId="66FBF6D8"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6B39AF68"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1.附件3、4、5</w:t>
            </w:r>
          </w:p>
          <w:p w14:paraId="1F0B1B0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2.三角板</w:t>
            </w:r>
          </w:p>
          <w:p w14:paraId="0819755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3.量角器</w:t>
            </w:r>
          </w:p>
          <w:p w14:paraId="53B7B6F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4.直尺</w:t>
            </w:r>
          </w:p>
          <w:p w14:paraId="3DA59F0B" w14:textId="49F20CB3" w:rsidR="00385C39" w:rsidRPr="00385C39" w:rsidRDefault="00385C39" w:rsidP="00251612">
            <w:pPr>
              <w:snapToGrid w:val="0"/>
              <w:rPr>
                <w:rFonts w:ascii="標楷體" w:eastAsia="標楷體" w:hAnsi="標楷體"/>
                <w:sz w:val="20"/>
                <w:szCs w:val="20"/>
              </w:rPr>
            </w:pPr>
            <w:r w:rsidRPr="00385C39">
              <w:rPr>
                <w:rFonts w:ascii="標楷體" w:eastAsia="標楷體" w:hAnsi="標楷體" w:cs="Times New Roman"/>
                <w:kern w:val="0"/>
                <w:sz w:val="20"/>
                <w:szCs w:val="20"/>
              </w:rPr>
              <w:t>5.剪刀</w:t>
            </w:r>
          </w:p>
        </w:tc>
        <w:tc>
          <w:tcPr>
            <w:tcW w:w="1332" w:type="dxa"/>
            <w:shd w:val="clear" w:color="auto" w:fill="auto"/>
          </w:tcPr>
          <w:p w14:paraId="65DDFE0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紙筆測驗</w:t>
            </w:r>
          </w:p>
          <w:p w14:paraId="1066311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實測操作</w:t>
            </w:r>
          </w:p>
          <w:p w14:paraId="526F0101" w14:textId="3B756F08" w:rsidR="00385C39" w:rsidRPr="00385C39" w:rsidRDefault="00385C39" w:rsidP="00E552A2">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口頭回答</w:t>
            </w:r>
          </w:p>
        </w:tc>
        <w:tc>
          <w:tcPr>
            <w:tcW w:w="1409" w:type="dxa"/>
            <w:shd w:val="clear" w:color="auto" w:fill="auto"/>
          </w:tcPr>
          <w:p w14:paraId="23316A89"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6DBF907D" w14:textId="39D0E170"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w:t>
            </w:r>
            <w:r w:rsidRPr="00385C39">
              <w:rPr>
                <w:rFonts w:ascii="標楷體" w:eastAsia="標楷體" w:hAnsi="標楷體" w:cs="Times New Roman"/>
                <w:kern w:val="0"/>
                <w:sz w:val="20"/>
                <w:szCs w:val="20"/>
              </w:rPr>
              <w:lastRenderedPageBreak/>
              <w:t>作與和諧人際關係。</w:t>
            </w:r>
          </w:p>
        </w:tc>
        <w:tc>
          <w:tcPr>
            <w:tcW w:w="1823" w:type="dxa"/>
            <w:shd w:val="clear" w:color="auto" w:fill="auto"/>
          </w:tcPr>
          <w:p w14:paraId="6917059E"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379747D3" w14:textId="77777777" w:rsidTr="000202BF">
        <w:tc>
          <w:tcPr>
            <w:tcW w:w="817" w:type="dxa"/>
            <w:shd w:val="clear" w:color="auto" w:fill="auto"/>
            <w:vAlign w:val="center"/>
          </w:tcPr>
          <w:p w14:paraId="21A45CC3"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第五週</w:t>
            </w:r>
          </w:p>
        </w:tc>
        <w:tc>
          <w:tcPr>
            <w:tcW w:w="1276" w:type="dxa"/>
            <w:shd w:val="clear" w:color="auto" w:fill="auto"/>
          </w:tcPr>
          <w:p w14:paraId="31519F0A"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234F1CD9"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2D127EFC"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數-E-A3</w:t>
            </w:r>
          </w:p>
          <w:p w14:paraId="399E4E55"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1EFDF121" w14:textId="092FE2FB"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1D654D19"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r-Ⅱ-3 理解兩步驟問題的併式計算與四則混合計算之約定。</w:t>
            </w:r>
          </w:p>
          <w:p w14:paraId="0F184A98" w14:textId="524B6F87"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r-Ⅱ-4 認識兩步驟計算中加減與部分乘除計算的規則並能應用。</w:t>
            </w:r>
          </w:p>
        </w:tc>
        <w:tc>
          <w:tcPr>
            <w:tcW w:w="1559" w:type="dxa"/>
            <w:shd w:val="clear" w:color="auto" w:fill="auto"/>
          </w:tcPr>
          <w:p w14:paraId="330277C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R-4-1 兩步驟問題併式：併式是代數學習的重要基礎。含四則混合計算的約定（由左往右算、先乘除後加減、括號先算）。學習逐次減項計算。</w:t>
            </w:r>
          </w:p>
          <w:p w14:paraId="31F26743" w14:textId="00B97F5C"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R-4-2 四則計算規律（Ⅰ）：兩步驟計算規則。加減混合計算、乘除混合計算。在四則</w:t>
            </w:r>
            <w:r w:rsidRPr="00385C39">
              <w:rPr>
                <w:rFonts w:ascii="標楷體" w:eastAsia="標楷體" w:hAnsi="標楷體" w:cs="Times New Roman"/>
                <w:kern w:val="0"/>
                <w:sz w:val="20"/>
                <w:szCs w:val="20"/>
              </w:rPr>
              <w:lastRenderedPageBreak/>
              <w:t>混合計算中運用數的運算性質。</w:t>
            </w:r>
          </w:p>
        </w:tc>
        <w:tc>
          <w:tcPr>
            <w:tcW w:w="3205" w:type="dxa"/>
            <w:shd w:val="clear" w:color="auto" w:fill="auto"/>
          </w:tcPr>
          <w:p w14:paraId="6757A82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第三單元簡化計算</w:t>
            </w:r>
          </w:p>
          <w:p w14:paraId="28DA3E01"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活動一：加與減的簡化計算</w:t>
            </w:r>
          </w:p>
          <w:p w14:paraId="578971E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1.教師口述情境布題，透過觀察和討論，理解連加的算式，哪兩個數先相加，結果都一樣，所以把好算的數字先計算會比較快。</w:t>
            </w:r>
          </w:p>
          <w:p w14:paraId="4EE34D9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2.教師重新布題，透過觀察和討論，解決連加情境的問題。</w:t>
            </w:r>
          </w:p>
          <w:p w14:paraId="01253756"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3.教師口述情境布題，透過觀察和討論，理解連減的算式，先減哪一個數，結果都一樣，所以把好算的數字先計算會比較快。</w:t>
            </w:r>
          </w:p>
          <w:p w14:paraId="0BC893AB"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4.教師重新布題，透過觀察和討論，解決連減情境的問題。</w:t>
            </w:r>
          </w:p>
          <w:p w14:paraId="28D5CE28"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5.教師口述情境布題，透過觀察和討論，理解連減兩數與減去兩數之和的結果相同，所以把好算的數字先計算會比較快。</w:t>
            </w:r>
          </w:p>
          <w:p w14:paraId="2D529B01"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6.教師重新布題，透過觀察和討論，解決連減情境的問題。</w:t>
            </w:r>
          </w:p>
          <w:p w14:paraId="5511359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7.教師口述情境布題，透過觀察和討論，理解先加再減與先減再加的結果相同，所以可以把好算的數字先計算會比較快。</w:t>
            </w:r>
          </w:p>
          <w:p w14:paraId="08B9D1DE" w14:textId="1042ABBB"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8.教師重新布題，透過觀察和討論，解決加減混合情境的問題。</w:t>
            </w:r>
          </w:p>
        </w:tc>
        <w:tc>
          <w:tcPr>
            <w:tcW w:w="561" w:type="dxa"/>
            <w:shd w:val="clear" w:color="auto" w:fill="auto"/>
            <w:vAlign w:val="center"/>
          </w:tcPr>
          <w:p w14:paraId="5BB4E69F" w14:textId="68C2DF13"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16F4DA4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0F0CF949" w14:textId="4A67CC95" w:rsidR="00385C39" w:rsidRPr="00385C39" w:rsidRDefault="00385C39" w:rsidP="00CC7067">
            <w:pPr>
              <w:snapToGrid w:val="0"/>
              <w:rPr>
                <w:rFonts w:ascii="標楷體" w:eastAsia="標楷體" w:hAnsi="標楷體"/>
                <w:sz w:val="20"/>
                <w:szCs w:val="20"/>
              </w:rPr>
            </w:pPr>
            <w:r w:rsidRPr="00385C39">
              <w:rPr>
                <w:rFonts w:ascii="標楷體" w:eastAsia="標楷體" w:hAnsi="標楷體" w:cs="Times New Roman"/>
                <w:kern w:val="0"/>
                <w:sz w:val="20"/>
                <w:szCs w:val="20"/>
              </w:rPr>
              <w:t>2.白板筆</w:t>
            </w:r>
          </w:p>
        </w:tc>
        <w:tc>
          <w:tcPr>
            <w:tcW w:w="1332" w:type="dxa"/>
            <w:shd w:val="clear" w:color="auto" w:fill="auto"/>
          </w:tcPr>
          <w:p w14:paraId="0B205FB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74041B4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5C96ACE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41E66B9C" w14:textId="1B734853" w:rsidR="00385C39" w:rsidRPr="00385C39" w:rsidRDefault="00385C39" w:rsidP="002B6EB0">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30AA530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【人權教育】</w:t>
            </w:r>
          </w:p>
          <w:p w14:paraId="1140C45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人E5 欣賞、包容個別差異並尊重自己與他人的權利。</w:t>
            </w:r>
          </w:p>
          <w:p w14:paraId="7CB9BE75"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【家庭教育】</w:t>
            </w:r>
          </w:p>
          <w:p w14:paraId="7CCC81D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家E9 參與家庭消費行動，澄清金錢與物品的價值。</w:t>
            </w:r>
          </w:p>
          <w:p w14:paraId="4C9D1DB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428AF4B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品E3 溝通合作與和諧</w:t>
            </w:r>
            <w:r w:rsidRPr="00385C39">
              <w:rPr>
                <w:rFonts w:ascii="標楷體" w:eastAsia="標楷體" w:hAnsi="標楷體" w:cs="Times New Roman"/>
                <w:kern w:val="0"/>
                <w:sz w:val="20"/>
                <w:szCs w:val="20"/>
              </w:rPr>
              <w:lastRenderedPageBreak/>
              <w:t>人際關係。</w:t>
            </w:r>
          </w:p>
          <w:p w14:paraId="67DBD405"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【生涯規劃教育】</w:t>
            </w:r>
          </w:p>
          <w:p w14:paraId="0810A54A" w14:textId="7761AA17"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涯E12 學習解決問題與做決定的能力。</w:t>
            </w:r>
          </w:p>
        </w:tc>
        <w:tc>
          <w:tcPr>
            <w:tcW w:w="1823" w:type="dxa"/>
            <w:shd w:val="clear" w:color="auto" w:fill="auto"/>
          </w:tcPr>
          <w:p w14:paraId="01A1CF38"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28AB7484" w14:textId="77777777" w:rsidTr="000202BF">
        <w:tc>
          <w:tcPr>
            <w:tcW w:w="817" w:type="dxa"/>
            <w:shd w:val="clear" w:color="auto" w:fill="auto"/>
            <w:vAlign w:val="center"/>
          </w:tcPr>
          <w:p w14:paraId="41AB3123"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第六週</w:t>
            </w:r>
          </w:p>
        </w:tc>
        <w:tc>
          <w:tcPr>
            <w:tcW w:w="1276" w:type="dxa"/>
            <w:shd w:val="clear" w:color="auto" w:fill="auto"/>
          </w:tcPr>
          <w:p w14:paraId="0D237155"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23BF7B8F"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03F3E0D7"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數-E-A3</w:t>
            </w:r>
          </w:p>
          <w:p w14:paraId="3E053AF3"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44BBEC2F" w14:textId="69B34182"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78C7323B"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r-Ⅱ-3 理解兩步驟問題的併式計算與四則混合計算之約定。</w:t>
            </w:r>
          </w:p>
          <w:p w14:paraId="7860A807" w14:textId="0CDF07A2"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r-Ⅱ-4 認識兩步驟計算中加減與部分乘除計算的規則並能應用。</w:t>
            </w:r>
          </w:p>
        </w:tc>
        <w:tc>
          <w:tcPr>
            <w:tcW w:w="1559" w:type="dxa"/>
            <w:shd w:val="clear" w:color="auto" w:fill="auto"/>
          </w:tcPr>
          <w:p w14:paraId="6334919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R-4-1 兩步驟問題併式：併式是代數學習的重要基礎。含四則混合計算的約定（由左往右算、先乘除後加減、括號先算）。學習逐次減項計算。</w:t>
            </w:r>
          </w:p>
          <w:p w14:paraId="2F1B1665" w14:textId="72C323FA"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R-4-2 四則計算規律（Ⅰ）：兩步驟計算規則。加減混合計算、乘除混合計算。在四則混合計算中運用數的運算性質。</w:t>
            </w:r>
          </w:p>
        </w:tc>
        <w:tc>
          <w:tcPr>
            <w:tcW w:w="3205" w:type="dxa"/>
            <w:shd w:val="clear" w:color="auto" w:fill="auto"/>
          </w:tcPr>
          <w:p w14:paraId="434815E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第三單元簡化計算</w:t>
            </w:r>
          </w:p>
          <w:p w14:paraId="3F7CD79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活動二：乘與除的簡化計算</w:t>
            </w:r>
          </w:p>
          <w:p w14:paraId="3366CCA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1.教師口述情境布題，透過觀察和討論，理解連乘的算式，哪兩個數先相乘，結果都一樣，所以把好算的數字先計算會比較快。</w:t>
            </w:r>
          </w:p>
          <w:p w14:paraId="09C65A5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2.教師重新布題，透過觀察和討論，解決連乘情境的問題。</w:t>
            </w:r>
          </w:p>
          <w:p w14:paraId="1983B6F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3.教師口述情境布題，透過觀察和討論，理解先乘再除與先除再乘的結果相同，所以把好算的數字先計算會比較快。</w:t>
            </w:r>
          </w:p>
          <w:p w14:paraId="6D0FA80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4.教師重新布題，透過觀察和討論，解決乘除混合情境的問題。</w:t>
            </w:r>
          </w:p>
          <w:p w14:paraId="0CAEF80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活動三：簡化計算</w:t>
            </w:r>
          </w:p>
          <w:p w14:paraId="0C036F3F" w14:textId="2F6D0CD1"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1.教師口述布題，透過觀察和討論，能運用四則運算的性質，簡化整數四則的計算。</w:t>
            </w:r>
          </w:p>
        </w:tc>
        <w:tc>
          <w:tcPr>
            <w:tcW w:w="561" w:type="dxa"/>
            <w:shd w:val="clear" w:color="auto" w:fill="auto"/>
            <w:vAlign w:val="center"/>
          </w:tcPr>
          <w:p w14:paraId="7ACF7E7A" w14:textId="05916839"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3658125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4876DB8D" w14:textId="6BC3B5CB" w:rsidR="00385C39" w:rsidRPr="00385C39" w:rsidRDefault="00385C39" w:rsidP="00E552A2">
            <w:pPr>
              <w:snapToGrid w:val="0"/>
              <w:rPr>
                <w:rFonts w:ascii="標楷體" w:eastAsia="標楷體" w:hAnsi="標楷體"/>
                <w:sz w:val="20"/>
                <w:szCs w:val="20"/>
              </w:rPr>
            </w:pPr>
            <w:r w:rsidRPr="00385C39">
              <w:rPr>
                <w:rFonts w:ascii="標楷體" w:eastAsia="標楷體" w:hAnsi="標楷體" w:cs="Times New Roman"/>
                <w:kern w:val="0"/>
                <w:sz w:val="20"/>
                <w:szCs w:val="20"/>
              </w:rPr>
              <w:t>2.白板筆</w:t>
            </w:r>
          </w:p>
        </w:tc>
        <w:tc>
          <w:tcPr>
            <w:tcW w:w="1332" w:type="dxa"/>
            <w:shd w:val="clear" w:color="auto" w:fill="auto"/>
          </w:tcPr>
          <w:p w14:paraId="4E221D1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0DC1D37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5FD96DB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0DB66660" w14:textId="3352F340" w:rsidR="00385C39" w:rsidRPr="00385C39" w:rsidRDefault="00385C39" w:rsidP="002B6EB0">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104ABC1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【人權教育】</w:t>
            </w:r>
          </w:p>
          <w:p w14:paraId="1E1D752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人E5 欣賞、包容個別差異並尊重自己與他人的權利。</w:t>
            </w:r>
          </w:p>
          <w:p w14:paraId="6B24FE2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【家庭教育】</w:t>
            </w:r>
          </w:p>
          <w:p w14:paraId="053666C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家E9 參與家庭消費行動，澄清金錢與物品的價值。</w:t>
            </w:r>
          </w:p>
          <w:p w14:paraId="1312711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458A0036"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品E3 溝通合作與和諧人際關係。</w:t>
            </w:r>
          </w:p>
          <w:p w14:paraId="5A36E49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【生涯規劃教育】</w:t>
            </w:r>
          </w:p>
          <w:p w14:paraId="7F1E54DB" w14:textId="06EB7D6C"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涯E12 學習解決問題與做決定的能力。</w:t>
            </w:r>
          </w:p>
        </w:tc>
        <w:tc>
          <w:tcPr>
            <w:tcW w:w="1823" w:type="dxa"/>
            <w:shd w:val="clear" w:color="auto" w:fill="auto"/>
          </w:tcPr>
          <w:p w14:paraId="49AA632C"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5FB3A00E" w14:textId="77777777" w:rsidTr="000202BF">
        <w:tc>
          <w:tcPr>
            <w:tcW w:w="817" w:type="dxa"/>
            <w:shd w:val="clear" w:color="auto" w:fill="auto"/>
            <w:vAlign w:val="center"/>
          </w:tcPr>
          <w:p w14:paraId="54A1A426"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第七週</w:t>
            </w:r>
          </w:p>
        </w:tc>
        <w:tc>
          <w:tcPr>
            <w:tcW w:w="1276" w:type="dxa"/>
            <w:shd w:val="clear" w:color="auto" w:fill="auto"/>
          </w:tcPr>
          <w:p w14:paraId="1CE51223"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1AF59080"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55C1B9C0" w14:textId="59B5326D"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13375D8C"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n-Ⅱ-9 理解長度、角度、面積、容量、重</w:t>
            </w:r>
            <w:r w:rsidRPr="00385C39">
              <w:rPr>
                <w:rFonts w:ascii="標楷體" w:eastAsia="標楷體" w:hAnsi="標楷體" w:cs="Times New Roman"/>
                <w:kern w:val="0"/>
                <w:sz w:val="20"/>
                <w:szCs w:val="20"/>
              </w:rPr>
              <w:lastRenderedPageBreak/>
              <w:t>量的常用單位與換算，培養量感與估測能力，並能做計算和應用解題。認識體積。</w:t>
            </w:r>
          </w:p>
          <w:p w14:paraId="4E0C7802"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s-Ⅱ-1 理解正方形和長方形的面積與周長公式與應用。</w:t>
            </w:r>
          </w:p>
          <w:p w14:paraId="03FFCCF3" w14:textId="4F64CEC0"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r-Ⅱ-5 理解以文字表示之數學公式。</w:t>
            </w:r>
          </w:p>
        </w:tc>
        <w:tc>
          <w:tcPr>
            <w:tcW w:w="1559" w:type="dxa"/>
            <w:shd w:val="clear" w:color="auto" w:fill="auto"/>
          </w:tcPr>
          <w:p w14:paraId="695C7669"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N-4-11 面積：「平方公尺」。實測、</w:t>
            </w:r>
            <w:r w:rsidRPr="00385C39">
              <w:rPr>
                <w:rFonts w:ascii="標楷體" w:eastAsia="標楷體" w:hAnsi="標楷體" w:cs="Times New Roman"/>
                <w:kern w:val="0"/>
                <w:sz w:val="20"/>
                <w:szCs w:val="20"/>
              </w:rPr>
              <w:lastRenderedPageBreak/>
              <w:t>量感、估測與計算。</w:t>
            </w:r>
          </w:p>
          <w:p w14:paraId="1B37921B"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S-4-3 正方形與長方形的面積與周長：理解邊長與周長或面積的關係，並能理解其公式與應用。簡單複合圖形。</w:t>
            </w:r>
          </w:p>
          <w:p w14:paraId="076643B9" w14:textId="3DECE83B"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R-4-3 以文字表示數學公式：理解以文字和運算符號聯合表示的數學公式，並能應用公式。可併入其他教學活動（如S-4-3）。</w:t>
            </w:r>
          </w:p>
        </w:tc>
        <w:tc>
          <w:tcPr>
            <w:tcW w:w="3205" w:type="dxa"/>
            <w:shd w:val="clear" w:color="auto" w:fill="auto"/>
          </w:tcPr>
          <w:p w14:paraId="4495F1C8"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第四單元周長與面積</w:t>
            </w:r>
          </w:p>
          <w:p w14:paraId="47695109"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活動一：長方形、正方形的周長公式</w:t>
            </w:r>
          </w:p>
          <w:p w14:paraId="2E5695C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1.教師口述布題，透過觀察和討論，察覺長方形周長公式是「長×2＋寬×2」或「(長＋寬)×2」。</w:t>
            </w:r>
          </w:p>
          <w:p w14:paraId="4ABC75B1"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2.教師口述布題，透過觀察和討論，察覺正方形周長公式是「邊長×4」。</w:t>
            </w:r>
          </w:p>
          <w:p w14:paraId="3AFBD9F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活動二：長方形、正方形的面積公式</w:t>
            </w:r>
          </w:p>
          <w:p w14:paraId="6AE5002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1.教師口述布題，透過觀察和討論，察覺和使用乘法簡化平方公分板上格子的點算。</w:t>
            </w:r>
          </w:p>
          <w:p w14:paraId="6E4430A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2.教師口述布題，透過觀察和討論，察覺長方形面積公式是「長×寬」，並計算長方形面積。</w:t>
            </w:r>
          </w:p>
          <w:p w14:paraId="490AADE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3.教師重新口述情境布題，透過觀察和討論，察覺正方形的面積公式是「邊長×邊長」，並計算正方形面積。</w:t>
            </w:r>
          </w:p>
          <w:p w14:paraId="39BEB59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活動三：周長和面積的關係</w:t>
            </w:r>
          </w:p>
          <w:p w14:paraId="644A061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1.教師以課本情境布題，透過觀察、討論和操作，理解周長相等的圖形，面積不一定相等。</w:t>
            </w:r>
          </w:p>
          <w:p w14:paraId="707F419E" w14:textId="06D7F008"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2.教師重新布題，在方格點上畫出指定面積的三種長方形，透過實測與計算這三種圖形的周長，發現面積相等的圖形，周長不一定相等。</w:t>
            </w:r>
          </w:p>
        </w:tc>
        <w:tc>
          <w:tcPr>
            <w:tcW w:w="561" w:type="dxa"/>
            <w:shd w:val="clear" w:color="auto" w:fill="auto"/>
            <w:vAlign w:val="center"/>
          </w:tcPr>
          <w:p w14:paraId="5D052BA7" w14:textId="25201051"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5A1EA9B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1.附件6、7</w:t>
            </w:r>
          </w:p>
          <w:p w14:paraId="6562F8A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2.直尺</w:t>
            </w:r>
          </w:p>
          <w:p w14:paraId="20EADB18"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3.小白板</w:t>
            </w:r>
          </w:p>
          <w:p w14:paraId="6CFEDBF3" w14:textId="6CE3DDD1"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4.白板筆</w:t>
            </w:r>
          </w:p>
        </w:tc>
        <w:tc>
          <w:tcPr>
            <w:tcW w:w="1332" w:type="dxa"/>
            <w:shd w:val="clear" w:color="auto" w:fill="auto"/>
          </w:tcPr>
          <w:p w14:paraId="7CC17A4E"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紙筆測驗</w:t>
            </w:r>
          </w:p>
          <w:p w14:paraId="257E0B6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面積實測</w:t>
            </w:r>
          </w:p>
          <w:p w14:paraId="6F876A9E"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63CAF10D" w14:textId="39121C32"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lastRenderedPageBreak/>
              <w:t>互相討論</w:t>
            </w:r>
          </w:p>
        </w:tc>
        <w:tc>
          <w:tcPr>
            <w:tcW w:w="1409" w:type="dxa"/>
            <w:shd w:val="clear" w:color="auto" w:fill="auto"/>
          </w:tcPr>
          <w:p w14:paraId="06D07A1E"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【人權教育】</w:t>
            </w:r>
          </w:p>
          <w:p w14:paraId="06E97D1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人E5 欣</w:t>
            </w:r>
            <w:r w:rsidRPr="00385C39">
              <w:rPr>
                <w:rFonts w:ascii="標楷體" w:eastAsia="標楷體" w:hAnsi="標楷體" w:cs="Times New Roman"/>
                <w:kern w:val="0"/>
                <w:sz w:val="20"/>
                <w:szCs w:val="20"/>
              </w:rPr>
              <w:lastRenderedPageBreak/>
              <w:t>賞、包容個別差異並尊重自己與他人的權利。</w:t>
            </w:r>
          </w:p>
          <w:p w14:paraId="4671551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001111A6" w14:textId="04DA3CDC"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29DEB432"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2B22E25D" w14:textId="77777777" w:rsidTr="000202BF">
        <w:tc>
          <w:tcPr>
            <w:tcW w:w="817" w:type="dxa"/>
            <w:shd w:val="clear" w:color="auto" w:fill="auto"/>
            <w:vAlign w:val="center"/>
          </w:tcPr>
          <w:p w14:paraId="091021EA"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第八週</w:t>
            </w:r>
          </w:p>
        </w:tc>
        <w:tc>
          <w:tcPr>
            <w:tcW w:w="1276" w:type="dxa"/>
            <w:shd w:val="clear" w:color="auto" w:fill="auto"/>
          </w:tcPr>
          <w:p w14:paraId="175C54B8"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4C2AD782"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37D95EFC" w14:textId="229A66B4"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435D6DCF"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n-Ⅱ-9 理解長度、角度、面積、容量、重量的常用單位與換算，培養量感與估測能力，並能做計算和應用解題。認識體</w:t>
            </w:r>
            <w:r w:rsidRPr="00385C39">
              <w:rPr>
                <w:rFonts w:ascii="標楷體" w:eastAsia="標楷體" w:hAnsi="標楷體" w:cs="Times New Roman"/>
                <w:kern w:val="0"/>
                <w:sz w:val="20"/>
                <w:szCs w:val="20"/>
              </w:rPr>
              <w:lastRenderedPageBreak/>
              <w:t>積。</w:t>
            </w:r>
          </w:p>
          <w:p w14:paraId="724A6647"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s-Ⅱ-1 理解正方形和長方形的面積與周長公式與應用。</w:t>
            </w:r>
          </w:p>
          <w:p w14:paraId="291DCBB4" w14:textId="2B42A7F5"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r-Ⅱ-5 理解以文字表示之數學公式。</w:t>
            </w:r>
          </w:p>
        </w:tc>
        <w:tc>
          <w:tcPr>
            <w:tcW w:w="1559" w:type="dxa"/>
            <w:shd w:val="clear" w:color="auto" w:fill="auto"/>
          </w:tcPr>
          <w:p w14:paraId="373226B7"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N-4-11 面積：「平方公尺」。實測、量感、估測與計算。</w:t>
            </w:r>
          </w:p>
          <w:p w14:paraId="1A04039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S-4-3 正方形與長方形的面積與周長：理解邊長與周長</w:t>
            </w:r>
            <w:r w:rsidRPr="00385C39">
              <w:rPr>
                <w:rFonts w:ascii="標楷體" w:eastAsia="標楷體" w:hAnsi="標楷體" w:cs="Times New Roman"/>
                <w:kern w:val="0"/>
                <w:sz w:val="20"/>
                <w:szCs w:val="20"/>
              </w:rPr>
              <w:lastRenderedPageBreak/>
              <w:t>或面積的關係，並能理解其公式與應用。簡單複合圖形。</w:t>
            </w:r>
          </w:p>
          <w:p w14:paraId="771C9047" w14:textId="270B5C4D"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R-4-3 以文字表示數學公式：理解以文字和運算符號聯合表示的數學公式，並能應用公式。可併入其他教學活動（如S-4-3）。</w:t>
            </w:r>
          </w:p>
        </w:tc>
        <w:tc>
          <w:tcPr>
            <w:tcW w:w="3205" w:type="dxa"/>
            <w:shd w:val="clear" w:color="auto" w:fill="auto"/>
          </w:tcPr>
          <w:p w14:paraId="79E0CDA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第四單元周長與面積</w:t>
            </w:r>
          </w:p>
          <w:p w14:paraId="403DD3F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活動四：認識1平方公尺</w:t>
            </w:r>
          </w:p>
          <w:p w14:paraId="1EFA486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1.教師口述布題，透過觀察和討論，察覺和認識平方公尺。</w:t>
            </w:r>
          </w:p>
          <w:p w14:paraId="02B994A8"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2.教師口述布題，透過觀察、討論和操作，察覺以平方公尺為單位的實測與估測，並計算面積(以平方公尺為單位)。</w:t>
            </w:r>
          </w:p>
          <w:p w14:paraId="2488ABB4"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3.教師口述布題，透過觀察、討</w:t>
            </w:r>
            <w:r w:rsidRPr="00385C39">
              <w:rPr>
                <w:rFonts w:ascii="標楷體" w:eastAsia="標楷體" w:hAnsi="標楷體" w:cs="Times New Roman"/>
                <w:kern w:val="0"/>
                <w:sz w:val="20"/>
                <w:szCs w:val="20"/>
              </w:rPr>
              <w:lastRenderedPageBreak/>
              <w:t>論和操作，察覺1平方公尺和10000平方公分一樣大。</w:t>
            </w:r>
          </w:p>
          <w:p w14:paraId="2A2FD47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4.教師口述布題，學生利用1平方公尺＝10000平方公分的關係，進行計算、化聚與比較大小。</w:t>
            </w:r>
          </w:p>
          <w:p w14:paraId="07F77D74"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活動五：複合圖形的面積</w:t>
            </w:r>
          </w:p>
          <w:p w14:paraId="73ACBC37" w14:textId="3C948DE7"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1.教師口述布題，學生透過觀察和討論，運用面積公式計算簡單複合圖形的面積。</w:t>
            </w:r>
          </w:p>
        </w:tc>
        <w:tc>
          <w:tcPr>
            <w:tcW w:w="561" w:type="dxa"/>
            <w:shd w:val="clear" w:color="auto" w:fill="auto"/>
            <w:vAlign w:val="center"/>
          </w:tcPr>
          <w:p w14:paraId="44BD7C52" w14:textId="2A14AAB1"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75E4FE9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1.報紙</w:t>
            </w:r>
          </w:p>
          <w:p w14:paraId="6D090E0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2.布尺</w:t>
            </w:r>
          </w:p>
          <w:p w14:paraId="0F6CDEF8"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3.膠帶</w:t>
            </w:r>
          </w:p>
          <w:p w14:paraId="5EB28644"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4.小白板</w:t>
            </w:r>
          </w:p>
          <w:p w14:paraId="489CBB90" w14:textId="01D5C50F"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5.白板筆</w:t>
            </w:r>
          </w:p>
        </w:tc>
        <w:tc>
          <w:tcPr>
            <w:tcW w:w="1332" w:type="dxa"/>
            <w:shd w:val="clear" w:color="auto" w:fill="auto"/>
          </w:tcPr>
          <w:p w14:paraId="00F5889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668524C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19DEBD46" w14:textId="1CDFD72D"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互相討論</w:t>
            </w:r>
          </w:p>
        </w:tc>
        <w:tc>
          <w:tcPr>
            <w:tcW w:w="1409" w:type="dxa"/>
            <w:shd w:val="clear" w:color="auto" w:fill="auto"/>
          </w:tcPr>
          <w:p w14:paraId="524EA2A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【人權教育】</w:t>
            </w:r>
          </w:p>
          <w:p w14:paraId="2DC1C6B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人E5 欣賞、包容個別差異並尊重自己與他人的權利。</w:t>
            </w:r>
          </w:p>
          <w:p w14:paraId="7DF043B9"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73881F42" w14:textId="0562FEBB"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lastRenderedPageBreak/>
              <w:t>品E3 溝通合作與和諧人際關係。</w:t>
            </w:r>
          </w:p>
        </w:tc>
        <w:tc>
          <w:tcPr>
            <w:tcW w:w="1823" w:type="dxa"/>
            <w:shd w:val="clear" w:color="auto" w:fill="auto"/>
          </w:tcPr>
          <w:p w14:paraId="48241412"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7DFAB716" w14:textId="77777777" w:rsidTr="000202BF">
        <w:tc>
          <w:tcPr>
            <w:tcW w:w="817" w:type="dxa"/>
            <w:shd w:val="clear" w:color="auto" w:fill="auto"/>
            <w:vAlign w:val="center"/>
          </w:tcPr>
          <w:p w14:paraId="7452CBDE"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第九週</w:t>
            </w:r>
          </w:p>
        </w:tc>
        <w:tc>
          <w:tcPr>
            <w:tcW w:w="1276" w:type="dxa"/>
            <w:shd w:val="clear" w:color="auto" w:fill="auto"/>
          </w:tcPr>
          <w:p w14:paraId="1862BE04"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1F2062E4"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387E8A96"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6EB13E3D" w14:textId="69977A73"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41D2FC6A"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n-Ⅱ-7 理解小數的意義與位值結構，並能做加、減、整數倍的直式計算與應用。</w:t>
            </w:r>
          </w:p>
          <w:p w14:paraId="20ADA6FE" w14:textId="562A35FD"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n-Ⅱ-8 能在數線標示整數、分數、小數並做比較與加減，理解整數、分數、小數都是數。</w:t>
            </w:r>
          </w:p>
        </w:tc>
        <w:tc>
          <w:tcPr>
            <w:tcW w:w="1559" w:type="dxa"/>
            <w:shd w:val="clear" w:color="auto" w:fill="auto"/>
          </w:tcPr>
          <w:p w14:paraId="2C660FB1"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N-4-7 二位小數：位值單位「百分位」。位值單位換算。比較、計算與解題。用直式計算二位小數的加、減與整數倍。</w:t>
            </w:r>
          </w:p>
          <w:p w14:paraId="40EC296D" w14:textId="6274B88A"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N-4-8 數線與分數、小數：連結分小數長度量的經驗。以標記和簡單的比較與計算，建立整數、分數、小數一體的認識。</w:t>
            </w:r>
          </w:p>
        </w:tc>
        <w:tc>
          <w:tcPr>
            <w:tcW w:w="3205" w:type="dxa"/>
            <w:shd w:val="clear" w:color="auto" w:fill="auto"/>
          </w:tcPr>
          <w:p w14:paraId="32D86BA9"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第五單元小數乘法</w:t>
            </w:r>
          </w:p>
          <w:p w14:paraId="33A710F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活動一：一位小數×整數</w:t>
            </w:r>
          </w:p>
          <w:p w14:paraId="2B42435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1.教師口述布題，解決一位小數乘以整數的問題，並以直式記錄。</w:t>
            </w:r>
          </w:p>
          <w:p w14:paraId="281D8319"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2.教師引導學生比較課本中，整數乘法和小數乘法算式的異同。</w:t>
            </w:r>
          </w:p>
          <w:p w14:paraId="0F3B158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3.教師說明當答案在小數點後最末一位是0時，可以省略不寫。</w:t>
            </w:r>
          </w:p>
          <w:p w14:paraId="68B66FE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活動二：二位小數×整數</w:t>
            </w:r>
          </w:p>
          <w:p w14:paraId="39F0CFA8"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1.教師口述布題，解決二位小數乘以整數的問題，並以直式記錄。</w:t>
            </w:r>
          </w:p>
          <w:p w14:paraId="665B43D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2.教師重新布題，透過討論，察覺小數乘法直式和整數乘法直式一樣，最後在答案點上和被乘數一樣位數的小數點。</w:t>
            </w:r>
          </w:p>
          <w:p w14:paraId="6FE79649" w14:textId="5646407B"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3.教師重新布題，引導學生經驗小數點位置移動與積的小數點的關係。</w:t>
            </w:r>
          </w:p>
        </w:tc>
        <w:tc>
          <w:tcPr>
            <w:tcW w:w="561" w:type="dxa"/>
            <w:shd w:val="clear" w:color="auto" w:fill="auto"/>
            <w:vAlign w:val="center"/>
          </w:tcPr>
          <w:p w14:paraId="227D65A8" w14:textId="6024A36C"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789E3FE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3D16D876" w14:textId="6A072AD5"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2.白板筆</w:t>
            </w:r>
          </w:p>
        </w:tc>
        <w:tc>
          <w:tcPr>
            <w:tcW w:w="1332" w:type="dxa"/>
            <w:shd w:val="clear" w:color="auto" w:fill="auto"/>
          </w:tcPr>
          <w:p w14:paraId="30030F0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0063B39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5CA61E58" w14:textId="0BEC947A"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0E08B4C9"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7F0C482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品E3 溝通合作與和諧人際關係。</w:t>
            </w:r>
          </w:p>
          <w:p w14:paraId="15397D5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【原住民族教育】</w:t>
            </w:r>
          </w:p>
          <w:p w14:paraId="1D7B9053" w14:textId="598946A5"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原E12 了解原住民族部落山川傳統名稱與土地利用的生態智慧。</w:t>
            </w:r>
          </w:p>
        </w:tc>
        <w:tc>
          <w:tcPr>
            <w:tcW w:w="1823" w:type="dxa"/>
            <w:shd w:val="clear" w:color="auto" w:fill="auto"/>
          </w:tcPr>
          <w:p w14:paraId="285C74D4"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0DD969C7" w14:textId="77777777" w:rsidTr="000202BF">
        <w:tc>
          <w:tcPr>
            <w:tcW w:w="817" w:type="dxa"/>
            <w:shd w:val="clear" w:color="auto" w:fill="auto"/>
            <w:vAlign w:val="center"/>
          </w:tcPr>
          <w:p w14:paraId="164ED18A"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第十週</w:t>
            </w:r>
          </w:p>
        </w:tc>
        <w:tc>
          <w:tcPr>
            <w:tcW w:w="1276" w:type="dxa"/>
            <w:shd w:val="clear" w:color="auto" w:fill="auto"/>
          </w:tcPr>
          <w:p w14:paraId="7341856F"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33A8F69A"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數-E-A2</w:t>
            </w:r>
          </w:p>
          <w:p w14:paraId="74092E69"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024FFEC1" w14:textId="1F466264"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026806F4"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n-Ⅱ-7 理解小</w:t>
            </w:r>
            <w:r w:rsidRPr="00385C39">
              <w:rPr>
                <w:rFonts w:ascii="標楷體" w:eastAsia="標楷體" w:hAnsi="標楷體" w:cs="Times New Roman"/>
                <w:kern w:val="0"/>
                <w:sz w:val="20"/>
                <w:szCs w:val="20"/>
              </w:rPr>
              <w:lastRenderedPageBreak/>
              <w:t>數的意義與位值結構，並能做加、減、整數倍的直式計算與應用。</w:t>
            </w:r>
          </w:p>
          <w:p w14:paraId="0A66EA0E" w14:textId="6BDF7E67"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n-Ⅱ-8 能在數線標示整數、分數、小數並做比較與加減，理解整數、分數、小數都是數。</w:t>
            </w:r>
          </w:p>
        </w:tc>
        <w:tc>
          <w:tcPr>
            <w:tcW w:w="1559" w:type="dxa"/>
            <w:shd w:val="clear" w:color="auto" w:fill="auto"/>
          </w:tcPr>
          <w:p w14:paraId="7801255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N-4-7 二位小</w:t>
            </w:r>
            <w:r w:rsidRPr="00385C39">
              <w:rPr>
                <w:rFonts w:ascii="標楷體" w:eastAsia="標楷體" w:hAnsi="標楷體" w:cs="Times New Roman"/>
                <w:kern w:val="0"/>
                <w:sz w:val="20"/>
                <w:szCs w:val="20"/>
              </w:rPr>
              <w:lastRenderedPageBreak/>
              <w:t>數：位值單位「百分位」。位值單位換算。比較、計算與解題。用直式計算二位小數的加、減與整數倍。</w:t>
            </w:r>
          </w:p>
          <w:p w14:paraId="5FCCDFCA" w14:textId="5F033993"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N-4-8 數線與分數、小數：連結分小數長度量的經驗。以標記和簡單的比較與計算，建立整數、分數、小數一體的認識。</w:t>
            </w:r>
          </w:p>
        </w:tc>
        <w:tc>
          <w:tcPr>
            <w:tcW w:w="3205" w:type="dxa"/>
            <w:shd w:val="clear" w:color="auto" w:fill="auto"/>
          </w:tcPr>
          <w:p w14:paraId="19C49FA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第五單元小數乘法</w:t>
            </w:r>
          </w:p>
          <w:p w14:paraId="272EC9E7"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活動三：小數計算的應用</w:t>
            </w:r>
          </w:p>
          <w:p w14:paraId="490467C7"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1.教師口述布題，學生透過討論，理解兩步驟小數加、減與整數倍的應用問題，並進行解題活動。</w:t>
            </w:r>
          </w:p>
          <w:p w14:paraId="490E145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2.教師重新口述布題，學生進行多步驟的加、減與乘的小數計算解題活動。</w:t>
            </w:r>
          </w:p>
          <w:p w14:paraId="3C2FE9C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活動四：小數數線</w:t>
            </w:r>
          </w:p>
          <w:p w14:paraId="1529829E"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1.教師口述情境布題，學生透過觀察和討論，認識小數數線，並在數線上做大小比較。</w:t>
            </w:r>
          </w:p>
          <w:p w14:paraId="05FAB398" w14:textId="7484A7C2"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2.教師重新口述情境布題，指導學生在小數數線上做加減計算，並用算式記錄。</w:t>
            </w:r>
          </w:p>
        </w:tc>
        <w:tc>
          <w:tcPr>
            <w:tcW w:w="561" w:type="dxa"/>
            <w:shd w:val="clear" w:color="auto" w:fill="auto"/>
            <w:vAlign w:val="center"/>
          </w:tcPr>
          <w:p w14:paraId="7DC879AC" w14:textId="2024BECE"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3CB8AC18"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4D3E2E40" w14:textId="13AEE498" w:rsidR="00385C39" w:rsidRPr="00385C39" w:rsidRDefault="00385C39" w:rsidP="0011442E">
            <w:pPr>
              <w:snapToGrid w:val="0"/>
              <w:rPr>
                <w:rFonts w:ascii="標楷體" w:eastAsia="標楷體" w:hAnsi="標楷體"/>
                <w:sz w:val="20"/>
                <w:szCs w:val="20"/>
              </w:rPr>
            </w:pPr>
            <w:r w:rsidRPr="00385C39">
              <w:rPr>
                <w:rFonts w:ascii="標楷體" w:eastAsia="標楷體" w:hAnsi="標楷體" w:cs="Times New Roman"/>
                <w:kern w:val="0"/>
                <w:sz w:val="20"/>
                <w:szCs w:val="20"/>
              </w:rPr>
              <w:lastRenderedPageBreak/>
              <w:t>2.白板筆</w:t>
            </w:r>
          </w:p>
        </w:tc>
        <w:tc>
          <w:tcPr>
            <w:tcW w:w="1332" w:type="dxa"/>
            <w:shd w:val="clear" w:color="auto" w:fill="auto"/>
          </w:tcPr>
          <w:p w14:paraId="378466D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紙筆測驗</w:t>
            </w:r>
          </w:p>
          <w:p w14:paraId="6D696AB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互相討論</w:t>
            </w:r>
          </w:p>
          <w:p w14:paraId="2C36D979" w14:textId="002EF16E"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口頭回答</w:t>
            </w:r>
          </w:p>
        </w:tc>
        <w:tc>
          <w:tcPr>
            <w:tcW w:w="1409" w:type="dxa"/>
            <w:shd w:val="clear" w:color="auto" w:fill="auto"/>
          </w:tcPr>
          <w:p w14:paraId="23F0B67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【品德教</w:t>
            </w:r>
            <w:r w:rsidRPr="00385C39">
              <w:rPr>
                <w:rFonts w:ascii="標楷體" w:eastAsia="標楷體" w:hAnsi="標楷體" w:cs="Times New Roman"/>
                <w:kern w:val="0"/>
                <w:sz w:val="20"/>
                <w:szCs w:val="20"/>
              </w:rPr>
              <w:lastRenderedPageBreak/>
              <w:t>育】</w:t>
            </w:r>
          </w:p>
          <w:p w14:paraId="6493F0B4"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品E3 溝通合作與和諧人際關係。</w:t>
            </w:r>
          </w:p>
          <w:p w14:paraId="1A8627F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【原住民族教育】</w:t>
            </w:r>
          </w:p>
          <w:p w14:paraId="3C9324FC" w14:textId="27B740BD"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原E12 了解原住民族部落山川傳統名稱與土地利用的生態智慧。</w:t>
            </w:r>
          </w:p>
        </w:tc>
        <w:tc>
          <w:tcPr>
            <w:tcW w:w="1823" w:type="dxa"/>
            <w:shd w:val="clear" w:color="auto" w:fill="auto"/>
          </w:tcPr>
          <w:p w14:paraId="73FEB7AD"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1D56785D" w14:textId="77777777" w:rsidTr="000202BF">
        <w:tc>
          <w:tcPr>
            <w:tcW w:w="817" w:type="dxa"/>
            <w:shd w:val="clear" w:color="auto" w:fill="auto"/>
            <w:vAlign w:val="center"/>
          </w:tcPr>
          <w:p w14:paraId="68BBA991"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第十一週</w:t>
            </w:r>
          </w:p>
        </w:tc>
        <w:tc>
          <w:tcPr>
            <w:tcW w:w="1276" w:type="dxa"/>
            <w:shd w:val="clear" w:color="auto" w:fill="auto"/>
          </w:tcPr>
          <w:p w14:paraId="6A394DB3"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3366AEC9"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3878E30D" w14:textId="054C17EF"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3C3B53A0"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n-Ⅱ-6 理解同分母分數的加、減、整數倍的意義、計算與應用。認識等值分數的意義，並應用於認識簡單異分母分數之比較與加減的意義。</w:t>
            </w:r>
          </w:p>
          <w:p w14:paraId="116369FE" w14:textId="4B03E71C"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n-Ⅱ-8 能在數線標示整數、分數、小數並做比較與加減，理解整數、分數、小數都是數。</w:t>
            </w:r>
          </w:p>
        </w:tc>
        <w:tc>
          <w:tcPr>
            <w:tcW w:w="1559" w:type="dxa"/>
            <w:shd w:val="clear" w:color="auto" w:fill="auto"/>
          </w:tcPr>
          <w:p w14:paraId="6FC5E9A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N-4-6 等值分數：由操作活動中理解等值分數的意義。簡單異分母分數的比較、加、減的意義。簡單分數與小數的互換。</w:t>
            </w:r>
          </w:p>
          <w:p w14:paraId="6A4106D9" w14:textId="16A256C9"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N-4-8 數線與分數、小數：連結分小數長度量的經驗。以標記和簡單的比較與計算，建立整數、分數、小</w:t>
            </w:r>
            <w:r w:rsidRPr="00385C39">
              <w:rPr>
                <w:rFonts w:ascii="標楷體" w:eastAsia="標楷體" w:hAnsi="標楷體" w:cs="Times New Roman"/>
                <w:kern w:val="0"/>
                <w:sz w:val="20"/>
                <w:szCs w:val="20"/>
              </w:rPr>
              <w:lastRenderedPageBreak/>
              <w:t>數一體的認識。</w:t>
            </w:r>
          </w:p>
        </w:tc>
        <w:tc>
          <w:tcPr>
            <w:tcW w:w="3205" w:type="dxa"/>
            <w:shd w:val="clear" w:color="auto" w:fill="auto"/>
          </w:tcPr>
          <w:p w14:paraId="6CE814B0"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第六單元等值分數</w:t>
            </w:r>
          </w:p>
          <w:p w14:paraId="1E6EA29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活動一：等值分數</w:t>
            </w:r>
          </w:p>
          <w:p w14:paraId="155F6D9E"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1.教師口述布題，透過觀察、討論和操作分數板，認識等值分數。</w:t>
            </w:r>
          </w:p>
          <w:p w14:paraId="08FD112E"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2.教師重新口述布題，透過觀察、討論和操作，學習單位分數的等值分數。</w:t>
            </w:r>
          </w:p>
          <w:p w14:paraId="6F88CFD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3.教師重新口述布題，透過討論和操作，學習真分數的等值分數。</w:t>
            </w:r>
          </w:p>
          <w:p w14:paraId="6E99C1BE"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4.教師重新口述布題，透過討論，學習離散量情境下的等值分數。</w:t>
            </w:r>
          </w:p>
          <w:p w14:paraId="1BAA8C0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活動二：簡單異分母分數的比較與加減</w:t>
            </w:r>
          </w:p>
          <w:p w14:paraId="78CB1267"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1.教師口述布題，透過觀察和討論，察覺與異分母間的等值的分</w:t>
            </w:r>
            <w:r w:rsidRPr="00385C39">
              <w:rPr>
                <w:rFonts w:ascii="標楷體" w:eastAsia="標楷體" w:hAnsi="標楷體" w:cs="Times New Roman"/>
                <w:kern w:val="0"/>
                <w:sz w:val="20"/>
                <w:szCs w:val="20"/>
              </w:rPr>
              <w:lastRenderedPageBreak/>
              <w:t>數，並進行比較。</w:t>
            </w:r>
          </w:p>
          <w:p w14:paraId="5B132B5A" w14:textId="218DF128"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2.教師口述布題，進行簡單異分母分數的加減計算。</w:t>
            </w:r>
          </w:p>
        </w:tc>
        <w:tc>
          <w:tcPr>
            <w:tcW w:w="561" w:type="dxa"/>
            <w:shd w:val="clear" w:color="auto" w:fill="auto"/>
            <w:vAlign w:val="center"/>
          </w:tcPr>
          <w:p w14:paraId="0972F1DE" w14:textId="5D694932"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2B29EFD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1.附件8、9、10、11</w:t>
            </w:r>
          </w:p>
          <w:p w14:paraId="02E1C094"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2.小白板</w:t>
            </w:r>
          </w:p>
          <w:p w14:paraId="20CFA978" w14:textId="29A5A238"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3.白板筆</w:t>
            </w:r>
          </w:p>
        </w:tc>
        <w:tc>
          <w:tcPr>
            <w:tcW w:w="1332" w:type="dxa"/>
            <w:shd w:val="clear" w:color="auto" w:fill="auto"/>
          </w:tcPr>
          <w:p w14:paraId="524CF784"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6DC0642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08CE5CB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6FC8D08B"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回家作業</w:t>
            </w:r>
          </w:p>
          <w:p w14:paraId="2EF46BE6" w14:textId="05F55771"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實際操作</w:t>
            </w:r>
          </w:p>
        </w:tc>
        <w:tc>
          <w:tcPr>
            <w:tcW w:w="1409" w:type="dxa"/>
            <w:shd w:val="clear" w:color="auto" w:fill="auto"/>
          </w:tcPr>
          <w:p w14:paraId="30282FBE"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33789E2A" w14:textId="10BC4D84"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35587392"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45AF8950" w14:textId="77777777" w:rsidTr="000202BF">
        <w:tc>
          <w:tcPr>
            <w:tcW w:w="817" w:type="dxa"/>
            <w:shd w:val="clear" w:color="auto" w:fill="auto"/>
            <w:vAlign w:val="center"/>
          </w:tcPr>
          <w:p w14:paraId="195456D6"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第十二週</w:t>
            </w:r>
          </w:p>
        </w:tc>
        <w:tc>
          <w:tcPr>
            <w:tcW w:w="1276" w:type="dxa"/>
            <w:shd w:val="clear" w:color="auto" w:fill="auto"/>
          </w:tcPr>
          <w:p w14:paraId="533EE72B"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2F373111"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5D0B0686" w14:textId="736227D9"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22F66AFD"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n-Ⅱ-6 理解同分母分數的加、減、整數倍的意義、計算與應用。認識等值分數的意義，並應用於認識簡單異分母分數之比較與加減的意義。</w:t>
            </w:r>
          </w:p>
          <w:p w14:paraId="0B063D31" w14:textId="627341ED"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n-Ⅱ-8 能在數線標示整數、分數、小數並做比較與加減，理解整數、分數、小數都是數。</w:t>
            </w:r>
          </w:p>
        </w:tc>
        <w:tc>
          <w:tcPr>
            <w:tcW w:w="1559" w:type="dxa"/>
            <w:shd w:val="clear" w:color="auto" w:fill="auto"/>
          </w:tcPr>
          <w:p w14:paraId="7AB50F04"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N-4-6 等值分數：由操作活動中理解等值分數的意義。簡單異分母分數的比較、加、減的意義。簡單分數與小數的互換。</w:t>
            </w:r>
          </w:p>
          <w:p w14:paraId="0966339B" w14:textId="0F0DF834"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N-4-8 數線與分數、小數：連結分小數長度量的經驗。以標記和簡單的比較與計算，建立整數、分數、小數一體的認識。</w:t>
            </w:r>
          </w:p>
        </w:tc>
        <w:tc>
          <w:tcPr>
            <w:tcW w:w="3205" w:type="dxa"/>
            <w:shd w:val="clear" w:color="auto" w:fill="auto"/>
          </w:tcPr>
          <w:p w14:paraId="25F79E29"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第六單元等值分數</w:t>
            </w:r>
          </w:p>
          <w:p w14:paraId="277B585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活動三：分數和小數的互換</w:t>
            </w:r>
          </w:p>
          <w:p w14:paraId="41FA074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1.教師口述布題，學生透過觀察和討論，察覺和解決分數化為小數、小數化為分數的問題(分母為10、100)。</w:t>
            </w:r>
          </w:p>
          <w:p w14:paraId="2FF73086"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2.教師重新口述布題，學生解決分數化為小數、小數化為分數的問題(分母為2、5、10、100)。</w:t>
            </w:r>
          </w:p>
          <w:p w14:paraId="390D61D1"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活動四：分數數線</w:t>
            </w:r>
          </w:p>
          <w:p w14:paraId="516E604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1.教師口述布題，學生透過觀察和討論，認識分數數線。</w:t>
            </w:r>
          </w:p>
          <w:p w14:paraId="1271277E"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2.教師重新口述布題，學生能將簡單的分數標示在分數數線上。</w:t>
            </w:r>
          </w:p>
          <w:p w14:paraId="74A2D310" w14:textId="1A04C51F"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3.教師重新口述情境布題，指導學生在分數數線上做加減計算，並用算式記錄。</w:t>
            </w:r>
          </w:p>
        </w:tc>
        <w:tc>
          <w:tcPr>
            <w:tcW w:w="561" w:type="dxa"/>
            <w:shd w:val="clear" w:color="auto" w:fill="auto"/>
            <w:vAlign w:val="center"/>
          </w:tcPr>
          <w:p w14:paraId="2587FFFB" w14:textId="440B0084"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751FA204"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6D73FAB3" w14:textId="59975A07"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2.白板筆</w:t>
            </w:r>
          </w:p>
        </w:tc>
        <w:tc>
          <w:tcPr>
            <w:tcW w:w="1332" w:type="dxa"/>
            <w:shd w:val="clear" w:color="auto" w:fill="auto"/>
          </w:tcPr>
          <w:p w14:paraId="1E65B20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3E6ACD0B"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33B64F82" w14:textId="2249026E"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65EEEAD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6317860C" w14:textId="19B4DCE8"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187E7086"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0AA344B3" w14:textId="77777777" w:rsidTr="000202BF">
        <w:tc>
          <w:tcPr>
            <w:tcW w:w="817" w:type="dxa"/>
            <w:shd w:val="clear" w:color="auto" w:fill="auto"/>
            <w:vAlign w:val="center"/>
          </w:tcPr>
          <w:p w14:paraId="7A33AA96"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第十三週</w:t>
            </w:r>
          </w:p>
        </w:tc>
        <w:tc>
          <w:tcPr>
            <w:tcW w:w="1276" w:type="dxa"/>
            <w:shd w:val="clear" w:color="auto" w:fill="auto"/>
          </w:tcPr>
          <w:p w14:paraId="179FA566"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6298ED61"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數-E-B3</w:t>
            </w:r>
          </w:p>
          <w:p w14:paraId="64D3E698" w14:textId="1FD78C57"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數-E-C1</w:t>
            </w:r>
          </w:p>
        </w:tc>
        <w:tc>
          <w:tcPr>
            <w:tcW w:w="1559" w:type="dxa"/>
            <w:shd w:val="clear" w:color="auto" w:fill="auto"/>
          </w:tcPr>
          <w:p w14:paraId="30423F65" w14:textId="4A8B61BC"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r-Ⅱ-2 認識一維及二維之數量模式，並能說明與簡單推理。</w:t>
            </w:r>
          </w:p>
        </w:tc>
        <w:tc>
          <w:tcPr>
            <w:tcW w:w="1559" w:type="dxa"/>
            <w:shd w:val="clear" w:color="auto" w:fill="auto"/>
          </w:tcPr>
          <w:p w14:paraId="7886C7ED" w14:textId="60313EA3"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R-4-4 數量模式與推理（Ⅱ）：以操作活動為主。二維變化模式之觀察與推理，如二維數字圖之推理。奇數與偶數，及其加、減、乘模式。</w:t>
            </w:r>
          </w:p>
        </w:tc>
        <w:tc>
          <w:tcPr>
            <w:tcW w:w="3205" w:type="dxa"/>
            <w:shd w:val="clear" w:color="auto" w:fill="auto"/>
          </w:tcPr>
          <w:p w14:paraId="5C3CEF2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第七單元數量規律</w:t>
            </w:r>
          </w:p>
          <w:p w14:paraId="28AF48EB"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活動一：圖形的規律</w:t>
            </w:r>
          </w:p>
          <w:p w14:paraId="678D171E"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1.教師以課本情境口述布題，透過操作，察覺圖案變化的規律。</w:t>
            </w:r>
          </w:p>
          <w:p w14:paraId="2ABCB92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2.教師重新布題，透過操作發現圖案變化的規律，找出接下來的或是缺漏的圖案。</w:t>
            </w:r>
          </w:p>
          <w:p w14:paraId="25172206"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活動二：數字的規律</w:t>
            </w:r>
          </w:p>
          <w:p w14:paraId="0380FD66"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1.教師口述布題，透過操作、觀察和討論，發現表格中的數字變化規律。</w:t>
            </w:r>
          </w:p>
          <w:p w14:paraId="0685F4E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2.教師重新口述布題，透過觀察月曆的結構和討論，察覺月曆上</w:t>
            </w:r>
            <w:r w:rsidRPr="00385C39">
              <w:rPr>
                <w:rFonts w:ascii="標楷體" w:eastAsia="標楷體" w:hAnsi="標楷體" w:cs="Times New Roman"/>
                <w:kern w:val="0"/>
                <w:sz w:val="20"/>
                <w:szCs w:val="20"/>
              </w:rPr>
              <w:lastRenderedPageBreak/>
              <w:t>數字變化的規律。</w:t>
            </w:r>
          </w:p>
          <w:p w14:paraId="5417F7B1" w14:textId="5C10A991"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3.教師以課本情境布題，透過觀察座位號碼排列的方式，找出規律。</w:t>
            </w:r>
          </w:p>
        </w:tc>
        <w:tc>
          <w:tcPr>
            <w:tcW w:w="561" w:type="dxa"/>
            <w:shd w:val="clear" w:color="auto" w:fill="auto"/>
            <w:vAlign w:val="center"/>
          </w:tcPr>
          <w:p w14:paraId="368616CB" w14:textId="0645F83F"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455130D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1.附件12、13、14</w:t>
            </w:r>
          </w:p>
          <w:p w14:paraId="56CAE15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2.小白板</w:t>
            </w:r>
          </w:p>
          <w:p w14:paraId="1F11727C" w14:textId="4034E7BB"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3.白板筆</w:t>
            </w:r>
          </w:p>
        </w:tc>
        <w:tc>
          <w:tcPr>
            <w:tcW w:w="1332" w:type="dxa"/>
            <w:shd w:val="clear" w:color="auto" w:fill="auto"/>
          </w:tcPr>
          <w:p w14:paraId="48AAD23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5C4E72C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5BFC45BF" w14:textId="4896E383"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實際操作</w:t>
            </w:r>
          </w:p>
        </w:tc>
        <w:tc>
          <w:tcPr>
            <w:tcW w:w="1409" w:type="dxa"/>
            <w:shd w:val="clear" w:color="auto" w:fill="auto"/>
          </w:tcPr>
          <w:p w14:paraId="5FA2E58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1752F6E4" w14:textId="074CCDE1"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64D641B2"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64686447" w14:textId="77777777" w:rsidTr="000202BF">
        <w:tc>
          <w:tcPr>
            <w:tcW w:w="817" w:type="dxa"/>
            <w:shd w:val="clear" w:color="auto" w:fill="auto"/>
            <w:vAlign w:val="center"/>
          </w:tcPr>
          <w:p w14:paraId="348F443F"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第十四週</w:t>
            </w:r>
          </w:p>
        </w:tc>
        <w:tc>
          <w:tcPr>
            <w:tcW w:w="1276" w:type="dxa"/>
            <w:shd w:val="clear" w:color="auto" w:fill="auto"/>
          </w:tcPr>
          <w:p w14:paraId="2B2FA0E0"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5D3B7ED9"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數-E-B3</w:t>
            </w:r>
          </w:p>
          <w:p w14:paraId="037B7EF3" w14:textId="4E7E43FE"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數-E-C1</w:t>
            </w:r>
          </w:p>
        </w:tc>
        <w:tc>
          <w:tcPr>
            <w:tcW w:w="1559" w:type="dxa"/>
            <w:shd w:val="clear" w:color="auto" w:fill="auto"/>
          </w:tcPr>
          <w:p w14:paraId="6BCE3E28" w14:textId="2882F60C"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r-Ⅱ-2 認識一維及二維之數量模式，並能說明與簡單推理。</w:t>
            </w:r>
          </w:p>
        </w:tc>
        <w:tc>
          <w:tcPr>
            <w:tcW w:w="1559" w:type="dxa"/>
            <w:shd w:val="clear" w:color="auto" w:fill="auto"/>
          </w:tcPr>
          <w:p w14:paraId="6AD4705C" w14:textId="432604DF"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R-4-4 數量模式與推理（Ⅱ）：以操作活動為主。二維變化模式之觀察與推理，如二維數字圖之推理。奇數與偶數，及其加、減、乘模式。</w:t>
            </w:r>
          </w:p>
        </w:tc>
        <w:tc>
          <w:tcPr>
            <w:tcW w:w="3205" w:type="dxa"/>
            <w:shd w:val="clear" w:color="auto" w:fill="auto"/>
          </w:tcPr>
          <w:p w14:paraId="2495C90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第七單元數量規律</w:t>
            </w:r>
          </w:p>
          <w:p w14:paraId="214E38E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活動三：奇偶數的規律</w:t>
            </w:r>
          </w:p>
          <w:p w14:paraId="50EAFA6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1.教師以課本情境口述布題，透過觀察發現生活中奇數與偶數的規律。</w:t>
            </w:r>
          </w:p>
          <w:p w14:paraId="6195D3A7"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2.教師重新口述布題，透過觀察奇數與偶數相加、相減後的結果，發現結果是奇數還是偶數的規律，並透過操作理解規律模式。</w:t>
            </w:r>
          </w:p>
          <w:p w14:paraId="5D32649A" w14:textId="4BE5A661"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3.教師重新口述布題，透過觀察奇數與偶數相乘後的結果，發現結果是奇數還是偶數的規律。</w:t>
            </w:r>
          </w:p>
        </w:tc>
        <w:tc>
          <w:tcPr>
            <w:tcW w:w="561" w:type="dxa"/>
            <w:shd w:val="clear" w:color="auto" w:fill="auto"/>
            <w:vAlign w:val="center"/>
          </w:tcPr>
          <w:p w14:paraId="714A56E9" w14:textId="442CA29E"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7F6756E5"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1.附件15</w:t>
            </w:r>
          </w:p>
          <w:p w14:paraId="3A7D84AE"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2.小白板</w:t>
            </w:r>
          </w:p>
          <w:p w14:paraId="173B3DDC" w14:textId="7C57D9DA"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3.白板筆</w:t>
            </w:r>
          </w:p>
        </w:tc>
        <w:tc>
          <w:tcPr>
            <w:tcW w:w="1332" w:type="dxa"/>
            <w:shd w:val="clear" w:color="auto" w:fill="auto"/>
          </w:tcPr>
          <w:p w14:paraId="514D8DC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274623BB"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47AE2BB4" w14:textId="48D57521"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實際操作</w:t>
            </w:r>
          </w:p>
        </w:tc>
        <w:tc>
          <w:tcPr>
            <w:tcW w:w="1409" w:type="dxa"/>
            <w:shd w:val="clear" w:color="auto" w:fill="auto"/>
          </w:tcPr>
          <w:p w14:paraId="3FFB55AB"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01F7C9A2" w14:textId="2812636E"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19FEF0CB"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2C682983" w14:textId="77777777" w:rsidTr="000202BF">
        <w:tc>
          <w:tcPr>
            <w:tcW w:w="817" w:type="dxa"/>
            <w:shd w:val="clear" w:color="auto" w:fill="auto"/>
            <w:vAlign w:val="center"/>
          </w:tcPr>
          <w:p w14:paraId="13DBE20B"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第十五週</w:t>
            </w:r>
          </w:p>
        </w:tc>
        <w:tc>
          <w:tcPr>
            <w:tcW w:w="1276" w:type="dxa"/>
            <w:shd w:val="clear" w:color="auto" w:fill="auto"/>
          </w:tcPr>
          <w:p w14:paraId="5D033619"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1F4B5520" w14:textId="5F3F3A37"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數-E-A3</w:t>
            </w:r>
          </w:p>
        </w:tc>
        <w:tc>
          <w:tcPr>
            <w:tcW w:w="1559" w:type="dxa"/>
            <w:shd w:val="clear" w:color="auto" w:fill="auto"/>
          </w:tcPr>
          <w:p w14:paraId="3B673C7E" w14:textId="647D326C"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n-Ⅱ-4 解決四則估算之日常應用問題。</w:t>
            </w:r>
          </w:p>
        </w:tc>
        <w:tc>
          <w:tcPr>
            <w:tcW w:w="1559" w:type="dxa"/>
            <w:shd w:val="clear" w:color="auto" w:fill="auto"/>
          </w:tcPr>
          <w:p w14:paraId="4A124BDB" w14:textId="320453AB"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N-4-4 解題：對大數取概數。具體生活情境。四捨五入法、無條件進入、無條件捨去。含運用概數做估算。近似符號「</w:t>
            </w:r>
            <w:r w:rsidRPr="00385C39">
              <w:rPr>
                <w:rFonts w:ascii="Times New Roman" w:eastAsia="標楷體" w:hAnsi="Times New Roman" w:cs="Times New Roman"/>
                <w:kern w:val="0"/>
                <w:sz w:val="20"/>
                <w:szCs w:val="20"/>
              </w:rPr>
              <w:t>≈</w:t>
            </w:r>
            <w:r w:rsidRPr="00385C39">
              <w:rPr>
                <w:rFonts w:ascii="標楷體" w:eastAsia="標楷體" w:hAnsi="標楷體" w:cs="Times New Roman"/>
                <w:kern w:val="0"/>
                <w:sz w:val="20"/>
                <w:szCs w:val="20"/>
              </w:rPr>
              <w:t>」的使用。</w:t>
            </w:r>
          </w:p>
        </w:tc>
        <w:tc>
          <w:tcPr>
            <w:tcW w:w="3205" w:type="dxa"/>
            <w:shd w:val="clear" w:color="auto" w:fill="auto"/>
          </w:tcPr>
          <w:p w14:paraId="6B0A9951"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第八單元概數</w:t>
            </w:r>
          </w:p>
          <w:p w14:paraId="10A89C3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活動一：生活中的概數</w:t>
            </w:r>
          </w:p>
          <w:p w14:paraId="2F7E5B2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1.教師口述布題，透過觀察和討論，察覺概數的意義。</w:t>
            </w:r>
          </w:p>
          <w:p w14:paraId="1D7C9BB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活動二：無條件進入法</w:t>
            </w:r>
          </w:p>
          <w:p w14:paraId="506EE1E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1.教師口述布題，透過觀察和討論，察覺和認識無條件進入法並取概數到千位。</w:t>
            </w:r>
          </w:p>
          <w:p w14:paraId="48DCF84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2.教師重新口述布題，透過觀察和討論，察覺和認識無條件進入法並取概數到指定位數。</w:t>
            </w:r>
          </w:p>
          <w:p w14:paraId="602E108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活動三：無條件捨去法</w:t>
            </w:r>
          </w:p>
          <w:p w14:paraId="623C656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1.教師口述布題，透過觀察和討論，察覺和認識無條件捨去法並取概數到十位。</w:t>
            </w:r>
          </w:p>
          <w:p w14:paraId="113EE8D5" w14:textId="420BFFC2"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2.教師重新口述布題，透過觀察和討論，察覺和認識無條件捨去法並取概數到指定位數。</w:t>
            </w:r>
          </w:p>
        </w:tc>
        <w:tc>
          <w:tcPr>
            <w:tcW w:w="561" w:type="dxa"/>
            <w:shd w:val="clear" w:color="auto" w:fill="auto"/>
            <w:vAlign w:val="center"/>
          </w:tcPr>
          <w:p w14:paraId="3576EC1A" w14:textId="615F844D"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28635B1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4445722B" w14:textId="06AB128C"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2.白板筆</w:t>
            </w:r>
          </w:p>
        </w:tc>
        <w:tc>
          <w:tcPr>
            <w:tcW w:w="1332" w:type="dxa"/>
            <w:shd w:val="clear" w:color="auto" w:fill="auto"/>
          </w:tcPr>
          <w:p w14:paraId="6BF3426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6E463B95"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1768B3C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7DC8CD33" w14:textId="26C48087"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5B838239"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【家庭教育】</w:t>
            </w:r>
          </w:p>
          <w:p w14:paraId="5F27B3F9"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家E9 參與家庭消費行動，澄清金錢與物品的價值。</w:t>
            </w:r>
          </w:p>
          <w:p w14:paraId="11304D8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051BB18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品E3 溝通合作與和諧人際關係。</w:t>
            </w:r>
          </w:p>
          <w:p w14:paraId="12764E54"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【閱讀素養教育】</w:t>
            </w:r>
          </w:p>
          <w:p w14:paraId="714868ED" w14:textId="5FA7AE87"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閱E10 中、高年級：能從報章雜誌及其他閱讀媒材中汲取</w:t>
            </w:r>
            <w:r w:rsidRPr="00385C39">
              <w:rPr>
                <w:rFonts w:ascii="標楷體" w:eastAsia="標楷體" w:hAnsi="標楷體" w:cs="Times New Roman"/>
                <w:kern w:val="0"/>
                <w:sz w:val="20"/>
                <w:szCs w:val="20"/>
              </w:rPr>
              <w:lastRenderedPageBreak/>
              <w:t>與學科相關的知識。</w:t>
            </w:r>
          </w:p>
        </w:tc>
        <w:tc>
          <w:tcPr>
            <w:tcW w:w="1823" w:type="dxa"/>
            <w:shd w:val="clear" w:color="auto" w:fill="auto"/>
          </w:tcPr>
          <w:p w14:paraId="01EE420A"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2C00BBC7" w14:textId="77777777" w:rsidTr="000202BF">
        <w:tc>
          <w:tcPr>
            <w:tcW w:w="817" w:type="dxa"/>
            <w:shd w:val="clear" w:color="auto" w:fill="auto"/>
            <w:vAlign w:val="center"/>
          </w:tcPr>
          <w:p w14:paraId="330D630E"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第十六週</w:t>
            </w:r>
          </w:p>
        </w:tc>
        <w:tc>
          <w:tcPr>
            <w:tcW w:w="1276" w:type="dxa"/>
            <w:shd w:val="clear" w:color="auto" w:fill="auto"/>
          </w:tcPr>
          <w:p w14:paraId="17A947B8"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45362E97" w14:textId="54311B5C"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數-E-A3</w:t>
            </w:r>
          </w:p>
        </w:tc>
        <w:tc>
          <w:tcPr>
            <w:tcW w:w="1559" w:type="dxa"/>
            <w:shd w:val="clear" w:color="auto" w:fill="auto"/>
          </w:tcPr>
          <w:p w14:paraId="4AA62874" w14:textId="3EDF4BDB"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n-Ⅱ-4 解決四則估算之日常應用問題。</w:t>
            </w:r>
          </w:p>
        </w:tc>
        <w:tc>
          <w:tcPr>
            <w:tcW w:w="1559" w:type="dxa"/>
            <w:shd w:val="clear" w:color="auto" w:fill="auto"/>
          </w:tcPr>
          <w:p w14:paraId="636ABC8F" w14:textId="176DF018"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N-4-4 解題：對大數取概數。具體生活情境。四捨五入法、無條件進入、無條件捨去。含運用概數做估算。近似符號「</w:t>
            </w:r>
            <w:r w:rsidRPr="00385C39">
              <w:rPr>
                <w:rFonts w:ascii="Times New Roman" w:eastAsia="標楷體" w:hAnsi="Times New Roman" w:cs="Times New Roman"/>
                <w:kern w:val="0"/>
                <w:sz w:val="20"/>
                <w:szCs w:val="20"/>
              </w:rPr>
              <w:t>≈</w:t>
            </w:r>
            <w:r w:rsidRPr="00385C39">
              <w:rPr>
                <w:rFonts w:ascii="標楷體" w:eastAsia="標楷體" w:hAnsi="標楷體" w:cs="Times New Roman"/>
                <w:kern w:val="0"/>
                <w:sz w:val="20"/>
                <w:szCs w:val="20"/>
              </w:rPr>
              <w:t>」的使用。</w:t>
            </w:r>
          </w:p>
        </w:tc>
        <w:tc>
          <w:tcPr>
            <w:tcW w:w="3205" w:type="dxa"/>
            <w:shd w:val="clear" w:color="auto" w:fill="auto"/>
          </w:tcPr>
          <w:p w14:paraId="6FA092E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第八單元概數</w:t>
            </w:r>
          </w:p>
          <w:p w14:paraId="7E3054A6"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活動四：四捨五入法</w:t>
            </w:r>
          </w:p>
          <w:p w14:paraId="1F2C4F14"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1.教師口述布題，透過觀察和討論，察覺和認識四捨五入法的規則。</w:t>
            </w:r>
          </w:p>
          <w:p w14:paraId="01E285F7"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2.教師口述布題，透過觀察和討論，察覺用四捨五入法取並取概數到指定位數。</w:t>
            </w:r>
          </w:p>
          <w:p w14:paraId="6A3A041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活動五：應用概數做估算</w:t>
            </w:r>
          </w:p>
          <w:p w14:paraId="4EBB920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1.教師口述布題，透過觀察和討論，察覺先取概數再做加、減計算的方式。</w:t>
            </w:r>
          </w:p>
          <w:p w14:paraId="7B0BE537" w14:textId="0CDE7682"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2.教師重新口述布題，學生透過觀察和討論，察覺先取概數再做乘、除計算的方式。</w:t>
            </w:r>
          </w:p>
        </w:tc>
        <w:tc>
          <w:tcPr>
            <w:tcW w:w="561" w:type="dxa"/>
            <w:shd w:val="clear" w:color="auto" w:fill="auto"/>
            <w:vAlign w:val="center"/>
          </w:tcPr>
          <w:p w14:paraId="12656C44" w14:textId="4D7509C8"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1E050C1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57BF2DAD" w14:textId="42AE4877"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2.白板筆</w:t>
            </w:r>
          </w:p>
        </w:tc>
        <w:tc>
          <w:tcPr>
            <w:tcW w:w="1332" w:type="dxa"/>
            <w:shd w:val="clear" w:color="auto" w:fill="auto"/>
          </w:tcPr>
          <w:p w14:paraId="331EE336"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42FF4A4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56D0B64B"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37D556DE" w14:textId="1FEE3FCD"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12126C2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【家庭教育】</w:t>
            </w:r>
          </w:p>
          <w:p w14:paraId="67CC9F83"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家E9 參與家庭消費行動，澄清金錢與物品的價值。</w:t>
            </w:r>
          </w:p>
          <w:p w14:paraId="3010420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7AC1CD6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品E3 溝通合作與和諧人際關係。</w:t>
            </w:r>
          </w:p>
          <w:p w14:paraId="77F2A1F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【閱讀素養教育】</w:t>
            </w:r>
          </w:p>
          <w:p w14:paraId="54DCF2E0" w14:textId="323D6D8F"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閱E10 中、高年級：能從報章雜誌及其他閱讀媒材中汲取與學科相關的知識。</w:t>
            </w:r>
          </w:p>
        </w:tc>
        <w:tc>
          <w:tcPr>
            <w:tcW w:w="1823" w:type="dxa"/>
            <w:shd w:val="clear" w:color="auto" w:fill="auto"/>
          </w:tcPr>
          <w:p w14:paraId="3B5E4EC5"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007B1326" w14:textId="77777777" w:rsidTr="000202BF">
        <w:tc>
          <w:tcPr>
            <w:tcW w:w="817" w:type="dxa"/>
            <w:shd w:val="clear" w:color="auto" w:fill="auto"/>
            <w:vAlign w:val="center"/>
          </w:tcPr>
          <w:p w14:paraId="33307D76"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第十七週</w:t>
            </w:r>
          </w:p>
        </w:tc>
        <w:tc>
          <w:tcPr>
            <w:tcW w:w="1276" w:type="dxa"/>
            <w:shd w:val="clear" w:color="auto" w:fill="auto"/>
          </w:tcPr>
          <w:p w14:paraId="7AF37721"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692E1D9A"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數-E-A3</w:t>
            </w:r>
          </w:p>
          <w:p w14:paraId="29329D73"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08350C89" w14:textId="15CF0BF6"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762E9166" w14:textId="79A0CA28"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n-Ⅱ-10 理解時間的加減運算，並應用於日常的時間加減問題。</w:t>
            </w:r>
          </w:p>
        </w:tc>
        <w:tc>
          <w:tcPr>
            <w:tcW w:w="1559" w:type="dxa"/>
            <w:shd w:val="clear" w:color="auto" w:fill="auto"/>
          </w:tcPr>
          <w:p w14:paraId="738CE7A5" w14:textId="28785E1D"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N-4-13 解題：日常生活的時間加減問題。跨時、跨午、跨日、24小時制。含時間單位換算。</w:t>
            </w:r>
          </w:p>
        </w:tc>
        <w:tc>
          <w:tcPr>
            <w:tcW w:w="3205" w:type="dxa"/>
            <w:shd w:val="clear" w:color="auto" w:fill="auto"/>
          </w:tcPr>
          <w:p w14:paraId="2CBF427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第九單元時間的計算</w:t>
            </w:r>
          </w:p>
          <w:p w14:paraId="4066D24F"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活動一：時間單位的換算</w:t>
            </w:r>
          </w:p>
          <w:p w14:paraId="439F082D"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1.教師口述情境布題，透過觀察和討論，解決「日與時」、「時與分」、「分與秒」的複名數和單名數換算。</w:t>
            </w:r>
          </w:p>
          <w:p w14:paraId="47097A44"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2.教師口述情境布題，透過討論，解決跨階單位的複名數與單名數換算和比大小。</w:t>
            </w:r>
          </w:p>
          <w:p w14:paraId="51A46D5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活動二：時間量的加減</w:t>
            </w:r>
          </w:p>
          <w:p w14:paraId="2C02F53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1.教師口述情境布題，透過觀察和討論，解決「日與時」複名數時間量的加減問題。</w:t>
            </w:r>
          </w:p>
          <w:p w14:paraId="59234C6A" w14:textId="08857C86"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lastRenderedPageBreak/>
              <w:t>2.教師重新口述情境布題，透過觀察和討論，解決「時與分」、「分與秒」複名數時間量的加減問題。</w:t>
            </w:r>
          </w:p>
        </w:tc>
        <w:tc>
          <w:tcPr>
            <w:tcW w:w="561" w:type="dxa"/>
            <w:shd w:val="clear" w:color="auto" w:fill="auto"/>
            <w:vAlign w:val="center"/>
          </w:tcPr>
          <w:p w14:paraId="3A376F47" w14:textId="0406CFBD" w:rsidR="00385C39" w:rsidRPr="00385C39" w:rsidRDefault="00385C39" w:rsidP="00B869CF">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145C3BD6"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5F14324B" w14:textId="317040BB" w:rsidR="00385C39" w:rsidRPr="00385C39" w:rsidRDefault="00385C39" w:rsidP="00B869CF">
            <w:pPr>
              <w:snapToGrid w:val="0"/>
              <w:rPr>
                <w:rFonts w:ascii="標楷體" w:eastAsia="標楷體" w:hAnsi="標楷體"/>
                <w:sz w:val="20"/>
                <w:szCs w:val="20"/>
              </w:rPr>
            </w:pPr>
            <w:r w:rsidRPr="00385C39">
              <w:rPr>
                <w:rFonts w:ascii="標楷體" w:eastAsia="標楷體" w:hAnsi="標楷體" w:cs="Times New Roman"/>
                <w:kern w:val="0"/>
                <w:sz w:val="20"/>
                <w:szCs w:val="20"/>
              </w:rPr>
              <w:t>2.白板筆</w:t>
            </w:r>
          </w:p>
        </w:tc>
        <w:tc>
          <w:tcPr>
            <w:tcW w:w="1332" w:type="dxa"/>
            <w:shd w:val="clear" w:color="auto" w:fill="auto"/>
          </w:tcPr>
          <w:p w14:paraId="3A70246B"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7B31F894"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471A528E"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4759F867" w14:textId="57DDF71D" w:rsidR="00385C39" w:rsidRPr="00385C39" w:rsidRDefault="00385C39" w:rsidP="00B869CF">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795DF21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【人權教育】</w:t>
            </w:r>
          </w:p>
          <w:p w14:paraId="241D656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人E5 欣賞、包容個別差異並尊重自己與他人的權利。</w:t>
            </w:r>
          </w:p>
          <w:p w14:paraId="16C7DC7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【環境教育】</w:t>
            </w:r>
          </w:p>
          <w:p w14:paraId="0C607B2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環E1 參與戶外學習與自然體驗，覺知自然環</w:t>
            </w:r>
            <w:r w:rsidRPr="00385C39">
              <w:rPr>
                <w:rFonts w:ascii="標楷體" w:eastAsia="標楷體" w:hAnsi="標楷體" w:cs="Times New Roman"/>
                <w:kern w:val="0"/>
                <w:sz w:val="20"/>
                <w:szCs w:val="20"/>
              </w:rPr>
              <w:lastRenderedPageBreak/>
              <w:t>境的美、平衡、與完整性。</w:t>
            </w:r>
          </w:p>
          <w:p w14:paraId="6C602435"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環E13 覺知天然災害的頻率增加且衝擊擴大。</w:t>
            </w:r>
          </w:p>
          <w:p w14:paraId="22C65D71" w14:textId="3F59FE30"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環E17 養成日常生活節約用水、用電、物質的行為，減少資源的消耗。</w:t>
            </w:r>
          </w:p>
        </w:tc>
        <w:tc>
          <w:tcPr>
            <w:tcW w:w="1823" w:type="dxa"/>
            <w:shd w:val="clear" w:color="auto" w:fill="auto"/>
          </w:tcPr>
          <w:p w14:paraId="2EFB79C4"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56798DBF" w14:textId="77777777" w:rsidTr="000202BF">
        <w:tc>
          <w:tcPr>
            <w:tcW w:w="817" w:type="dxa"/>
            <w:shd w:val="clear" w:color="auto" w:fill="auto"/>
            <w:vAlign w:val="center"/>
          </w:tcPr>
          <w:p w14:paraId="0C9A3C19"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第十八週</w:t>
            </w:r>
          </w:p>
        </w:tc>
        <w:tc>
          <w:tcPr>
            <w:tcW w:w="1276" w:type="dxa"/>
            <w:shd w:val="clear" w:color="auto" w:fill="auto"/>
          </w:tcPr>
          <w:p w14:paraId="430AA546"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0A733E28"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數-E-A3</w:t>
            </w:r>
          </w:p>
          <w:p w14:paraId="02244234"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73805407" w14:textId="440C64CF"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數-E-C2</w:t>
            </w:r>
          </w:p>
        </w:tc>
        <w:tc>
          <w:tcPr>
            <w:tcW w:w="1559" w:type="dxa"/>
            <w:shd w:val="clear" w:color="auto" w:fill="auto"/>
          </w:tcPr>
          <w:p w14:paraId="1D2486EF" w14:textId="7A7957DE"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n-Ⅱ-10 理解時間的加減運算，並應用於日常的時間加減問題。</w:t>
            </w:r>
          </w:p>
        </w:tc>
        <w:tc>
          <w:tcPr>
            <w:tcW w:w="1559" w:type="dxa"/>
            <w:shd w:val="clear" w:color="auto" w:fill="auto"/>
          </w:tcPr>
          <w:p w14:paraId="1D593201" w14:textId="1C2CD716"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N-4-13 解題：日常生活的時間加減問題。跨時、跨午、跨日、24小時制。含時間單位換算。</w:t>
            </w:r>
          </w:p>
        </w:tc>
        <w:tc>
          <w:tcPr>
            <w:tcW w:w="3205" w:type="dxa"/>
            <w:shd w:val="clear" w:color="auto" w:fill="auto"/>
          </w:tcPr>
          <w:p w14:paraId="7F442F2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第九單元時間的計算</w:t>
            </w:r>
          </w:p>
          <w:p w14:paraId="75D19B9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活動三：兩時刻間的時間量</w:t>
            </w:r>
          </w:p>
          <w:p w14:paraId="054A171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1.教師口述情境布題，透過觀察數線和討論，解決兩時刻之間的時間量問題。</w:t>
            </w:r>
          </w:p>
          <w:p w14:paraId="0663B7B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2.教師重新口述情境布題，學生透過觀察數線和討論，學習解決從上午某個時刻到下午某個時刻所經過的時間。教師同步提示學生，可以使用12時制或24時制來解決問題。</w:t>
            </w:r>
          </w:p>
          <w:p w14:paraId="3A8C1829"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活動四：時刻與時間量的計算</w:t>
            </w:r>
          </w:p>
          <w:p w14:paraId="2B87C293"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1.教師口述布題，學生透過觀察數線和討論，學習將開始的時刻加上經過的時間，算出結束的時刻。</w:t>
            </w:r>
          </w:p>
          <w:p w14:paraId="1240478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2.教師口述情境布題，學生透過觀察數線和討論，學習某時刻在某一段時間前的時刻的複名數單位計算。</w:t>
            </w:r>
          </w:p>
          <w:p w14:paraId="47052D3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活動五：跨日的時間計算</w:t>
            </w:r>
          </w:p>
          <w:p w14:paraId="2CA42D50"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1.教師口述情境布題，學生透過</w:t>
            </w:r>
            <w:r w:rsidRPr="00385C39">
              <w:rPr>
                <w:rFonts w:ascii="標楷體" w:eastAsia="標楷體" w:hAnsi="標楷體" w:cs="Times New Roman"/>
                <w:kern w:val="0"/>
                <w:sz w:val="20"/>
                <w:szCs w:val="20"/>
              </w:rPr>
              <w:lastRenderedPageBreak/>
              <w:t>觀察數線和討論，學習某時刻經過某一段時間後跨日的時刻計算。</w:t>
            </w:r>
          </w:p>
          <w:p w14:paraId="07001415" w14:textId="316B0E7C"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2.教師重新口述情境布題，學生透過觀察數線和討論，學習某時刻在某一段時間前跨日的時刻計算。</w:t>
            </w:r>
          </w:p>
        </w:tc>
        <w:tc>
          <w:tcPr>
            <w:tcW w:w="561" w:type="dxa"/>
            <w:shd w:val="clear" w:color="auto" w:fill="auto"/>
            <w:vAlign w:val="center"/>
          </w:tcPr>
          <w:p w14:paraId="290F22FD" w14:textId="73177C44"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lastRenderedPageBreak/>
              <w:t>4</w:t>
            </w:r>
          </w:p>
        </w:tc>
        <w:tc>
          <w:tcPr>
            <w:tcW w:w="1098" w:type="dxa"/>
            <w:shd w:val="clear" w:color="auto" w:fill="auto"/>
          </w:tcPr>
          <w:p w14:paraId="67073902"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1.小白板</w:t>
            </w:r>
          </w:p>
          <w:p w14:paraId="49EBCE7D" w14:textId="1B22E8C1" w:rsidR="00385C39" w:rsidRPr="00385C39" w:rsidRDefault="00385C39" w:rsidP="00E552A2">
            <w:pPr>
              <w:snapToGrid w:val="0"/>
              <w:rPr>
                <w:rFonts w:ascii="標楷體" w:eastAsia="標楷體" w:hAnsi="標楷體"/>
                <w:sz w:val="20"/>
                <w:szCs w:val="20"/>
              </w:rPr>
            </w:pPr>
            <w:r w:rsidRPr="00385C39">
              <w:rPr>
                <w:rFonts w:ascii="標楷體" w:eastAsia="標楷體" w:hAnsi="標楷體" w:cs="Times New Roman"/>
                <w:kern w:val="0"/>
                <w:sz w:val="20"/>
                <w:szCs w:val="20"/>
              </w:rPr>
              <w:t>2.白板筆</w:t>
            </w:r>
          </w:p>
        </w:tc>
        <w:tc>
          <w:tcPr>
            <w:tcW w:w="1332" w:type="dxa"/>
            <w:shd w:val="clear" w:color="auto" w:fill="auto"/>
          </w:tcPr>
          <w:p w14:paraId="2548049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56E4CB7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225EF11F"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194C0A4A" w14:textId="2F54F805" w:rsidR="00385C39" w:rsidRPr="00385C39" w:rsidRDefault="00385C39" w:rsidP="00E552A2">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69BBB5C6"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【人權教育】</w:t>
            </w:r>
          </w:p>
          <w:p w14:paraId="6139649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人E5 欣賞、包容個別差異並尊重自己與他人的權利。</w:t>
            </w:r>
          </w:p>
          <w:p w14:paraId="71D4D1C4"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【環境教育】</w:t>
            </w:r>
          </w:p>
          <w:p w14:paraId="0C802F09"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環E1 參與戶外學習與自然體驗，覺知自然環境的美、平衡、與完整性。</w:t>
            </w:r>
          </w:p>
          <w:p w14:paraId="2C99363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環E13 覺知天然災害的頻率增加且衝擊擴大。</w:t>
            </w:r>
          </w:p>
          <w:p w14:paraId="71F04A29" w14:textId="0CC20D44"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環E17 養成日常生活節</w:t>
            </w:r>
            <w:r w:rsidRPr="00385C39">
              <w:rPr>
                <w:rFonts w:ascii="標楷體" w:eastAsia="標楷體" w:hAnsi="標楷體" w:cs="Times New Roman"/>
                <w:kern w:val="0"/>
                <w:sz w:val="20"/>
                <w:szCs w:val="20"/>
              </w:rPr>
              <w:lastRenderedPageBreak/>
              <w:t>約用水、用電、物質的行為，減少資源的消耗。</w:t>
            </w:r>
          </w:p>
        </w:tc>
        <w:tc>
          <w:tcPr>
            <w:tcW w:w="1823" w:type="dxa"/>
            <w:shd w:val="clear" w:color="auto" w:fill="auto"/>
          </w:tcPr>
          <w:p w14:paraId="2A59EA2D"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56F152E0" w14:textId="77777777" w:rsidTr="000202BF">
        <w:tc>
          <w:tcPr>
            <w:tcW w:w="817" w:type="dxa"/>
            <w:shd w:val="clear" w:color="auto" w:fill="auto"/>
            <w:vAlign w:val="center"/>
          </w:tcPr>
          <w:p w14:paraId="103FCA95"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lastRenderedPageBreak/>
              <w:t>第十九週</w:t>
            </w:r>
          </w:p>
        </w:tc>
        <w:tc>
          <w:tcPr>
            <w:tcW w:w="1276" w:type="dxa"/>
            <w:shd w:val="clear" w:color="auto" w:fill="auto"/>
          </w:tcPr>
          <w:p w14:paraId="2A844194"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2ED49638"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2C93B8D0"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438150B7" w14:textId="3A25CE91"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數-E-B3</w:t>
            </w:r>
          </w:p>
        </w:tc>
        <w:tc>
          <w:tcPr>
            <w:tcW w:w="1559" w:type="dxa"/>
            <w:shd w:val="clear" w:color="auto" w:fill="auto"/>
          </w:tcPr>
          <w:p w14:paraId="53025113" w14:textId="0B83940B"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n-Ⅱ-9 理解長度、角度、面積、容量、重量的常用單位與換算，培養量感與估測能力，並能做計算和應用解題。認識體積。</w:t>
            </w:r>
          </w:p>
        </w:tc>
        <w:tc>
          <w:tcPr>
            <w:tcW w:w="1559" w:type="dxa"/>
            <w:shd w:val="clear" w:color="auto" w:fill="auto"/>
          </w:tcPr>
          <w:p w14:paraId="51D30F29"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N-4-12 體積與「立方公分」：以具體操作為主。體積認識基於1立方公分之正方體。</w:t>
            </w:r>
          </w:p>
          <w:p w14:paraId="1AED2284" w14:textId="28F97555"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S-4-4 體積：以具體操作為主。在活動中認識體積的意義與比較。認識1立方公分之正方體，能理解並計數正方體堆疊的體積。</w:t>
            </w:r>
          </w:p>
        </w:tc>
        <w:tc>
          <w:tcPr>
            <w:tcW w:w="3205" w:type="dxa"/>
            <w:shd w:val="clear" w:color="auto" w:fill="auto"/>
          </w:tcPr>
          <w:p w14:paraId="051704C4"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第十單元立方公分</w:t>
            </w:r>
          </w:p>
          <w:p w14:paraId="5F1E803C"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活動一：認識體積</w:t>
            </w:r>
          </w:p>
          <w:p w14:paraId="302A5E0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1.教師以課本氣球情境布題，學生透過形體大小的變化，認識體積。</w:t>
            </w:r>
          </w:p>
          <w:p w14:paraId="64652EE4"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2.教師以課本情境布題，學生做兩物體積大小的直接比較。</w:t>
            </w:r>
          </w:p>
          <w:p w14:paraId="18C4DB90"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3.教師以課本切蘋果與捏黏土的情境布題，讓學生經驗體積保留概念。</w:t>
            </w:r>
          </w:p>
          <w:p w14:paraId="5327EB05"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活動二：立體堆疊</w:t>
            </w:r>
          </w:p>
          <w:p w14:paraId="361D8B71" w14:textId="3D6FF223"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1.教師以課本情境布題，學生點數積木數量比較形體的體積大小，進行體積的個別單位比較。</w:t>
            </w:r>
          </w:p>
        </w:tc>
        <w:tc>
          <w:tcPr>
            <w:tcW w:w="561" w:type="dxa"/>
            <w:shd w:val="clear" w:color="auto" w:fill="auto"/>
            <w:vAlign w:val="center"/>
          </w:tcPr>
          <w:p w14:paraId="267B4784" w14:textId="0AA901F5"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10BCD44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1.氣球、蘋果、黏土</w:t>
            </w:r>
          </w:p>
          <w:p w14:paraId="3729153E"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2.橡皮擦、鋁箔包</w:t>
            </w:r>
          </w:p>
          <w:p w14:paraId="3E20B6C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3.小白板</w:t>
            </w:r>
          </w:p>
          <w:p w14:paraId="472E320A" w14:textId="080FCBAE" w:rsidR="00385C39" w:rsidRPr="00385C39" w:rsidRDefault="00385C39" w:rsidP="002576BF">
            <w:pPr>
              <w:snapToGrid w:val="0"/>
              <w:rPr>
                <w:rFonts w:ascii="標楷體" w:eastAsia="標楷體" w:hAnsi="標楷體"/>
                <w:sz w:val="20"/>
                <w:szCs w:val="20"/>
              </w:rPr>
            </w:pPr>
            <w:r w:rsidRPr="00385C39">
              <w:rPr>
                <w:rFonts w:ascii="標楷體" w:eastAsia="標楷體" w:hAnsi="標楷體" w:cs="Times New Roman"/>
                <w:kern w:val="0"/>
                <w:sz w:val="20"/>
                <w:szCs w:val="20"/>
              </w:rPr>
              <w:t>4.白板筆</w:t>
            </w:r>
          </w:p>
        </w:tc>
        <w:tc>
          <w:tcPr>
            <w:tcW w:w="1332" w:type="dxa"/>
            <w:shd w:val="clear" w:color="auto" w:fill="auto"/>
          </w:tcPr>
          <w:p w14:paraId="61058336"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2B87A6E1"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0E19CDAC"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3C0A58F4" w14:textId="0EF4015A" w:rsidR="00385C39" w:rsidRPr="00385C39" w:rsidRDefault="00385C39" w:rsidP="009E1F62">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41E48035"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【科技教育】</w:t>
            </w:r>
          </w:p>
          <w:p w14:paraId="7617590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科E2 了解動手實作的重要性。</w:t>
            </w:r>
          </w:p>
          <w:p w14:paraId="78BF5155"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3F4ACCD9" w14:textId="5EA02A61"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33A18829" w14:textId="77777777" w:rsidR="00385C39" w:rsidRPr="00385C39" w:rsidRDefault="00385C39" w:rsidP="00281EF1">
            <w:pPr>
              <w:spacing w:after="180"/>
              <w:rPr>
                <w:rFonts w:ascii="標楷體" w:eastAsia="標楷體" w:hAnsi="標楷體"/>
                <w:color w:val="0070C0"/>
                <w:sz w:val="20"/>
                <w:szCs w:val="20"/>
              </w:rPr>
            </w:pPr>
          </w:p>
        </w:tc>
      </w:tr>
      <w:tr w:rsidR="00385C39" w:rsidRPr="00385C39" w14:paraId="6C26091F" w14:textId="77777777" w:rsidTr="000202BF">
        <w:tc>
          <w:tcPr>
            <w:tcW w:w="817" w:type="dxa"/>
            <w:shd w:val="clear" w:color="auto" w:fill="auto"/>
            <w:vAlign w:val="center"/>
          </w:tcPr>
          <w:p w14:paraId="03054E3E" w14:textId="77777777" w:rsidR="00385C39" w:rsidRPr="00385C39" w:rsidRDefault="00385C39" w:rsidP="00C918AF">
            <w:pPr>
              <w:spacing w:line="0" w:lineRule="atLeast"/>
              <w:jc w:val="center"/>
              <w:rPr>
                <w:rFonts w:ascii="標楷體" w:eastAsia="標楷體" w:hAnsi="標楷體"/>
                <w:sz w:val="20"/>
                <w:szCs w:val="20"/>
              </w:rPr>
            </w:pPr>
            <w:r w:rsidRPr="00385C39">
              <w:rPr>
                <w:rFonts w:ascii="標楷體" w:eastAsia="標楷體" w:hAnsi="標楷體" w:cs="標楷體"/>
                <w:color w:val="000000"/>
                <w:spacing w:val="-10"/>
                <w:sz w:val="20"/>
                <w:szCs w:val="20"/>
              </w:rPr>
              <w:t>第廿週</w:t>
            </w:r>
          </w:p>
        </w:tc>
        <w:tc>
          <w:tcPr>
            <w:tcW w:w="1276" w:type="dxa"/>
            <w:shd w:val="clear" w:color="auto" w:fill="auto"/>
          </w:tcPr>
          <w:p w14:paraId="577263B2"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數-E-A1</w:t>
            </w:r>
          </w:p>
          <w:p w14:paraId="5A678764"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數-E-A2</w:t>
            </w:r>
          </w:p>
          <w:p w14:paraId="50C1FE77" w14:textId="77777777" w:rsidR="00385C39" w:rsidRPr="00385C39" w:rsidRDefault="00385C39" w:rsidP="00EB60C2">
            <w:pPr>
              <w:snapToGrid w:val="0"/>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數-E-B1</w:t>
            </w:r>
          </w:p>
          <w:p w14:paraId="43A95724" w14:textId="3D4BEDBA" w:rsidR="00385C39" w:rsidRPr="00385C39" w:rsidRDefault="00385C39">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數-E-B3</w:t>
            </w:r>
          </w:p>
        </w:tc>
        <w:tc>
          <w:tcPr>
            <w:tcW w:w="1559" w:type="dxa"/>
            <w:shd w:val="clear" w:color="auto" w:fill="auto"/>
          </w:tcPr>
          <w:p w14:paraId="5280E41B" w14:textId="4186B8DC"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n-Ⅱ-9 理解長度、角度、面積、容量、重量的常用單位與換算，培養量感與估測能力，並能做計算和應用解題。認識體積。</w:t>
            </w:r>
          </w:p>
        </w:tc>
        <w:tc>
          <w:tcPr>
            <w:tcW w:w="1559" w:type="dxa"/>
            <w:shd w:val="clear" w:color="auto" w:fill="auto"/>
          </w:tcPr>
          <w:p w14:paraId="686E9FCB"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N-4-12 體積與「立方公分」：以具體操作為主。體積認識基於1立方公分之正方體。</w:t>
            </w:r>
          </w:p>
          <w:p w14:paraId="35BBCC75" w14:textId="76F520B6" w:rsidR="00385C39" w:rsidRPr="00385C39" w:rsidRDefault="00385C39">
            <w:pPr>
              <w:autoSpaceDE w:val="0"/>
              <w:autoSpaceDN w:val="0"/>
              <w:adjustRightInd w:val="0"/>
              <w:rPr>
                <w:rFonts w:ascii="標楷體" w:eastAsia="標楷體" w:hAnsi="標楷體" w:cs="DFBiaoSongStd-W4"/>
                <w:kern w:val="0"/>
                <w:sz w:val="20"/>
                <w:szCs w:val="20"/>
              </w:rPr>
            </w:pPr>
            <w:r w:rsidRPr="00385C39">
              <w:rPr>
                <w:rFonts w:ascii="標楷體" w:eastAsia="標楷體" w:hAnsi="標楷體" w:cs="Times New Roman"/>
                <w:kern w:val="0"/>
                <w:sz w:val="20"/>
                <w:szCs w:val="20"/>
              </w:rPr>
              <w:t>S-4-4 體積：以具體操作為主。在活動中認識體積的意義與比較。認</w:t>
            </w:r>
            <w:r w:rsidRPr="00385C39">
              <w:rPr>
                <w:rFonts w:ascii="標楷體" w:eastAsia="標楷體" w:hAnsi="標楷體" w:cs="Times New Roman"/>
                <w:kern w:val="0"/>
                <w:sz w:val="20"/>
                <w:szCs w:val="20"/>
              </w:rPr>
              <w:lastRenderedPageBreak/>
              <w:t>識1立方公分之正方體，能理解並計數正方體堆疊的體積。</w:t>
            </w:r>
          </w:p>
        </w:tc>
        <w:tc>
          <w:tcPr>
            <w:tcW w:w="3205" w:type="dxa"/>
            <w:shd w:val="clear" w:color="auto" w:fill="auto"/>
          </w:tcPr>
          <w:p w14:paraId="34F4CA86"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lastRenderedPageBreak/>
              <w:t>第十單元立方公分</w:t>
            </w:r>
          </w:p>
          <w:p w14:paraId="2E0A3971"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活動三：認識立方公分</w:t>
            </w:r>
          </w:p>
          <w:p w14:paraId="594A77D2"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1.教師以課本情境布題，學生透過測量白色積木，認識立方公分，並做體積的合成活動。</w:t>
            </w:r>
          </w:p>
          <w:p w14:paraId="18E38FFA" w14:textId="77777777" w:rsidR="00385C39" w:rsidRPr="00385C39" w:rsidRDefault="00385C39" w:rsidP="00EB60C2">
            <w:pPr>
              <w:snapToGrid w:val="0"/>
              <w:rPr>
                <w:rFonts w:ascii="標楷體" w:eastAsia="標楷體" w:hAnsi="標楷體" w:cs="Times New Roman"/>
                <w:kern w:val="0"/>
                <w:sz w:val="20"/>
                <w:szCs w:val="20"/>
              </w:rPr>
            </w:pPr>
            <w:r w:rsidRPr="00385C39">
              <w:rPr>
                <w:rFonts w:ascii="標楷體" w:eastAsia="標楷體" w:hAnsi="標楷體" w:cs="Times New Roman"/>
                <w:kern w:val="0"/>
                <w:sz w:val="20"/>
                <w:szCs w:val="20"/>
              </w:rPr>
              <w:t>2.教師以課本情境布題，學生透過用相同數量的白色積木，經驗體積的等積異形。</w:t>
            </w:r>
          </w:p>
          <w:p w14:paraId="1DBBDE75" w14:textId="6D1737BE" w:rsidR="00385C39" w:rsidRPr="00385C39" w:rsidRDefault="00385C39" w:rsidP="00B869CF">
            <w:pPr>
              <w:rPr>
                <w:rFonts w:ascii="標楷體" w:eastAsia="標楷體" w:hAnsi="標楷體"/>
                <w:sz w:val="20"/>
                <w:szCs w:val="20"/>
              </w:rPr>
            </w:pPr>
            <w:r w:rsidRPr="00385C39">
              <w:rPr>
                <w:rFonts w:ascii="標楷體" w:eastAsia="標楷體" w:hAnsi="標楷體" w:cs="Times New Roman"/>
                <w:kern w:val="0"/>
                <w:sz w:val="20"/>
                <w:szCs w:val="20"/>
              </w:rPr>
              <w:t>3.教師重新課本情境布題，學生透過複製形體，進行體積的實測，並看視圖點數積木，說出物體的體積。</w:t>
            </w:r>
          </w:p>
        </w:tc>
        <w:tc>
          <w:tcPr>
            <w:tcW w:w="561" w:type="dxa"/>
            <w:shd w:val="clear" w:color="auto" w:fill="auto"/>
            <w:vAlign w:val="center"/>
          </w:tcPr>
          <w:p w14:paraId="4B51E128" w14:textId="2EC270A1" w:rsidR="00385C39" w:rsidRPr="00385C39" w:rsidRDefault="00385C39" w:rsidP="00E552A2">
            <w:pPr>
              <w:jc w:val="center"/>
              <w:rPr>
                <w:rFonts w:ascii="標楷體" w:eastAsia="標楷體" w:hAnsi="標楷體"/>
                <w:sz w:val="20"/>
                <w:szCs w:val="20"/>
              </w:rPr>
            </w:pPr>
            <w:r w:rsidRPr="00385C39">
              <w:rPr>
                <w:rFonts w:ascii="標楷體" w:eastAsia="標楷體" w:hAnsi="標楷體" w:cs="Times New Roman"/>
                <w:kern w:val="0"/>
                <w:sz w:val="20"/>
                <w:szCs w:val="20"/>
              </w:rPr>
              <w:t>4</w:t>
            </w:r>
          </w:p>
        </w:tc>
        <w:tc>
          <w:tcPr>
            <w:tcW w:w="1098" w:type="dxa"/>
            <w:shd w:val="clear" w:color="auto" w:fill="auto"/>
          </w:tcPr>
          <w:p w14:paraId="7467AD06"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1.附件16、17</w:t>
            </w:r>
          </w:p>
          <w:p w14:paraId="4865A588"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2.白色積木</w:t>
            </w:r>
          </w:p>
          <w:p w14:paraId="7E8C310A"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3.小白板</w:t>
            </w:r>
          </w:p>
          <w:p w14:paraId="28EC4B46" w14:textId="63423648" w:rsidR="00385C39" w:rsidRPr="00385C39" w:rsidRDefault="00385C39" w:rsidP="00E552A2">
            <w:pPr>
              <w:snapToGrid w:val="0"/>
              <w:rPr>
                <w:rFonts w:ascii="標楷體" w:eastAsia="標楷體" w:hAnsi="標楷體"/>
                <w:sz w:val="20"/>
                <w:szCs w:val="20"/>
              </w:rPr>
            </w:pPr>
            <w:r w:rsidRPr="00385C39">
              <w:rPr>
                <w:rFonts w:ascii="標楷體" w:eastAsia="標楷體" w:hAnsi="標楷體" w:cs="Times New Roman"/>
                <w:kern w:val="0"/>
                <w:sz w:val="20"/>
                <w:szCs w:val="20"/>
              </w:rPr>
              <w:t>4.白板筆</w:t>
            </w:r>
          </w:p>
        </w:tc>
        <w:tc>
          <w:tcPr>
            <w:tcW w:w="1332" w:type="dxa"/>
            <w:shd w:val="clear" w:color="auto" w:fill="auto"/>
          </w:tcPr>
          <w:p w14:paraId="7E29467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紙筆測驗</w:t>
            </w:r>
          </w:p>
          <w:p w14:paraId="10821D8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互相討論</w:t>
            </w:r>
          </w:p>
          <w:p w14:paraId="6AB472A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口頭回答</w:t>
            </w:r>
          </w:p>
          <w:p w14:paraId="2FF0C80F" w14:textId="27A0497D" w:rsidR="00385C39" w:rsidRPr="00385C39" w:rsidRDefault="00385C39" w:rsidP="009E1F62">
            <w:pPr>
              <w:contextualSpacing/>
              <w:mirrorIndents/>
              <w:rPr>
                <w:rFonts w:ascii="標楷體" w:eastAsia="標楷體" w:hAnsi="標楷體"/>
                <w:sz w:val="20"/>
                <w:szCs w:val="20"/>
              </w:rPr>
            </w:pPr>
            <w:r w:rsidRPr="00385C39">
              <w:rPr>
                <w:rFonts w:ascii="標楷體" w:eastAsia="標楷體" w:hAnsi="標楷體" w:cs="Times New Roman"/>
                <w:kern w:val="0"/>
                <w:sz w:val="20"/>
                <w:szCs w:val="20"/>
              </w:rPr>
              <w:t>作業習寫</w:t>
            </w:r>
          </w:p>
        </w:tc>
        <w:tc>
          <w:tcPr>
            <w:tcW w:w="1409" w:type="dxa"/>
            <w:shd w:val="clear" w:color="auto" w:fill="auto"/>
          </w:tcPr>
          <w:p w14:paraId="4B3016CD"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【科技教育】</w:t>
            </w:r>
          </w:p>
          <w:p w14:paraId="0EE7A0E0"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科E2 了解動手實作的重要性。</w:t>
            </w:r>
          </w:p>
          <w:p w14:paraId="67136227" w14:textId="77777777" w:rsidR="00385C39" w:rsidRPr="00385C39" w:rsidRDefault="00385C39" w:rsidP="00EB60C2">
            <w:pPr>
              <w:snapToGrid w:val="0"/>
              <w:ind w:right="57"/>
              <w:mirrorIndents/>
              <w:rPr>
                <w:rFonts w:ascii="標楷體" w:eastAsia="標楷體" w:hAnsi="標楷體" w:cs="Times New Roman"/>
                <w:kern w:val="0"/>
                <w:sz w:val="20"/>
                <w:szCs w:val="20"/>
              </w:rPr>
            </w:pPr>
            <w:r w:rsidRPr="00385C39">
              <w:rPr>
                <w:rFonts w:ascii="標楷體" w:eastAsia="標楷體" w:hAnsi="標楷體" w:cs="Times New Roman"/>
                <w:kern w:val="0"/>
                <w:sz w:val="20"/>
                <w:szCs w:val="20"/>
              </w:rPr>
              <w:t>【品德教育】</w:t>
            </w:r>
          </w:p>
          <w:p w14:paraId="4C808B3F" w14:textId="6DA95585" w:rsidR="00385C39" w:rsidRPr="00385C39" w:rsidRDefault="00385C39">
            <w:pPr>
              <w:rPr>
                <w:rFonts w:ascii="標楷體" w:eastAsia="標楷體" w:hAnsi="標楷體"/>
                <w:sz w:val="20"/>
                <w:szCs w:val="20"/>
              </w:rPr>
            </w:pPr>
            <w:r w:rsidRPr="00385C39">
              <w:rPr>
                <w:rFonts w:ascii="標楷體" w:eastAsia="標楷體" w:hAnsi="標楷體" w:cs="Times New Roman"/>
                <w:kern w:val="0"/>
                <w:sz w:val="20"/>
                <w:szCs w:val="20"/>
              </w:rPr>
              <w:t>品E3 溝通合作與和諧人際關係。</w:t>
            </w:r>
          </w:p>
        </w:tc>
        <w:tc>
          <w:tcPr>
            <w:tcW w:w="1823" w:type="dxa"/>
            <w:shd w:val="clear" w:color="auto" w:fill="auto"/>
          </w:tcPr>
          <w:p w14:paraId="7A6ABEC8" w14:textId="77777777" w:rsidR="00385C39" w:rsidRPr="00385C39" w:rsidRDefault="00385C39" w:rsidP="00281EF1">
            <w:pPr>
              <w:spacing w:after="180"/>
              <w:rPr>
                <w:rFonts w:ascii="標楷體" w:eastAsia="標楷體" w:hAnsi="標楷體"/>
                <w:color w:val="0070C0"/>
                <w:sz w:val="20"/>
                <w:szCs w:val="20"/>
              </w:rPr>
            </w:pPr>
          </w:p>
        </w:tc>
      </w:tr>
    </w:tbl>
    <w:p w14:paraId="0A38DDE1" w14:textId="77777777" w:rsidR="00CF1DCF" w:rsidRDefault="000202BF" w:rsidP="00CF1DCF">
      <w:pPr>
        <w:widowControl/>
        <w:rPr>
          <w:rFonts w:ascii="標楷體" w:eastAsia="標楷體" w:hAnsi="標楷體"/>
          <w:color w:val="FF0000"/>
        </w:rPr>
      </w:pPr>
      <w:r w:rsidRPr="007D4930">
        <w:rPr>
          <w:rFonts w:ascii="標楷體" w:eastAsia="標楷體" w:hAnsi="標楷體" w:cs="標楷體"/>
        </w:rPr>
        <w:lastRenderedPageBreak/>
        <w:t>說明：</w:t>
      </w:r>
      <w:r w:rsidRPr="009D0797">
        <w:rPr>
          <w:rFonts w:ascii="標楷體" w:eastAsia="標楷體" w:hAnsi="標楷體" w:cs="標楷體"/>
          <w:color w:val="FF0000"/>
        </w:rPr>
        <w:t>部定課程採自編者，需經校內課程發展委員會通過，教材內容留校備查。</w:t>
      </w:r>
    </w:p>
    <w:sectPr w:rsidR="00CF1DCF" w:rsidSect="00AE25E2">
      <w:pgSz w:w="16838" w:h="11906" w:orient="landscape"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34"/>
    <w:rsid w:val="000202BF"/>
    <w:rsid w:val="002E6679"/>
    <w:rsid w:val="00385C39"/>
    <w:rsid w:val="004E3534"/>
    <w:rsid w:val="00523CEA"/>
    <w:rsid w:val="005E5610"/>
    <w:rsid w:val="00896DDE"/>
    <w:rsid w:val="00A0765F"/>
    <w:rsid w:val="00A204EC"/>
    <w:rsid w:val="00BA723E"/>
    <w:rsid w:val="00C004AD"/>
    <w:rsid w:val="00CF2CAD"/>
    <w:rsid w:val="00F87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3473</Words>
  <Characters>19801</Characters>
  <Application>Microsoft Office Word</Application>
  <DocSecurity>0</DocSecurity>
  <Lines>165</Lines>
  <Paragraphs>46</Paragraphs>
  <ScaleCrop>false</ScaleCrop>
  <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5</cp:revision>
  <dcterms:created xsi:type="dcterms:W3CDTF">2023-05-24T03:30:00Z</dcterms:created>
  <dcterms:modified xsi:type="dcterms:W3CDTF">2023-05-24T04:41:00Z</dcterms:modified>
</cp:coreProperties>
</file>