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D" w:rsidRPr="00E63A5D" w:rsidRDefault="00E63A5D" w:rsidP="00E63A5D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32"/>
          <w:szCs w:val="32"/>
        </w:rPr>
      </w:pPr>
      <w:r w:rsidRPr="00E63A5D">
        <w:rPr>
          <w:rFonts w:ascii="標楷體" w:eastAsia="標楷體" w:hAnsi="標楷體" w:cs="Arial"/>
          <w:b w:val="0"/>
          <w:bCs w:val="0"/>
          <w:sz w:val="32"/>
          <w:szCs w:val="32"/>
        </w:rPr>
        <w:t>網路識讀【有圖有真相】</w:t>
      </w:r>
    </w:p>
    <w:p w:rsidR="00ED1C8F" w:rsidRPr="00E63A5D" w:rsidRDefault="00E63A5D">
      <w:pPr>
        <w:rPr>
          <w:rFonts w:ascii="標楷體" w:eastAsia="標楷體" w:hAnsi="標楷體" w:hint="eastAsia"/>
          <w:sz w:val="32"/>
          <w:szCs w:val="32"/>
        </w:rPr>
      </w:pPr>
      <w:hyperlink r:id="rId5" w:history="1">
        <w:r w:rsidRPr="00E63A5D">
          <w:rPr>
            <w:rStyle w:val="a3"/>
            <w:rFonts w:ascii="標楷體" w:eastAsia="標楷體" w:hAnsi="標楷體"/>
            <w:sz w:val="32"/>
            <w:szCs w:val="32"/>
          </w:rPr>
          <w:t>https://www.youtube.com/watch?v=2dDV9TZSQxU</w:t>
        </w:r>
      </w:hyperlink>
    </w:p>
    <w:p w:rsidR="00E63A5D" w:rsidRPr="00E63A5D" w:rsidRDefault="00E63A5D">
      <w:pPr>
        <w:rPr>
          <w:rFonts w:ascii="標楷體" w:eastAsia="標楷體" w:hAnsi="標楷體" w:hint="eastAsia"/>
          <w:sz w:val="32"/>
          <w:szCs w:val="32"/>
        </w:rPr>
      </w:pPr>
    </w:p>
    <w:p w:rsidR="00E63A5D" w:rsidRPr="00E63A5D" w:rsidRDefault="00E63A5D" w:rsidP="00E63A5D">
      <w:pPr>
        <w:widowControl/>
        <w:shd w:val="clear" w:color="auto" w:fill="F9F9F9"/>
        <w:outlineLvl w:val="0"/>
        <w:rPr>
          <w:rFonts w:ascii="標楷體" w:eastAsia="標楷體" w:hAnsi="標楷體" w:cs="Arial"/>
          <w:kern w:val="36"/>
          <w:sz w:val="32"/>
          <w:szCs w:val="32"/>
        </w:rPr>
      </w:pPr>
      <w:r w:rsidRPr="00E63A5D">
        <w:rPr>
          <w:rFonts w:ascii="標楷體" w:eastAsia="標楷體" w:hAnsi="標楷體" w:cs="Arial"/>
          <w:kern w:val="36"/>
          <w:sz w:val="32"/>
          <w:szCs w:val="32"/>
        </w:rPr>
        <w:t>資訊識讀【眼見不一定為憑】</w:t>
      </w:r>
    </w:p>
    <w:p w:rsidR="00E63A5D" w:rsidRPr="00E63A5D" w:rsidRDefault="00E63A5D">
      <w:pPr>
        <w:rPr>
          <w:rFonts w:ascii="標楷體" w:eastAsia="標楷體" w:hAnsi="標楷體" w:hint="eastAsia"/>
          <w:sz w:val="32"/>
          <w:szCs w:val="32"/>
        </w:rPr>
      </w:pPr>
      <w:hyperlink r:id="rId6" w:history="1">
        <w:r w:rsidRPr="00E63A5D">
          <w:rPr>
            <w:rStyle w:val="a3"/>
            <w:rFonts w:ascii="標楷體" w:eastAsia="標楷體" w:hAnsi="標楷體"/>
            <w:sz w:val="32"/>
            <w:szCs w:val="32"/>
          </w:rPr>
          <w:t>https://www.youtube.com/watch?v=_wqd-uUM6w4</w:t>
        </w:r>
      </w:hyperlink>
    </w:p>
    <w:p w:rsidR="00E63A5D" w:rsidRPr="00E63A5D" w:rsidRDefault="00E63A5D">
      <w:pPr>
        <w:rPr>
          <w:rFonts w:ascii="標楷體" w:eastAsia="標楷體" w:hAnsi="標楷體" w:hint="eastAsia"/>
          <w:sz w:val="32"/>
          <w:szCs w:val="32"/>
        </w:rPr>
      </w:pPr>
    </w:p>
    <w:p w:rsidR="00E63A5D" w:rsidRPr="00E63A5D" w:rsidRDefault="00E63A5D" w:rsidP="00E63A5D">
      <w:pPr>
        <w:pStyle w:val="1"/>
        <w:shd w:val="clear" w:color="auto" w:fill="F9F9F9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32"/>
          <w:szCs w:val="32"/>
        </w:rPr>
      </w:pPr>
      <w:r w:rsidRPr="00E63A5D">
        <w:rPr>
          <w:rFonts w:ascii="標楷體" w:eastAsia="標楷體" w:hAnsi="標楷體" w:cs="Arial"/>
          <w:b w:val="0"/>
          <w:bCs w:val="0"/>
          <w:sz w:val="32"/>
          <w:szCs w:val="32"/>
        </w:rPr>
        <w:t>資訊識讀【生活中的假訊息】</w:t>
      </w:r>
      <w:bookmarkStart w:id="0" w:name="_GoBack"/>
      <w:bookmarkEnd w:id="0"/>
    </w:p>
    <w:p w:rsidR="00E63A5D" w:rsidRPr="00E63A5D" w:rsidRDefault="00E63A5D">
      <w:pPr>
        <w:rPr>
          <w:rFonts w:ascii="標楷體" w:eastAsia="標楷體" w:hAnsi="標楷體"/>
          <w:color w:val="3366CC"/>
          <w:sz w:val="32"/>
          <w:szCs w:val="32"/>
        </w:rPr>
      </w:pPr>
      <w:r w:rsidRPr="00E63A5D">
        <w:rPr>
          <w:rFonts w:ascii="標楷體" w:eastAsia="標楷體" w:hAnsi="標楷體"/>
          <w:color w:val="3366CC"/>
          <w:sz w:val="32"/>
          <w:szCs w:val="32"/>
        </w:rPr>
        <w:t>https://www.youtube.com/watch?v=9m6q13dEwLU</w:t>
      </w:r>
    </w:p>
    <w:sectPr w:rsidR="00E63A5D" w:rsidRPr="00E63A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D"/>
    <w:rsid w:val="00E63A5D"/>
    <w:rsid w:val="00E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63A5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5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63A5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63A5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A5D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E63A5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wqd-uUM6w4" TargetMode="External"/><Relationship Id="rId5" Type="http://schemas.openxmlformats.org/officeDocument/2006/relationships/hyperlink" Target="https://www.youtube.com/watch?v=2dDV9TZSQ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2022-02-07T00:44:00Z</dcterms:created>
  <dcterms:modified xsi:type="dcterms:W3CDTF">2022-02-07T00:49:00Z</dcterms:modified>
</cp:coreProperties>
</file>