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96" w:rsidRPr="00947B96" w:rsidRDefault="00947B96" w:rsidP="00947B96">
      <w:pPr>
        <w:widowControl/>
        <w:adjustRightInd w:val="0"/>
        <w:snapToGrid w:val="0"/>
        <w:spacing w:line="240" w:lineRule="atLeast"/>
        <w:jc w:val="right"/>
        <w:rPr>
          <w:rFonts w:ascii="Rockwell" w:eastAsia="標楷體" w:hAnsi="Rockwell"/>
          <w:b/>
          <w:kern w:val="0"/>
        </w:rPr>
      </w:pPr>
    </w:p>
    <w:p w:rsidR="00947B96" w:rsidRPr="00947B96" w:rsidRDefault="00947B96" w:rsidP="00947B96">
      <w:pPr>
        <w:widowControl/>
        <w:snapToGrid w:val="0"/>
        <w:spacing w:after="120" w:line="480" w:lineRule="atLeast"/>
        <w:jc w:val="both"/>
        <w:rPr>
          <w:rFonts w:ascii="Rockwell" w:eastAsia="標楷體" w:hAnsi="Rockwell"/>
          <w:b/>
          <w:kern w:val="0"/>
          <w:sz w:val="36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36"/>
          <w:szCs w:val="20"/>
        </w:rPr>
        <w:t>壹、學校課程總體架構</w:t>
      </w:r>
    </w:p>
    <w:p w:rsidR="00947B96" w:rsidRPr="00947B96" w:rsidRDefault="00947B96" w:rsidP="00947B96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  <w:r w:rsidRPr="00947B96">
        <w:rPr>
          <w:rFonts w:ascii="Rockwell" w:eastAsia="標楷體" w:hAnsi="Rockwell" w:hint="eastAsia"/>
          <w:b/>
          <w:noProof/>
          <w:kern w:val="0"/>
          <w:sz w:val="28"/>
          <w:szCs w:val="20"/>
        </w:rPr>
        <w:t>三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、領域學習課程及彈性學習課程節數一覽表</w:t>
      </w:r>
    </w:p>
    <w:p w:rsidR="00947B96" w:rsidRPr="00947B96" w:rsidRDefault="00947B96" w:rsidP="00947B96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</w:rPr>
      </w:pP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1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、一</w:t>
      </w:r>
      <w:r w:rsidR="00870AD8">
        <w:rPr>
          <w:rFonts w:ascii="Rockwell" w:eastAsia="標楷體" w:hAnsi="Rockwell" w:hint="eastAsia"/>
          <w:b/>
          <w:kern w:val="0"/>
          <w:sz w:val="28"/>
          <w:szCs w:val="20"/>
        </w:rPr>
        <w:t>至四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年級</w:t>
      </w:r>
      <w:r w:rsidR="00047169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 xml:space="preserve"> 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適用十二年國教</w:t>
      </w:r>
      <w:r w:rsidRPr="00947B96">
        <w:rPr>
          <w:rFonts w:ascii="Rockwell" w:eastAsia="標楷體" w:hAnsi="Rockwell" w:hint="eastAsia"/>
          <w:b/>
          <w:kern w:val="0"/>
          <w:sz w:val="28"/>
          <w:szCs w:val="20"/>
        </w:rPr>
        <w:t>)</w:t>
      </w:r>
      <w:r w:rsidRPr="00947B96">
        <w:rPr>
          <w:rFonts w:ascii="Rockwell" w:eastAsia="標楷體" w:hAnsi="Rockwell"/>
          <w:b/>
          <w:kern w:val="0"/>
          <w:sz w:val="28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65"/>
        <w:gridCol w:w="646"/>
        <w:gridCol w:w="1594"/>
        <w:gridCol w:w="916"/>
        <w:gridCol w:w="907"/>
        <w:gridCol w:w="1046"/>
        <w:gridCol w:w="1048"/>
        <w:gridCol w:w="1186"/>
        <w:gridCol w:w="1181"/>
      </w:tblGrid>
      <w:tr w:rsidR="00047169" w:rsidRPr="00947B96" w:rsidTr="00870AD8">
        <w:tc>
          <w:tcPr>
            <w:tcW w:w="181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47169" w:rsidRPr="00947B96" w:rsidRDefault="008F4A65" w:rsidP="00947B96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>
              <w:rPr>
                <w:rFonts w:ascii="Rockwell" w:eastAsia="標楷體" w:hAnsi="Rockwell"/>
                <w:b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1905</wp:posOffset>
                      </wp:positionV>
                      <wp:extent cx="2040890" cy="243205"/>
                      <wp:effectExtent l="0" t="0" r="16510" b="23495"/>
                      <wp:wrapNone/>
                      <wp:docPr id="2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4089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5pt" to="1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047169" w:rsidRPr="00947B96">
              <w:rPr>
                <w:rFonts w:ascii="標楷體" w:eastAsia="標楷體" w:hAnsi="標楷體" w:hint="eastAsia"/>
                <w:kern w:val="0"/>
              </w:rPr>
              <w:t>教育階段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階段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年級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領域科目</w:t>
            </w:r>
          </w:p>
        </w:tc>
        <w:tc>
          <w:tcPr>
            <w:tcW w:w="3189" w:type="pct"/>
            <w:gridSpan w:val="6"/>
            <w:tcBorders>
              <w:top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國民小學</w:t>
            </w:r>
          </w:p>
        </w:tc>
      </w:tr>
      <w:tr w:rsidR="00047169" w:rsidRPr="00947B96" w:rsidTr="00870AD8">
        <w:tc>
          <w:tcPr>
            <w:tcW w:w="1811" w:type="pct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第一學習階段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第二學習階段</w:t>
            </w:r>
          </w:p>
        </w:tc>
        <w:tc>
          <w:tcPr>
            <w:tcW w:w="1201" w:type="pct"/>
            <w:gridSpan w:val="2"/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第三學習階段</w:t>
            </w:r>
          </w:p>
        </w:tc>
      </w:tr>
      <w:tr w:rsidR="00047169" w:rsidRPr="00947B96" w:rsidTr="00870AD8">
        <w:trPr>
          <w:trHeight w:val="509"/>
        </w:trPr>
        <w:tc>
          <w:tcPr>
            <w:tcW w:w="1811" w:type="pct"/>
            <w:gridSpan w:val="4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047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0471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</w:t>
            </w:r>
          </w:p>
        </w:tc>
      </w:tr>
      <w:tr w:rsidR="00870AD8" w:rsidRPr="00947B96" w:rsidTr="00870AD8">
        <w:tc>
          <w:tcPr>
            <w:tcW w:w="337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部定課程</w:t>
            </w:r>
          </w:p>
        </w:tc>
        <w:tc>
          <w:tcPr>
            <w:tcW w:w="337" w:type="pct"/>
            <w:vMerge w:val="restart"/>
            <w:shd w:val="clear" w:color="auto" w:fill="auto"/>
            <w:textDirection w:val="tbRlV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領域學習課程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語文</w:t>
            </w: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國語文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870AD8" w:rsidRPr="0084497A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70AD8">
              <w:rPr>
                <w:rFonts w:ascii="標楷體" w:eastAsia="標楷體" w:hAnsi="標楷體"/>
                <w:kern w:val="0"/>
              </w:rPr>
              <w:t>本土語文/ 臺灣手語/ 新住民語文</w:t>
            </w:r>
          </w:p>
        </w:tc>
        <w:tc>
          <w:tcPr>
            <w:tcW w:w="92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AD8" w:rsidRPr="0084497A" w:rsidRDefault="00870AD8" w:rsidP="006C29E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英語文</w:t>
            </w:r>
          </w:p>
        </w:tc>
        <w:tc>
          <w:tcPr>
            <w:tcW w:w="925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0AD8" w:rsidRPr="0084497A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數學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870AD8" w:rsidRPr="0084497A" w:rsidRDefault="00870AD8" w:rsidP="0084497A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生活課程</w:t>
            </w: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925" w:type="pct"/>
            <w:gridSpan w:val="2"/>
            <w:vMerge w:val="restart"/>
            <w:shd w:val="clear" w:color="auto" w:fill="auto"/>
            <w:vAlign w:val="center"/>
          </w:tcPr>
          <w:p w:rsidR="00870AD8" w:rsidRPr="0084497A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自然科學</w:t>
            </w:r>
          </w:p>
        </w:tc>
        <w:tc>
          <w:tcPr>
            <w:tcW w:w="925" w:type="pct"/>
            <w:gridSpan w:val="2"/>
            <w:vMerge/>
            <w:shd w:val="clear" w:color="auto" w:fill="auto"/>
            <w:vAlign w:val="center"/>
          </w:tcPr>
          <w:p w:rsidR="00870AD8" w:rsidRPr="0084497A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藝術</w:t>
            </w:r>
          </w:p>
        </w:tc>
        <w:tc>
          <w:tcPr>
            <w:tcW w:w="925" w:type="pct"/>
            <w:gridSpan w:val="2"/>
            <w:vMerge/>
            <w:shd w:val="clear" w:color="auto" w:fill="auto"/>
            <w:vAlign w:val="center"/>
          </w:tcPr>
          <w:p w:rsidR="00870AD8" w:rsidRPr="0084497A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09" w:type="pct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92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AD8" w:rsidRPr="0084497A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870AD8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870AD8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870AD8" w:rsidRPr="0084497A" w:rsidRDefault="00870AD8" w:rsidP="0084497A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" w:type="pct"/>
            <w:gridSpan w:val="2"/>
            <w:shd w:val="clear" w:color="auto" w:fill="FFFFFF" w:themeFill="background1"/>
            <w:vAlign w:val="center"/>
          </w:tcPr>
          <w:p w:rsidR="00870AD8" w:rsidRPr="00870AD8" w:rsidRDefault="00870AD8" w:rsidP="006C29E1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70AD8">
              <w:rPr>
                <w:rFonts w:ascii="標楷體"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870AD8" w:rsidRPr="005C36E4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8EAADB" w:themeColor="accent5" w:themeTint="99"/>
                <w:kern w:val="0"/>
              </w:rPr>
            </w:pPr>
          </w:p>
        </w:tc>
      </w:tr>
      <w:tr w:rsidR="00047169" w:rsidRPr="00947B96" w:rsidTr="00870AD8"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  <w:textDirection w:val="tbRlV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20節</w:t>
            </w:r>
          </w:p>
        </w:tc>
        <w:tc>
          <w:tcPr>
            <w:tcW w:w="1063" w:type="pct"/>
            <w:gridSpan w:val="2"/>
            <w:shd w:val="clear" w:color="auto" w:fill="FFFFFF" w:themeFill="background1"/>
            <w:vAlign w:val="center"/>
          </w:tcPr>
          <w:p w:rsidR="00047169" w:rsidRPr="005C36E4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color w:val="8EAADB" w:themeColor="accent5" w:themeTint="99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2</w:t>
            </w:r>
            <w:r>
              <w:rPr>
                <w:rFonts w:ascii="標楷體" w:eastAsia="標楷體" w:hAnsi="標楷體" w:hint="eastAsia"/>
                <w:b/>
                <w:kern w:val="0"/>
              </w:rPr>
              <w:t>5</w:t>
            </w:r>
            <w:r w:rsidRPr="00947B96">
              <w:rPr>
                <w:rFonts w:ascii="標楷體" w:eastAsia="標楷體" w:hAnsi="標楷體" w:hint="eastAsia"/>
                <w:b/>
                <w:kern w:val="0"/>
              </w:rPr>
              <w:t>節</w:t>
            </w:r>
          </w:p>
        </w:tc>
        <w:tc>
          <w:tcPr>
            <w:tcW w:w="1201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47169" w:rsidRPr="005C36E4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color w:val="8EAADB" w:themeColor="accent5" w:themeTint="99"/>
                <w:kern w:val="0"/>
              </w:rPr>
            </w:pPr>
          </w:p>
        </w:tc>
      </w:tr>
      <w:tr w:rsidR="00047169" w:rsidRPr="00947B96" w:rsidTr="00870AD8">
        <w:trPr>
          <w:trHeight w:val="624"/>
        </w:trPr>
        <w:tc>
          <w:tcPr>
            <w:tcW w:w="337" w:type="pct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校訂課程</w:t>
            </w:r>
          </w:p>
        </w:tc>
        <w:tc>
          <w:tcPr>
            <w:tcW w:w="337" w:type="pct"/>
            <w:vMerge w:val="restart"/>
            <w:shd w:val="clear" w:color="auto" w:fill="auto"/>
            <w:textDirection w:val="tbRlV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彈性學習課程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統整性主題/專題/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議題探究課程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047169" w:rsidRPr="00947B96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pct"/>
            <w:shd w:val="clear" w:color="auto" w:fill="BDD6EE" w:themeFill="accent1" w:themeFillTint="66"/>
            <w:vAlign w:val="center"/>
          </w:tcPr>
          <w:p w:rsidR="00047169" w:rsidRPr="00947B96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531" w:type="pct"/>
            <w:shd w:val="clear" w:color="auto" w:fill="BDD6EE" w:themeFill="accent1" w:themeFillTint="66"/>
            <w:vAlign w:val="center"/>
          </w:tcPr>
          <w:p w:rsidR="00047169" w:rsidRPr="00947B96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1.5</w:t>
            </w:r>
          </w:p>
        </w:tc>
        <w:tc>
          <w:tcPr>
            <w:tcW w:w="532" w:type="pct"/>
            <w:shd w:val="clear" w:color="auto" w:fill="BDD6EE" w:themeFill="accent1" w:themeFillTint="66"/>
            <w:vAlign w:val="center"/>
          </w:tcPr>
          <w:p w:rsidR="00047169" w:rsidRPr="00947B96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1.5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624"/>
        </w:trPr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社團活動與技藝課程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047169" w:rsidRPr="00947B96" w:rsidRDefault="00950F27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460" w:type="pct"/>
            <w:shd w:val="clear" w:color="auto" w:fill="BDD6EE" w:themeFill="accent1" w:themeFillTint="66"/>
            <w:vAlign w:val="center"/>
          </w:tcPr>
          <w:p w:rsidR="00047169" w:rsidRPr="00947B96" w:rsidRDefault="00950F27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531" w:type="pct"/>
            <w:shd w:val="clear" w:color="auto" w:fill="BDD6EE" w:themeFill="accent1" w:themeFillTint="66"/>
            <w:vAlign w:val="center"/>
          </w:tcPr>
          <w:p w:rsidR="00047169" w:rsidRPr="00947B96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0.5</w:t>
            </w:r>
          </w:p>
        </w:tc>
        <w:tc>
          <w:tcPr>
            <w:tcW w:w="532" w:type="pct"/>
            <w:shd w:val="clear" w:color="auto" w:fill="BDD6EE" w:themeFill="accent1" w:themeFillTint="66"/>
            <w:vAlign w:val="center"/>
          </w:tcPr>
          <w:p w:rsidR="00047169" w:rsidRPr="00947B96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0.5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170"/>
        </w:trPr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特殊需求領域課程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047169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■</w:t>
            </w:r>
            <w:r w:rsidR="00047169" w:rsidRPr="00947B96">
              <w:rPr>
                <w:rFonts w:ascii="標楷體" w:eastAsia="標楷體" w:hAnsi="標楷體" w:hint="eastAsia"/>
                <w:color w:val="FF0000"/>
                <w:kern w:val="0"/>
              </w:rPr>
              <w:t>有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□無</w:t>
            </w:r>
          </w:p>
        </w:tc>
        <w:tc>
          <w:tcPr>
            <w:tcW w:w="460" w:type="pct"/>
            <w:shd w:val="clear" w:color="auto" w:fill="BDD6EE" w:themeFill="accent1" w:themeFillTint="66"/>
            <w:vAlign w:val="center"/>
          </w:tcPr>
          <w:p w:rsidR="00047169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■</w:t>
            </w:r>
            <w:r w:rsidR="00047169" w:rsidRPr="00947B96">
              <w:rPr>
                <w:rFonts w:ascii="標楷體" w:eastAsia="標楷體" w:hAnsi="標楷體" w:hint="eastAsia"/>
                <w:color w:val="FF0000"/>
                <w:kern w:val="0"/>
              </w:rPr>
              <w:t>有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□無</w:t>
            </w:r>
          </w:p>
        </w:tc>
        <w:tc>
          <w:tcPr>
            <w:tcW w:w="531" w:type="pct"/>
            <w:shd w:val="clear" w:color="auto" w:fill="BDD6EE" w:themeFill="accent1" w:themeFillTint="66"/>
            <w:vAlign w:val="center"/>
          </w:tcPr>
          <w:p w:rsidR="00870AD8" w:rsidRDefault="0042165E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■</w:t>
            </w:r>
            <w:r w:rsidR="00870AD8" w:rsidRPr="00947B96">
              <w:rPr>
                <w:rFonts w:ascii="標楷體" w:eastAsia="標楷體" w:hAnsi="標楷體" w:hint="eastAsia"/>
                <w:color w:val="FF0000"/>
                <w:kern w:val="0"/>
              </w:rPr>
              <w:t>有</w:t>
            </w:r>
          </w:p>
          <w:p w:rsidR="00047169" w:rsidRPr="00947B96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□無</w:t>
            </w:r>
          </w:p>
        </w:tc>
        <w:tc>
          <w:tcPr>
            <w:tcW w:w="532" w:type="pct"/>
            <w:shd w:val="clear" w:color="auto" w:fill="BDD6EE" w:themeFill="accent1" w:themeFillTint="66"/>
            <w:vAlign w:val="center"/>
          </w:tcPr>
          <w:p w:rsidR="00870AD8" w:rsidRDefault="0042165E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■</w:t>
            </w:r>
            <w:r w:rsidR="00870AD8" w:rsidRPr="00947B96">
              <w:rPr>
                <w:rFonts w:ascii="標楷體" w:eastAsia="標楷體" w:hAnsi="標楷體" w:hint="eastAsia"/>
                <w:color w:val="FF0000"/>
                <w:kern w:val="0"/>
              </w:rPr>
              <w:t>有</w:t>
            </w:r>
          </w:p>
          <w:p w:rsidR="00047169" w:rsidRPr="00947B96" w:rsidRDefault="00870AD8" w:rsidP="00870AD8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color w:val="FF0000"/>
                <w:kern w:val="0"/>
              </w:rPr>
              <w:t>□無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624"/>
        </w:trPr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47B96">
              <w:rPr>
                <w:rFonts w:ascii="標楷體" w:eastAsia="標楷體" w:hAnsi="標楷體" w:hint="eastAsia"/>
                <w:kern w:val="0"/>
              </w:rPr>
              <w:t>其他類課程</w:t>
            </w:r>
          </w:p>
        </w:tc>
        <w:tc>
          <w:tcPr>
            <w:tcW w:w="465" w:type="pct"/>
            <w:shd w:val="clear" w:color="auto" w:fill="BDD6EE" w:themeFill="accent1" w:themeFillTint="66"/>
            <w:vAlign w:val="center"/>
          </w:tcPr>
          <w:p w:rsidR="00047169" w:rsidRPr="00947B96" w:rsidRDefault="00A3026F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pct"/>
            <w:shd w:val="clear" w:color="auto" w:fill="BDD6EE" w:themeFill="accent1" w:themeFillTint="66"/>
            <w:vAlign w:val="center"/>
          </w:tcPr>
          <w:p w:rsidR="00047169" w:rsidRPr="00947B96" w:rsidRDefault="00A3026F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531" w:type="pct"/>
            <w:shd w:val="clear" w:color="auto" w:fill="BDD6EE" w:themeFill="accent1" w:themeFillTint="66"/>
            <w:vAlign w:val="center"/>
          </w:tcPr>
          <w:p w:rsidR="00047169" w:rsidRPr="00947B96" w:rsidRDefault="00A3026F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532" w:type="pct"/>
            <w:shd w:val="clear" w:color="auto" w:fill="BDD6EE" w:themeFill="accent1" w:themeFillTint="66"/>
            <w:vAlign w:val="center"/>
          </w:tcPr>
          <w:p w:rsidR="00047169" w:rsidRPr="00947B96" w:rsidRDefault="00A3026F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56"/>
        </w:trPr>
        <w:tc>
          <w:tcPr>
            <w:tcW w:w="337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42165E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</w:t>
            </w:r>
            <w:r w:rsidR="00BB092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節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(2-4節)</w:t>
            </w: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42165E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5</w:t>
            </w:r>
            <w:r w:rsidR="00BB092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節</w:t>
            </w:r>
          </w:p>
          <w:p w:rsidR="00047169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6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節)</w:t>
            </w:r>
          </w:p>
        </w:tc>
        <w:tc>
          <w:tcPr>
            <w:tcW w:w="1201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047169" w:rsidRPr="00947B96" w:rsidTr="00870AD8">
        <w:trPr>
          <w:trHeight w:val="463"/>
        </w:trPr>
        <w:tc>
          <w:tcPr>
            <w:tcW w:w="1811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</w:p>
        </w:tc>
        <w:tc>
          <w:tcPr>
            <w:tcW w:w="92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165E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23</w:t>
            </w:r>
            <w:r w:rsidR="00BB092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節</w:t>
            </w:r>
          </w:p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22-24節)</w:t>
            </w:r>
          </w:p>
        </w:tc>
        <w:tc>
          <w:tcPr>
            <w:tcW w:w="106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165E" w:rsidRDefault="0042165E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30</w:t>
            </w:r>
            <w:r w:rsidR="00BB092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節</w:t>
            </w:r>
          </w:p>
          <w:p w:rsidR="00047169" w:rsidRPr="00947B96" w:rsidRDefault="00870AD8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(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8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31</w:t>
            </w:r>
            <w:r w:rsidRPr="00947B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節)</w:t>
            </w:r>
          </w:p>
        </w:tc>
        <w:tc>
          <w:tcPr>
            <w:tcW w:w="1201" w:type="pct"/>
            <w:gridSpan w:val="2"/>
            <w:tcBorders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7169" w:rsidRPr="00947B96" w:rsidRDefault="00047169" w:rsidP="00947B96">
            <w:pPr>
              <w:widowControl/>
              <w:adjustRightInd w:val="0"/>
              <w:snapToGrid w:val="0"/>
              <w:spacing w:after="12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</w:tbl>
    <w:p w:rsidR="00947B96" w:rsidRPr="00947B96" w:rsidRDefault="00947B96" w:rsidP="00947B96">
      <w:pPr>
        <w:widowControl/>
        <w:adjustRightInd w:val="0"/>
        <w:snapToGrid w:val="0"/>
        <w:spacing w:line="240" w:lineRule="atLeast"/>
        <w:ind w:left="708" w:hangingChars="295" w:hanging="708"/>
        <w:rPr>
          <w:rFonts w:ascii="Rockwell" w:eastAsia="標楷體" w:hAnsi="Rockwell"/>
          <w:kern w:val="0"/>
          <w:lang w:eastAsia="zh-HK"/>
        </w:rPr>
      </w:pPr>
      <w:r w:rsidRPr="00947B96">
        <w:rPr>
          <w:rFonts w:ascii="Rockwell" w:eastAsia="標楷體" w:hAnsi="Rockwell" w:hint="eastAsia"/>
          <w:kern w:val="0"/>
          <w:lang w:eastAsia="zh-HK"/>
        </w:rPr>
        <w:t>說</w:t>
      </w:r>
      <w:r w:rsidRPr="00947B96">
        <w:rPr>
          <w:rFonts w:ascii="Rockwell" w:eastAsia="標楷體" w:hAnsi="Rockwell"/>
          <w:kern w:val="0"/>
          <w:lang w:eastAsia="zh-HK"/>
        </w:rPr>
        <w:t>明：</w:t>
      </w:r>
    </w:p>
    <w:p w:rsidR="00947B96" w:rsidRPr="00947B96" w:rsidRDefault="00947B96" w:rsidP="005B01E1">
      <w:pPr>
        <w:widowControl/>
        <w:numPr>
          <w:ilvl w:val="0"/>
          <w:numId w:val="29"/>
        </w:numPr>
        <w:adjustRightInd w:val="0"/>
        <w:snapToGrid w:val="0"/>
        <w:spacing w:after="120" w:line="240" w:lineRule="atLeast"/>
        <w:rPr>
          <w:rFonts w:ascii="Rockwell" w:eastAsia="標楷體" w:hAnsi="Rockwell"/>
          <w:kern w:val="0"/>
          <w:sz w:val="22"/>
          <w:szCs w:val="22"/>
        </w:rPr>
      </w:pPr>
      <w:r w:rsidRPr="00947B96">
        <w:rPr>
          <w:rFonts w:ascii="Rockwell" w:eastAsia="標楷體" w:hAnsi="Rockwell" w:hint="eastAsia"/>
          <w:kern w:val="0"/>
          <w:sz w:val="22"/>
          <w:szCs w:val="22"/>
        </w:rPr>
        <w:t>依據教育部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年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月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31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日臺教授國部字第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1070114788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來函，有關學生學習節數及學習內容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應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依照該年級學生應適用之課程綱要規範規劃，彈性學習課程則</w:t>
      </w:r>
      <w:r w:rsidRPr="00947B96">
        <w:rPr>
          <w:rFonts w:ascii="Rockwell" w:eastAsia="標楷體" w:hAnsi="Rockwell" w:hint="eastAsia"/>
          <w:b/>
          <w:kern w:val="0"/>
          <w:sz w:val="22"/>
          <w:szCs w:val="22"/>
          <w:u w:val="single"/>
        </w:rPr>
        <w:t>得</w:t>
      </w:r>
      <w:r w:rsidRPr="00947B96">
        <w:rPr>
          <w:rFonts w:ascii="Rockwell" w:eastAsia="標楷體" w:hAnsi="Rockwell" w:hint="eastAsia"/>
          <w:kern w:val="0"/>
          <w:sz w:val="22"/>
          <w:szCs w:val="22"/>
        </w:rPr>
        <w:t>由學校視學校特色、學生需求，全校統一實施十二年國教課綱所規範之彈性學習課程內容。</w:t>
      </w:r>
    </w:p>
    <w:p w:rsidR="00870AD8" w:rsidRPr="0042165E" w:rsidRDefault="00947B96" w:rsidP="00870AD8">
      <w:pPr>
        <w:widowControl/>
        <w:numPr>
          <w:ilvl w:val="0"/>
          <w:numId w:val="29"/>
        </w:numPr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  <w:r w:rsidRPr="0042165E">
        <w:rPr>
          <w:rFonts w:ascii="Rockwell" w:eastAsia="標楷體" w:hAnsi="Rockwell" w:hint="eastAsia"/>
          <w:kern w:val="0"/>
          <w:sz w:val="22"/>
          <w:szCs w:val="22"/>
          <w:lang w:eastAsia="zh-HK"/>
        </w:rPr>
        <w:t>部定課程節數應依總綱規定請勿更改。校訂課程</w:t>
      </w:r>
      <w:r w:rsidRPr="0042165E">
        <w:rPr>
          <w:rFonts w:ascii="Rockwell" w:eastAsia="標楷體" w:hAnsi="Rockwell" w:hint="eastAsia"/>
          <w:kern w:val="0"/>
          <w:sz w:val="22"/>
          <w:szCs w:val="22"/>
          <w:lang w:eastAsia="zh-HK"/>
        </w:rPr>
        <w:t>(</w:t>
      </w:r>
      <w:r w:rsidRPr="0042165E">
        <w:rPr>
          <w:rFonts w:ascii="Rockwell" w:eastAsia="標楷體" w:hAnsi="Rockwell" w:hint="eastAsia"/>
          <w:kern w:val="0"/>
          <w:sz w:val="22"/>
          <w:szCs w:val="22"/>
          <w:lang w:eastAsia="zh-HK"/>
        </w:rPr>
        <w:t>藍色</w:t>
      </w:r>
      <w:r w:rsidRPr="0042165E">
        <w:rPr>
          <w:rFonts w:ascii="Rockwell" w:eastAsia="標楷體" w:hAnsi="Rockwell"/>
          <w:kern w:val="0"/>
          <w:sz w:val="22"/>
          <w:szCs w:val="22"/>
          <w:lang w:eastAsia="zh-HK"/>
        </w:rPr>
        <w:t>網底部份</w:t>
      </w:r>
      <w:r w:rsidRPr="0042165E">
        <w:rPr>
          <w:rFonts w:ascii="Rockwell" w:eastAsia="標楷體" w:hAnsi="Rockwell" w:hint="eastAsia"/>
          <w:kern w:val="0"/>
          <w:sz w:val="22"/>
          <w:szCs w:val="22"/>
          <w:lang w:eastAsia="zh-HK"/>
        </w:rPr>
        <w:t>)</w:t>
      </w:r>
      <w:r w:rsidRPr="0042165E">
        <w:rPr>
          <w:rFonts w:ascii="Rockwell" w:eastAsia="標楷體" w:hAnsi="Rockwell" w:hint="eastAsia"/>
          <w:kern w:val="0"/>
          <w:sz w:val="22"/>
          <w:szCs w:val="22"/>
          <w:lang w:eastAsia="zh-HK"/>
        </w:rPr>
        <w:t>依各校</w:t>
      </w:r>
      <w:r w:rsidRPr="0042165E">
        <w:rPr>
          <w:rFonts w:ascii="Rockwell" w:eastAsia="標楷體" w:hAnsi="Rockwell"/>
          <w:kern w:val="0"/>
          <w:sz w:val="22"/>
          <w:szCs w:val="22"/>
          <w:lang w:eastAsia="zh-HK"/>
        </w:rPr>
        <w:t>課發</w:t>
      </w:r>
      <w:r w:rsidRPr="0042165E">
        <w:rPr>
          <w:rFonts w:ascii="Rockwell" w:eastAsia="標楷體" w:hAnsi="Rockwell" w:hint="eastAsia"/>
          <w:kern w:val="0"/>
          <w:sz w:val="22"/>
          <w:szCs w:val="22"/>
          <w:lang w:eastAsia="zh-HK"/>
        </w:rPr>
        <w:t>會決</w:t>
      </w:r>
      <w:r w:rsidRPr="0042165E">
        <w:rPr>
          <w:rFonts w:ascii="Rockwell" w:eastAsia="標楷體" w:hAnsi="Rockwell"/>
          <w:kern w:val="0"/>
          <w:sz w:val="22"/>
          <w:szCs w:val="22"/>
          <w:lang w:eastAsia="zh-HK"/>
        </w:rPr>
        <w:t>議調整。</w:t>
      </w:r>
    </w:p>
    <w:p w:rsidR="006262D4" w:rsidRPr="00367F6C" w:rsidRDefault="004B0B2D" w:rsidP="00367F6C">
      <w:pPr>
        <w:widowControl/>
        <w:adjustRightInd w:val="0"/>
        <w:snapToGrid w:val="0"/>
        <w:spacing w:after="120" w:line="240" w:lineRule="atLeast"/>
        <w:rPr>
          <w:rFonts w:ascii="標楷體" w:eastAsia="標楷體" w:hAnsi="標楷體"/>
          <w:b/>
          <w:bCs/>
          <w:color w:val="FF0000"/>
        </w:rPr>
      </w:pPr>
      <w:r>
        <w:rPr>
          <w:rFonts w:ascii="標楷體" w:eastAsia="標楷體" w:hAnsi="標楷體" w:hint="eastAsia"/>
          <w:b/>
          <w:bCs/>
        </w:rPr>
        <w:lastRenderedPageBreak/>
        <w:t>2、</w:t>
      </w:r>
      <w:r w:rsidR="006262D4" w:rsidRPr="00367F6C">
        <w:rPr>
          <w:rFonts w:ascii="標楷體" w:eastAsia="標楷體" w:hAnsi="標楷體" w:cs="標楷體" w:hint="eastAsia"/>
          <w:b/>
        </w:rPr>
        <w:t>校訂課程一覽表</w:t>
      </w:r>
    </w:p>
    <w:p w:rsidR="006262D4" w:rsidRPr="00872520" w:rsidRDefault="006262D4" w:rsidP="006262D4">
      <w:pPr>
        <w:adjustRightInd w:val="0"/>
        <w:snapToGrid w:val="0"/>
        <w:rPr>
          <w:rFonts w:ascii="標楷體" w:eastAsia="標楷體" w:hAnsi="標楷體"/>
          <w:b/>
          <w:bCs/>
          <w:color w:val="0070C0"/>
        </w:rPr>
      </w:pPr>
    </w:p>
    <w:tbl>
      <w:tblPr>
        <w:tblStyle w:val="aa"/>
        <w:tblW w:w="9770" w:type="dxa"/>
        <w:tblInd w:w="24" w:type="dxa"/>
        <w:tblLook w:val="04A0" w:firstRow="1" w:lastRow="0" w:firstColumn="1" w:lastColumn="0" w:noHBand="0" w:noVBand="1"/>
      </w:tblPr>
      <w:tblGrid>
        <w:gridCol w:w="510"/>
        <w:gridCol w:w="2612"/>
        <w:gridCol w:w="506"/>
        <w:gridCol w:w="2127"/>
        <w:gridCol w:w="1906"/>
        <w:gridCol w:w="2109"/>
      </w:tblGrid>
      <w:tr w:rsidR="0043072F" w:rsidRPr="0043072F" w:rsidTr="000D197E">
        <w:tc>
          <w:tcPr>
            <w:tcW w:w="510" w:type="dxa"/>
            <w:vAlign w:val="center"/>
          </w:tcPr>
          <w:p w:rsidR="006262D4" w:rsidRPr="0043072F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12" w:type="dxa"/>
            <w:vAlign w:val="center"/>
          </w:tcPr>
          <w:p w:rsidR="006262D4" w:rsidRPr="0043072F" w:rsidRDefault="006262D4" w:rsidP="000D197E">
            <w:pPr>
              <w:adjustRightInd w:val="0"/>
              <w:snapToGrid w:val="0"/>
              <w:ind w:leftChars="-278" w:hangingChars="278" w:hanging="667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506" w:type="dxa"/>
            <w:vAlign w:val="center"/>
          </w:tcPr>
          <w:p w:rsidR="006262D4" w:rsidRPr="0043072F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127" w:type="dxa"/>
            <w:vAlign w:val="center"/>
          </w:tcPr>
          <w:p w:rsidR="006262D4" w:rsidRPr="0043072F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906" w:type="dxa"/>
            <w:vAlign w:val="center"/>
          </w:tcPr>
          <w:p w:rsidR="006262D4" w:rsidRPr="0043072F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全學期節數</w:t>
            </w:r>
          </w:p>
        </w:tc>
        <w:tc>
          <w:tcPr>
            <w:tcW w:w="2109" w:type="dxa"/>
            <w:vAlign w:val="center"/>
          </w:tcPr>
          <w:p w:rsidR="006262D4" w:rsidRPr="0043072F" w:rsidRDefault="006262D4" w:rsidP="000D197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43072F" w:rsidRPr="0043072F" w:rsidTr="0026398B">
        <w:tc>
          <w:tcPr>
            <w:tcW w:w="510" w:type="dxa"/>
            <w:vMerge w:val="restart"/>
            <w:vAlign w:val="center"/>
          </w:tcPr>
          <w:p w:rsidR="00CF2DBD" w:rsidRPr="0043072F" w:rsidRDefault="00CF2DBD" w:rsidP="00CF2DB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一</w:t>
            </w:r>
          </w:p>
          <w:p w:rsidR="00CF2DBD" w:rsidRPr="0043072F" w:rsidRDefault="00CF2DBD" w:rsidP="00CF2DB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、</w:t>
            </w:r>
          </w:p>
          <w:p w:rsidR="00CF2DBD" w:rsidRPr="0043072F" w:rsidRDefault="00CF2DBD" w:rsidP="00CF2DB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二年級</w:t>
            </w:r>
          </w:p>
        </w:tc>
        <w:tc>
          <w:tcPr>
            <w:tcW w:w="2612" w:type="dxa"/>
            <w:vMerge w:val="restart"/>
            <w:vAlign w:val="center"/>
          </w:tcPr>
          <w:p w:rsidR="00CF2DBD" w:rsidRPr="0043072F" w:rsidRDefault="00CF2DBD" w:rsidP="0026398B">
            <w:pPr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cs="標楷體"/>
              </w:rPr>
              <w:t>統整</w:t>
            </w:r>
            <w:r w:rsidRPr="0043072F">
              <w:rPr>
                <w:rFonts w:ascii="標楷體" w:eastAsia="標楷體" w:hAnsi="標楷體" w:cs="標楷體" w:hint="eastAsia"/>
              </w:rPr>
              <w:t>性主題/專題/議題</w:t>
            </w:r>
            <w:r w:rsidRPr="0043072F">
              <w:rPr>
                <w:rFonts w:ascii="標楷體" w:eastAsia="標楷體" w:hAnsi="標楷體" w:cs="標楷體"/>
              </w:rPr>
              <w:t>探究</w:t>
            </w:r>
            <w:r w:rsidRPr="0043072F">
              <w:rPr>
                <w:rFonts w:ascii="標楷體" w:eastAsia="標楷體" w:hAnsi="標楷體" w:cs="標楷體" w:hint="eastAsia"/>
              </w:rPr>
              <w:t>課程</w:t>
            </w:r>
          </w:p>
        </w:tc>
        <w:tc>
          <w:tcPr>
            <w:tcW w:w="506" w:type="dxa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閱讀萬花筒</w:t>
            </w:r>
          </w:p>
        </w:tc>
        <w:tc>
          <w:tcPr>
            <w:tcW w:w="1906" w:type="dxa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30節</w:t>
            </w:r>
          </w:p>
        </w:tc>
        <w:tc>
          <w:tcPr>
            <w:tcW w:w="2109" w:type="dxa"/>
            <w:vMerge w:val="restart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43072F" w:rsidRPr="0043072F" w:rsidTr="0026398B">
        <w:tc>
          <w:tcPr>
            <w:tcW w:w="510" w:type="dxa"/>
            <w:vMerge/>
            <w:vAlign w:val="center"/>
          </w:tcPr>
          <w:p w:rsidR="00CF2DBD" w:rsidRPr="0043072F" w:rsidRDefault="00CF2DBD" w:rsidP="00CF2DB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CF2DBD" w:rsidRPr="0043072F" w:rsidRDefault="00CF2DBD" w:rsidP="0026398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奇萊我的家</w:t>
            </w:r>
          </w:p>
        </w:tc>
        <w:tc>
          <w:tcPr>
            <w:tcW w:w="1906" w:type="dxa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8節</w:t>
            </w:r>
          </w:p>
        </w:tc>
        <w:tc>
          <w:tcPr>
            <w:tcW w:w="2109" w:type="dxa"/>
            <w:vMerge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26398B">
        <w:tc>
          <w:tcPr>
            <w:tcW w:w="510" w:type="dxa"/>
            <w:vMerge/>
            <w:vAlign w:val="center"/>
          </w:tcPr>
          <w:p w:rsidR="00CF2DBD" w:rsidRPr="0043072F" w:rsidRDefault="00CF2DBD" w:rsidP="00CF2DB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CF2DBD" w:rsidRPr="0043072F" w:rsidRDefault="00CF2DBD" w:rsidP="0026398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溫暖小太陽</w:t>
            </w:r>
          </w:p>
        </w:tc>
        <w:tc>
          <w:tcPr>
            <w:tcW w:w="1906" w:type="dxa"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8節</w:t>
            </w:r>
          </w:p>
        </w:tc>
        <w:tc>
          <w:tcPr>
            <w:tcW w:w="2109" w:type="dxa"/>
            <w:vMerge/>
            <w:vAlign w:val="center"/>
          </w:tcPr>
          <w:p w:rsidR="00CF2DBD" w:rsidRPr="0043072F" w:rsidRDefault="00CF2DBD" w:rsidP="0026398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6262D4">
        <w:tc>
          <w:tcPr>
            <w:tcW w:w="510" w:type="dxa"/>
            <w:vMerge/>
            <w:vAlign w:val="center"/>
          </w:tcPr>
          <w:p w:rsidR="006262D4" w:rsidRPr="0043072F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6262D4" w:rsidRPr="0043072F" w:rsidRDefault="006262D4" w:rsidP="006262D4">
            <w:pPr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cs="標楷體"/>
                <w:sz w:val="22"/>
                <w:szCs w:val="22"/>
              </w:rPr>
              <w:t>其他</w:t>
            </w:r>
            <w:r w:rsidRPr="0043072F">
              <w:rPr>
                <w:rFonts w:ascii="標楷體" w:eastAsia="標楷體" w:hAnsi="標楷體" w:cs="標楷體" w:hint="eastAsia"/>
                <w:sz w:val="22"/>
                <w:szCs w:val="22"/>
              </w:rPr>
              <w:t>類課程</w:t>
            </w:r>
          </w:p>
        </w:tc>
        <w:tc>
          <w:tcPr>
            <w:tcW w:w="506" w:type="dxa"/>
            <w:vAlign w:val="center"/>
          </w:tcPr>
          <w:p w:rsidR="006262D4" w:rsidRPr="0043072F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6262D4" w:rsidRPr="0043072F" w:rsidRDefault="00CF2DBD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法定課程</w:t>
            </w:r>
          </w:p>
        </w:tc>
        <w:tc>
          <w:tcPr>
            <w:tcW w:w="1906" w:type="dxa"/>
            <w:vAlign w:val="center"/>
          </w:tcPr>
          <w:p w:rsidR="006262D4" w:rsidRPr="0043072F" w:rsidRDefault="00CF2DBD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24</w:t>
            </w:r>
            <w:r w:rsidR="006262D4" w:rsidRPr="0043072F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2109" w:type="dxa"/>
          </w:tcPr>
          <w:p w:rsidR="006262D4" w:rsidRPr="0043072F" w:rsidRDefault="00CF2DBD" w:rsidP="00CF2DB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上下學期各12</w:t>
            </w:r>
            <w:r w:rsidR="006262D4" w:rsidRPr="0043072F">
              <w:rPr>
                <w:rFonts w:ascii="標楷體" w:eastAsia="標楷體" w:hAnsi="標楷體" w:hint="eastAsia"/>
                <w:bCs/>
              </w:rPr>
              <w:t>節</w:t>
            </w:r>
          </w:p>
        </w:tc>
      </w:tr>
      <w:tr w:rsidR="0043072F" w:rsidRPr="0043072F" w:rsidTr="006262D4">
        <w:tc>
          <w:tcPr>
            <w:tcW w:w="510" w:type="dxa"/>
            <w:vMerge/>
            <w:vAlign w:val="center"/>
          </w:tcPr>
          <w:p w:rsidR="006262D4" w:rsidRPr="0043072F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6262D4" w:rsidRPr="0043072F" w:rsidRDefault="006262D4" w:rsidP="006262D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6262D4" w:rsidRPr="0043072F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6262D4" w:rsidRPr="0043072F" w:rsidRDefault="00CF2DBD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趣味數學</w:t>
            </w:r>
          </w:p>
        </w:tc>
        <w:tc>
          <w:tcPr>
            <w:tcW w:w="1906" w:type="dxa"/>
            <w:vAlign w:val="center"/>
          </w:tcPr>
          <w:p w:rsidR="006262D4" w:rsidRPr="0043072F" w:rsidRDefault="00CF2DBD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40</w:t>
            </w:r>
            <w:r w:rsidR="006262D4" w:rsidRPr="0043072F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2109" w:type="dxa"/>
          </w:tcPr>
          <w:p w:rsidR="006262D4" w:rsidRPr="0043072F" w:rsidRDefault="00CF2DBD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每週1</w:t>
            </w:r>
            <w:r w:rsidR="006262D4" w:rsidRPr="0043072F">
              <w:rPr>
                <w:rFonts w:ascii="標楷體" w:eastAsia="標楷體" w:hAnsi="標楷體" w:hint="eastAsia"/>
                <w:bCs/>
              </w:rPr>
              <w:t>節</w:t>
            </w:r>
          </w:p>
        </w:tc>
      </w:tr>
      <w:tr w:rsidR="0043072F" w:rsidRPr="0043072F" w:rsidTr="006262D4">
        <w:tc>
          <w:tcPr>
            <w:tcW w:w="510" w:type="dxa"/>
            <w:vMerge/>
            <w:vAlign w:val="center"/>
          </w:tcPr>
          <w:p w:rsidR="006262D4" w:rsidRPr="0043072F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6262D4" w:rsidRPr="0043072F" w:rsidRDefault="006262D4" w:rsidP="006262D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6262D4" w:rsidRPr="0043072F" w:rsidRDefault="006262D4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6262D4" w:rsidRPr="0043072F" w:rsidRDefault="00CF2DBD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圖資教育</w:t>
            </w:r>
          </w:p>
        </w:tc>
        <w:tc>
          <w:tcPr>
            <w:tcW w:w="1906" w:type="dxa"/>
            <w:vAlign w:val="center"/>
          </w:tcPr>
          <w:p w:rsidR="006262D4" w:rsidRPr="0043072F" w:rsidRDefault="00CF2DBD" w:rsidP="00CF2DB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10</w:t>
            </w:r>
            <w:r w:rsidR="006262D4" w:rsidRPr="0043072F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2109" w:type="dxa"/>
          </w:tcPr>
          <w:p w:rsidR="006262D4" w:rsidRPr="0043072F" w:rsidRDefault="00CF2DBD" w:rsidP="006262D4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上下學期各5</w:t>
            </w:r>
            <w:r w:rsidR="006262D4" w:rsidRPr="0043072F">
              <w:rPr>
                <w:rFonts w:ascii="標楷體" w:eastAsia="標楷體" w:hAnsi="標楷體" w:hint="eastAsia"/>
                <w:bCs/>
              </w:rPr>
              <w:t>節</w:t>
            </w:r>
          </w:p>
        </w:tc>
      </w:tr>
    </w:tbl>
    <w:p w:rsidR="006262D4" w:rsidRPr="006262D4" w:rsidRDefault="006262D4" w:rsidP="006262D4">
      <w:pPr>
        <w:adjustRightInd w:val="0"/>
        <w:snapToGrid w:val="0"/>
        <w:jc w:val="center"/>
        <w:rPr>
          <w:rFonts w:ascii="標楷體" w:eastAsia="標楷體" w:hAnsi="標楷體"/>
          <w:b/>
          <w:bCs/>
          <w:color w:val="FF0000"/>
        </w:rPr>
      </w:pPr>
    </w:p>
    <w:tbl>
      <w:tblPr>
        <w:tblStyle w:val="aa"/>
        <w:tblW w:w="9770" w:type="dxa"/>
        <w:tblInd w:w="24" w:type="dxa"/>
        <w:tblLook w:val="04A0" w:firstRow="1" w:lastRow="0" w:firstColumn="1" w:lastColumn="0" w:noHBand="0" w:noVBand="1"/>
      </w:tblPr>
      <w:tblGrid>
        <w:gridCol w:w="510"/>
        <w:gridCol w:w="2612"/>
        <w:gridCol w:w="506"/>
        <w:gridCol w:w="2127"/>
        <w:gridCol w:w="1906"/>
        <w:gridCol w:w="2109"/>
      </w:tblGrid>
      <w:tr w:rsidR="0043072F" w:rsidRPr="0043072F" w:rsidTr="00966DFB">
        <w:tc>
          <w:tcPr>
            <w:tcW w:w="510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12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ind w:leftChars="-278" w:hangingChars="278" w:hanging="667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506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127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906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全學期節數</w:t>
            </w:r>
          </w:p>
        </w:tc>
        <w:tc>
          <w:tcPr>
            <w:tcW w:w="2109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43072F" w:rsidRPr="0043072F" w:rsidTr="00966DFB">
        <w:tc>
          <w:tcPr>
            <w:tcW w:w="510" w:type="dxa"/>
            <w:vMerge w:val="restart"/>
            <w:vAlign w:val="center"/>
          </w:tcPr>
          <w:p w:rsidR="0043072F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三</w:t>
            </w:r>
          </w:p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12" w:type="dxa"/>
            <w:vMerge w:val="restart"/>
            <w:vAlign w:val="center"/>
          </w:tcPr>
          <w:p w:rsidR="00CF2DBD" w:rsidRPr="0043072F" w:rsidRDefault="00CF2DBD" w:rsidP="00966DFB">
            <w:pPr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cs="標楷體"/>
              </w:rPr>
              <w:t>統整</w:t>
            </w:r>
            <w:r w:rsidRPr="0043072F">
              <w:rPr>
                <w:rFonts w:ascii="標楷體" w:eastAsia="標楷體" w:hAnsi="標楷體" w:cs="標楷體" w:hint="eastAsia"/>
              </w:rPr>
              <w:t>性主題/專題/議題</w:t>
            </w:r>
            <w:r w:rsidRPr="0043072F">
              <w:rPr>
                <w:rFonts w:ascii="標楷體" w:eastAsia="標楷體" w:hAnsi="標楷體" w:cs="標楷體"/>
              </w:rPr>
              <w:t>探究</w:t>
            </w:r>
            <w:r w:rsidRPr="0043072F">
              <w:rPr>
                <w:rFonts w:ascii="標楷體" w:eastAsia="標楷體" w:hAnsi="標楷體" w:cs="標楷體" w:hint="eastAsia"/>
              </w:rPr>
              <w:t>課程</w:t>
            </w:r>
          </w:p>
        </w:tc>
        <w:tc>
          <w:tcPr>
            <w:tcW w:w="506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閱讀萬花筒</w:t>
            </w:r>
          </w:p>
        </w:tc>
        <w:tc>
          <w:tcPr>
            <w:tcW w:w="1906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30節</w:t>
            </w:r>
          </w:p>
        </w:tc>
        <w:tc>
          <w:tcPr>
            <w:tcW w:w="2109" w:type="dxa"/>
            <w:vMerge w:val="restart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CF2DBD" w:rsidRPr="0043072F" w:rsidRDefault="00CF2DBD" w:rsidP="00966DF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奇萊我的家</w:t>
            </w:r>
          </w:p>
        </w:tc>
        <w:tc>
          <w:tcPr>
            <w:tcW w:w="1906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20節</w:t>
            </w:r>
          </w:p>
        </w:tc>
        <w:tc>
          <w:tcPr>
            <w:tcW w:w="2109" w:type="dxa"/>
            <w:vMerge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CF2DBD" w:rsidRPr="0043072F" w:rsidRDefault="00CF2DBD" w:rsidP="00966DF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溫暖小太陽</w:t>
            </w:r>
          </w:p>
        </w:tc>
        <w:tc>
          <w:tcPr>
            <w:tcW w:w="1906" w:type="dxa"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8節</w:t>
            </w:r>
          </w:p>
        </w:tc>
        <w:tc>
          <w:tcPr>
            <w:tcW w:w="2109" w:type="dxa"/>
            <w:vMerge/>
            <w:vAlign w:val="center"/>
          </w:tcPr>
          <w:p w:rsidR="00CF2DBD" w:rsidRPr="0043072F" w:rsidRDefault="00CF2DBD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43072F" w:rsidRPr="0043072F" w:rsidRDefault="0043072F" w:rsidP="00966DFB">
            <w:pPr>
              <w:jc w:val="center"/>
              <w:rPr>
                <w:rFonts w:ascii="標楷體" w:eastAsia="標楷體" w:hAnsi="標楷體" w:cs="標楷體"/>
              </w:rPr>
            </w:pPr>
            <w:r w:rsidRPr="0043072F">
              <w:rPr>
                <w:rFonts w:ascii="標楷體" w:eastAsia="標楷體" w:hAnsi="標楷體" w:cs="標楷體"/>
              </w:rPr>
              <w:t>社團活動與技藝課程</w:t>
            </w:r>
          </w:p>
        </w:tc>
        <w:tc>
          <w:tcPr>
            <w:tcW w:w="5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籃球社</w:t>
            </w:r>
          </w:p>
        </w:tc>
        <w:tc>
          <w:tcPr>
            <w:tcW w:w="1906" w:type="dxa"/>
            <w:vMerge w:val="restart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各20節</w:t>
            </w:r>
          </w:p>
        </w:tc>
        <w:tc>
          <w:tcPr>
            <w:tcW w:w="2109" w:type="dxa"/>
            <w:vMerge w:val="restart"/>
            <w:vAlign w:val="center"/>
          </w:tcPr>
          <w:p w:rsidR="0043072F" w:rsidRPr="0043072F" w:rsidRDefault="0043072F" w:rsidP="00CF2DB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上下學期各10節</w:t>
            </w: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966DF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書法社</w:t>
            </w:r>
          </w:p>
        </w:tc>
        <w:tc>
          <w:tcPr>
            <w:tcW w:w="1906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09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966DF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羽球社</w:t>
            </w:r>
          </w:p>
        </w:tc>
        <w:tc>
          <w:tcPr>
            <w:tcW w:w="1906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09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43072F" w:rsidRPr="0043072F" w:rsidRDefault="0043072F" w:rsidP="00966DFB">
            <w:pPr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cs="標楷體"/>
                <w:sz w:val="22"/>
                <w:szCs w:val="22"/>
              </w:rPr>
              <w:t>其他</w:t>
            </w:r>
            <w:r w:rsidRPr="0043072F">
              <w:rPr>
                <w:rFonts w:ascii="標楷體" w:eastAsia="標楷體" w:hAnsi="標楷體" w:cs="標楷體" w:hint="eastAsia"/>
                <w:sz w:val="22"/>
                <w:szCs w:val="22"/>
              </w:rPr>
              <w:t>類課程</w:t>
            </w:r>
          </w:p>
        </w:tc>
        <w:tc>
          <w:tcPr>
            <w:tcW w:w="5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法定課程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24節</w:t>
            </w:r>
          </w:p>
        </w:tc>
        <w:tc>
          <w:tcPr>
            <w:tcW w:w="2109" w:type="dxa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上下學期各12節</w:t>
            </w: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966DF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資訊課程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40節</w:t>
            </w:r>
          </w:p>
        </w:tc>
        <w:tc>
          <w:tcPr>
            <w:tcW w:w="2109" w:type="dxa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966DF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生活英語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CF2DB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40節</w:t>
            </w:r>
          </w:p>
        </w:tc>
        <w:tc>
          <w:tcPr>
            <w:tcW w:w="2109" w:type="dxa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966DF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圖資教育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10節</w:t>
            </w:r>
          </w:p>
        </w:tc>
        <w:tc>
          <w:tcPr>
            <w:tcW w:w="2109" w:type="dxa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上下學期各5節</w:t>
            </w:r>
          </w:p>
        </w:tc>
      </w:tr>
      <w:tr w:rsidR="0043072F" w:rsidRPr="0043072F" w:rsidTr="00966DFB">
        <w:tc>
          <w:tcPr>
            <w:tcW w:w="510" w:type="dxa"/>
            <w:vMerge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966DF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宣導活動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8節</w:t>
            </w:r>
          </w:p>
        </w:tc>
        <w:tc>
          <w:tcPr>
            <w:tcW w:w="2109" w:type="dxa"/>
          </w:tcPr>
          <w:p w:rsidR="0043072F" w:rsidRPr="0043072F" w:rsidRDefault="0043072F" w:rsidP="00966DF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上下學期各4節</w:t>
            </w:r>
          </w:p>
        </w:tc>
      </w:tr>
    </w:tbl>
    <w:p w:rsidR="006262D4" w:rsidRDefault="006262D4" w:rsidP="006262D4">
      <w:pPr>
        <w:widowControl/>
        <w:spacing w:after="120" w:line="264" w:lineRule="auto"/>
        <w:rPr>
          <w:rFonts w:ascii="Rockwell" w:eastAsia="標楷體" w:hAnsi="Rockwell"/>
          <w:b/>
          <w:kern w:val="0"/>
          <w:sz w:val="28"/>
          <w:szCs w:val="20"/>
        </w:rPr>
      </w:pPr>
    </w:p>
    <w:tbl>
      <w:tblPr>
        <w:tblStyle w:val="aa"/>
        <w:tblW w:w="9770" w:type="dxa"/>
        <w:tblInd w:w="24" w:type="dxa"/>
        <w:tblLook w:val="04A0" w:firstRow="1" w:lastRow="0" w:firstColumn="1" w:lastColumn="0" w:noHBand="0" w:noVBand="1"/>
      </w:tblPr>
      <w:tblGrid>
        <w:gridCol w:w="510"/>
        <w:gridCol w:w="2612"/>
        <w:gridCol w:w="506"/>
        <w:gridCol w:w="2127"/>
        <w:gridCol w:w="1906"/>
        <w:gridCol w:w="2109"/>
      </w:tblGrid>
      <w:tr w:rsidR="0043072F" w:rsidRPr="0043072F" w:rsidTr="00D54F35">
        <w:tc>
          <w:tcPr>
            <w:tcW w:w="510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12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ind w:leftChars="-278" w:hangingChars="278" w:hanging="667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類別</w:t>
            </w: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編號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課程名稱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全學期節數</w:t>
            </w:r>
          </w:p>
        </w:tc>
        <w:tc>
          <w:tcPr>
            <w:tcW w:w="2109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43072F" w:rsidRPr="0043072F" w:rsidTr="00D54F35">
        <w:tc>
          <w:tcPr>
            <w:tcW w:w="510" w:type="dxa"/>
            <w:vMerge w:val="restart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四</w:t>
            </w:r>
          </w:p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年級</w:t>
            </w:r>
          </w:p>
        </w:tc>
        <w:tc>
          <w:tcPr>
            <w:tcW w:w="2612" w:type="dxa"/>
            <w:vMerge w:val="restart"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cs="標楷體"/>
              </w:rPr>
              <w:t>統整</w:t>
            </w:r>
            <w:r w:rsidRPr="0043072F">
              <w:rPr>
                <w:rFonts w:ascii="標楷體" w:eastAsia="標楷體" w:hAnsi="標楷體" w:cs="標楷體" w:hint="eastAsia"/>
              </w:rPr>
              <w:t>性主題/專題/議題</w:t>
            </w:r>
            <w:r w:rsidRPr="0043072F">
              <w:rPr>
                <w:rFonts w:ascii="標楷體" w:eastAsia="標楷體" w:hAnsi="標楷體" w:cs="標楷體"/>
              </w:rPr>
              <w:t>探究</w:t>
            </w:r>
            <w:r w:rsidRPr="0043072F">
              <w:rPr>
                <w:rFonts w:ascii="標楷體" w:eastAsia="標楷體" w:hAnsi="標楷體" w:cs="標楷體" w:hint="eastAsia"/>
              </w:rPr>
              <w:t>課程</w:t>
            </w: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閱讀萬花筒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30節</w:t>
            </w:r>
          </w:p>
        </w:tc>
        <w:tc>
          <w:tcPr>
            <w:tcW w:w="2109" w:type="dxa"/>
            <w:vMerge w:val="restart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奇萊我的家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20節</w:t>
            </w:r>
          </w:p>
        </w:tc>
        <w:tc>
          <w:tcPr>
            <w:tcW w:w="2109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溫暖小太陽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8節</w:t>
            </w:r>
          </w:p>
        </w:tc>
        <w:tc>
          <w:tcPr>
            <w:tcW w:w="2109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 w:cs="標楷體"/>
              </w:rPr>
            </w:pPr>
            <w:r w:rsidRPr="0043072F">
              <w:rPr>
                <w:rFonts w:ascii="標楷體" w:eastAsia="標楷體" w:hAnsi="標楷體" w:cs="標楷體"/>
              </w:rPr>
              <w:t>社團活動與技藝課程</w:t>
            </w: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43072F" w:rsidRPr="0043072F" w:rsidRDefault="002C346E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塗鴉社</w:t>
            </w:r>
          </w:p>
        </w:tc>
        <w:tc>
          <w:tcPr>
            <w:tcW w:w="1906" w:type="dxa"/>
            <w:vMerge w:val="restart"/>
            <w:vAlign w:val="center"/>
          </w:tcPr>
          <w:p w:rsidR="0043072F" w:rsidRPr="0043072F" w:rsidRDefault="00711489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各</w:t>
            </w:r>
            <w:r w:rsidR="0043072F" w:rsidRPr="0043072F">
              <w:rPr>
                <w:rFonts w:ascii="標楷體" w:eastAsia="標楷體" w:hAnsi="標楷體" w:hint="eastAsia"/>
                <w:bCs/>
              </w:rPr>
              <w:t>20節</w:t>
            </w:r>
          </w:p>
        </w:tc>
        <w:tc>
          <w:tcPr>
            <w:tcW w:w="2109" w:type="dxa"/>
            <w:vMerge w:val="restart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上下學期各10節</w:t>
            </w: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43072F" w:rsidRPr="0043072F" w:rsidRDefault="002C346E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剪貼社</w:t>
            </w:r>
          </w:p>
        </w:tc>
        <w:tc>
          <w:tcPr>
            <w:tcW w:w="1906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09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43072F" w:rsidRPr="0043072F" w:rsidRDefault="002C346E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童詩社</w:t>
            </w:r>
          </w:p>
        </w:tc>
        <w:tc>
          <w:tcPr>
            <w:tcW w:w="1906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109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 w:val="restart"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cs="標楷體"/>
                <w:sz w:val="22"/>
                <w:szCs w:val="22"/>
              </w:rPr>
              <w:t>其他</w:t>
            </w:r>
            <w:r w:rsidRPr="0043072F">
              <w:rPr>
                <w:rFonts w:ascii="標楷體" w:eastAsia="標楷體" w:hAnsi="標楷體" w:cs="標楷體" w:hint="eastAsia"/>
                <w:sz w:val="22"/>
                <w:szCs w:val="22"/>
              </w:rPr>
              <w:t>類課程</w:t>
            </w: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法定課程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24節</w:t>
            </w:r>
          </w:p>
        </w:tc>
        <w:tc>
          <w:tcPr>
            <w:tcW w:w="2109" w:type="dxa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上下學期各12節</w:t>
            </w: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資訊課程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40節</w:t>
            </w:r>
          </w:p>
        </w:tc>
        <w:tc>
          <w:tcPr>
            <w:tcW w:w="2109" w:type="dxa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生活英語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40節</w:t>
            </w:r>
          </w:p>
        </w:tc>
        <w:tc>
          <w:tcPr>
            <w:tcW w:w="2109" w:type="dxa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每週1節</w:t>
            </w: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圖資教育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10節</w:t>
            </w:r>
          </w:p>
        </w:tc>
        <w:tc>
          <w:tcPr>
            <w:tcW w:w="2109" w:type="dxa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上下學期各5節</w:t>
            </w:r>
          </w:p>
        </w:tc>
      </w:tr>
      <w:tr w:rsidR="0043072F" w:rsidRPr="0043072F" w:rsidTr="00D54F35">
        <w:tc>
          <w:tcPr>
            <w:tcW w:w="510" w:type="dxa"/>
            <w:vMerge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12" w:type="dxa"/>
            <w:vMerge/>
            <w:vAlign w:val="center"/>
          </w:tcPr>
          <w:p w:rsidR="0043072F" w:rsidRPr="0043072F" w:rsidRDefault="0043072F" w:rsidP="00D54F35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2127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/>
                <w:bCs/>
              </w:rPr>
              <w:t>宣導活動</w:t>
            </w:r>
          </w:p>
        </w:tc>
        <w:tc>
          <w:tcPr>
            <w:tcW w:w="1906" w:type="dxa"/>
            <w:vAlign w:val="center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8節</w:t>
            </w:r>
          </w:p>
        </w:tc>
        <w:tc>
          <w:tcPr>
            <w:tcW w:w="2109" w:type="dxa"/>
          </w:tcPr>
          <w:p w:rsidR="0043072F" w:rsidRPr="0043072F" w:rsidRDefault="0043072F" w:rsidP="00D54F35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43072F">
              <w:rPr>
                <w:rFonts w:ascii="標楷體" w:eastAsia="標楷體" w:hAnsi="標楷體" w:hint="eastAsia"/>
                <w:bCs/>
              </w:rPr>
              <w:t>上下學期各4節</w:t>
            </w:r>
          </w:p>
        </w:tc>
      </w:tr>
    </w:tbl>
    <w:p w:rsidR="006262D4" w:rsidRDefault="006262D4">
      <w:pPr>
        <w:widowControl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  <w:bookmarkStart w:id="0" w:name="_GoBack"/>
      <w:bookmarkEnd w:id="0"/>
      <w:r>
        <w:rPr>
          <w:rFonts w:ascii="Rockwell" w:eastAsia="標楷體" w:hAnsi="Rockwell"/>
          <w:b/>
          <w:kern w:val="0"/>
          <w:sz w:val="28"/>
          <w:szCs w:val="20"/>
          <w:lang w:eastAsia="zh-HK"/>
        </w:rPr>
        <w:br w:type="page"/>
      </w:r>
    </w:p>
    <w:p w:rsidR="006262D4" w:rsidRDefault="006262D4" w:rsidP="006262D4">
      <w:pPr>
        <w:widowControl/>
        <w:spacing w:after="120" w:line="264" w:lineRule="auto"/>
        <w:ind w:leftChars="-59" w:left="-142"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</w:p>
    <w:p w:rsidR="00947B96" w:rsidRPr="00947B96" w:rsidRDefault="004B0B2D" w:rsidP="00947B96">
      <w:pPr>
        <w:widowControl/>
        <w:spacing w:after="120" w:line="264" w:lineRule="auto"/>
        <w:ind w:leftChars="200" w:left="480"/>
        <w:rPr>
          <w:rFonts w:ascii="Rockwell" w:eastAsia="標楷體" w:hAnsi="Rockwell"/>
          <w:b/>
          <w:kern w:val="0"/>
          <w:sz w:val="28"/>
          <w:szCs w:val="20"/>
          <w:lang w:eastAsia="zh-HK"/>
        </w:rPr>
      </w:pPr>
      <w:r>
        <w:rPr>
          <w:rFonts w:asciiTheme="minorEastAsia" w:eastAsiaTheme="minorEastAsia" w:hAnsiTheme="minorEastAsia" w:hint="eastAsia"/>
          <w:b/>
          <w:kern w:val="0"/>
          <w:sz w:val="28"/>
          <w:szCs w:val="20"/>
        </w:rPr>
        <w:t>3</w:t>
      </w:r>
      <w:r w:rsidR="00947B96" w:rsidRPr="0026398B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、</w:t>
      </w:r>
      <w:r w:rsidR="00870AD8">
        <w:rPr>
          <w:rFonts w:ascii="Rockwell" w:eastAsia="標楷體" w:hAnsi="Rockwell" w:hint="eastAsia"/>
          <w:b/>
          <w:kern w:val="0"/>
          <w:sz w:val="28"/>
          <w:szCs w:val="20"/>
        </w:rPr>
        <w:t>五</w:t>
      </w:r>
      <w:r w:rsidR="00947B96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至六年級學習節數總表</w:t>
      </w:r>
      <w:r w:rsidR="00947B96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(</w:t>
      </w:r>
      <w:r w:rsidR="00947B96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適用九年一貫</w:t>
      </w:r>
      <w:r w:rsidR="00947B96" w:rsidRPr="00947B96">
        <w:rPr>
          <w:rFonts w:ascii="Rockwell" w:eastAsia="標楷體" w:hAnsi="Rockwell" w:hint="eastAsia"/>
          <w:b/>
          <w:kern w:val="0"/>
          <w:sz w:val="28"/>
          <w:szCs w:val="20"/>
          <w:lang w:eastAsia="zh-HK"/>
        </w:rPr>
        <w:t>)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3919"/>
        <w:gridCol w:w="3920"/>
      </w:tblGrid>
      <w:tr w:rsidR="00870AD8" w:rsidRPr="00E472CF" w:rsidTr="00870AD8">
        <w:tc>
          <w:tcPr>
            <w:tcW w:w="19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AD8" w:rsidRPr="006937FA" w:rsidRDefault="00870AD8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72520">
              <w:rPr>
                <w:rFonts w:ascii="標楷體" w:eastAsia="標楷體" w:hAnsi="標楷體" w:hint="eastAsia"/>
                <w:kern w:val="0"/>
              </w:rPr>
              <w:t>國小</w:t>
            </w:r>
            <w:r w:rsidRPr="006937FA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3919" w:type="dxa"/>
            <w:tcBorders>
              <w:bottom w:val="single" w:sz="12" w:space="0" w:color="auto"/>
            </w:tcBorders>
            <w:vAlign w:val="center"/>
          </w:tcPr>
          <w:p w:rsidR="00870AD8" w:rsidRPr="00E472CF" w:rsidRDefault="00870AD8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五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870AD8" w:rsidRPr="00E472CF" w:rsidRDefault="00870AD8" w:rsidP="00947B96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472CF">
              <w:rPr>
                <w:rFonts w:ascii="標楷體" w:eastAsia="標楷體" w:hAnsi="標楷體" w:hint="eastAsia"/>
                <w:b/>
                <w:kern w:val="0"/>
              </w:rPr>
              <w:t>六</w:t>
            </w:r>
          </w:p>
        </w:tc>
      </w:tr>
      <w:tr w:rsidR="00870AD8" w:rsidRPr="00947B96" w:rsidTr="00870AD8">
        <w:trPr>
          <w:trHeight w:val="531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D65078"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8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【6~8】</w:t>
            </w:r>
          </w:p>
        </w:tc>
        <w:tc>
          <w:tcPr>
            <w:tcW w:w="3920" w:type="dxa"/>
            <w:tcBorders>
              <w:top w:val="single" w:sz="12" w:space="0" w:color="auto"/>
            </w:tcBorders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8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【6~8】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3919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  <w:tc>
          <w:tcPr>
            <w:tcW w:w="3920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5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3919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  <w:tc>
          <w:tcPr>
            <w:tcW w:w="3920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1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3919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2</w:t>
            </w:r>
          </w:p>
        </w:tc>
        <w:tc>
          <w:tcPr>
            <w:tcW w:w="3920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FF"/>
                <w:kern w:val="0"/>
                <w:sz w:val="20"/>
                <w:szCs w:val="20"/>
              </w:rPr>
              <w:t>2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D65078">
              <w:rPr>
                <w:rFonts w:ascii="標楷體" w:eastAsia="標楷體" w:hAnsi="標楷體" w:hint="eastAsia"/>
                <w:b/>
              </w:rPr>
              <w:t>數學領域</w:t>
            </w:r>
          </w:p>
        </w:tc>
        <w:tc>
          <w:tcPr>
            <w:tcW w:w="3919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4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4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rPr>
          <w:cantSplit/>
        </w:trPr>
        <w:tc>
          <w:tcPr>
            <w:tcW w:w="468" w:type="dxa"/>
            <w:vMerge w:val="restart"/>
            <w:textDirection w:val="tbRlV"/>
          </w:tcPr>
          <w:p w:rsidR="00870AD8" w:rsidRPr="00947B96" w:rsidRDefault="00870AD8" w:rsidP="00555775">
            <w:pPr>
              <w:widowControl/>
              <w:snapToGrid w:val="0"/>
              <w:spacing w:after="120" w:line="264" w:lineRule="auto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生    活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472CF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3919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rPr>
          <w:cantSplit/>
        </w:trPr>
        <w:tc>
          <w:tcPr>
            <w:tcW w:w="468" w:type="dxa"/>
            <w:vMerge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472CF">
              <w:rPr>
                <w:rFonts w:ascii="標楷體" w:eastAsia="標楷體" w:hAnsi="標楷體" w:hint="eastAsia"/>
                <w:kern w:val="0"/>
              </w:rPr>
              <w:t>藝術與</w:t>
            </w:r>
            <w:r>
              <w:rPr>
                <w:rFonts w:ascii="標楷體" w:eastAsia="標楷體" w:hAnsi="標楷體" w:hint="eastAsia"/>
                <w:kern w:val="0"/>
              </w:rPr>
              <w:t>人文</w:t>
            </w:r>
          </w:p>
        </w:tc>
        <w:tc>
          <w:tcPr>
            <w:tcW w:w="3919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rPr>
          <w:cantSplit/>
        </w:trPr>
        <w:tc>
          <w:tcPr>
            <w:tcW w:w="468" w:type="dxa"/>
            <w:vMerge/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870AD8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自然與</w:t>
            </w:r>
          </w:p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生活科技</w:t>
            </w:r>
          </w:p>
        </w:tc>
        <w:tc>
          <w:tcPr>
            <w:tcW w:w="3919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3919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0AD8" w:rsidRPr="00E472CF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綜合活動</w:t>
            </w:r>
          </w:p>
        </w:tc>
        <w:tc>
          <w:tcPr>
            <w:tcW w:w="3919" w:type="dxa"/>
            <w:tcBorders>
              <w:bottom w:val="single" w:sz="12" w:space="0" w:color="auto"/>
            </w:tcBorders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  <w:tc>
          <w:tcPr>
            <w:tcW w:w="3920" w:type="dxa"/>
            <w:tcBorders>
              <w:bottom w:val="single" w:sz="12" w:space="0" w:color="auto"/>
            </w:tcBorders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【3~4】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領域學習節數</w:t>
            </w:r>
          </w:p>
        </w:tc>
        <w:tc>
          <w:tcPr>
            <w:tcW w:w="3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27</w:t>
            </w:r>
          </w:p>
        </w:tc>
        <w:tc>
          <w:tcPr>
            <w:tcW w:w="3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color w:val="0000FF"/>
                <w:kern w:val="0"/>
              </w:rPr>
              <w:t>27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彈性學習節數</w:t>
            </w:r>
          </w:p>
        </w:tc>
        <w:tc>
          <w:tcPr>
            <w:tcW w:w="391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  <w:tc>
          <w:tcPr>
            <w:tcW w:w="3920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5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【3~6】</w:t>
            </w:r>
          </w:p>
        </w:tc>
      </w:tr>
      <w:tr w:rsidR="00870AD8" w:rsidRPr="00947B96" w:rsidTr="00870AD8">
        <w:tc>
          <w:tcPr>
            <w:tcW w:w="1908" w:type="dxa"/>
            <w:gridSpan w:val="2"/>
            <w:tcBorders>
              <w:right w:val="single" w:sz="12" w:space="0" w:color="auto"/>
            </w:tcBorders>
            <w:vAlign w:val="center"/>
          </w:tcPr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7B96">
              <w:rPr>
                <w:rFonts w:ascii="標楷體" w:eastAsia="標楷體" w:hAnsi="標楷體" w:hint="eastAsia"/>
                <w:b/>
                <w:kern w:val="0"/>
              </w:rPr>
              <w:t>學習總節數</w:t>
            </w:r>
          </w:p>
        </w:tc>
        <w:tc>
          <w:tcPr>
            <w:tcW w:w="3919" w:type="dxa"/>
            <w:shd w:val="clear" w:color="auto" w:fill="DEEAF6" w:themeFill="accent1" w:themeFillTint="33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32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【30~33】</w:t>
            </w:r>
          </w:p>
        </w:tc>
        <w:tc>
          <w:tcPr>
            <w:tcW w:w="3920" w:type="dxa"/>
            <w:shd w:val="clear" w:color="auto" w:fill="DEEAF6" w:themeFill="accent1" w:themeFillTint="33"/>
            <w:vAlign w:val="center"/>
          </w:tcPr>
          <w:p w:rsidR="00870AD8" w:rsidRPr="00947B96" w:rsidRDefault="00CF2DBD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  <w:szCs w:val="20"/>
              </w:rPr>
              <w:t>32</w:t>
            </w:r>
          </w:p>
          <w:p w:rsidR="00870AD8" w:rsidRPr="00947B96" w:rsidRDefault="00870AD8" w:rsidP="00555775">
            <w:pPr>
              <w:widowControl/>
              <w:spacing w:after="120" w:line="264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947B96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【30~33】</w:t>
            </w:r>
          </w:p>
        </w:tc>
      </w:tr>
    </w:tbl>
    <w:p w:rsidR="00947B96" w:rsidRPr="00947B96" w:rsidRDefault="00947B96" w:rsidP="00947B96">
      <w:pPr>
        <w:widowControl/>
        <w:spacing w:after="120" w:line="400" w:lineRule="exact"/>
        <w:jc w:val="both"/>
        <w:rPr>
          <w:rFonts w:ascii="標楷體" w:eastAsia="標楷體" w:hAnsi="標楷體"/>
          <w:kern w:val="0"/>
        </w:rPr>
      </w:pPr>
      <w:r w:rsidRPr="00947B96">
        <w:rPr>
          <w:rFonts w:ascii="標楷體" w:eastAsia="標楷體" w:hAnsi="標楷體" w:hint="eastAsia"/>
          <w:kern w:val="0"/>
        </w:rPr>
        <w:t>說明：</w:t>
      </w:r>
    </w:p>
    <w:p w:rsidR="00947B96" w:rsidRPr="006A7FCB" w:rsidRDefault="00947B96" w:rsidP="00947B96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strike/>
          <w:color w:val="FF0000"/>
          <w:kern w:val="0"/>
          <w:sz w:val="22"/>
          <w:szCs w:val="22"/>
        </w:rPr>
      </w:pPr>
      <w:r w:rsidRPr="004A0FC1">
        <w:rPr>
          <w:rFonts w:ascii="標楷體" w:eastAsia="標楷體" w:hAnsi="標楷體"/>
          <w:kern w:val="0"/>
          <w:sz w:val="22"/>
          <w:szCs w:val="22"/>
        </w:rPr>
        <w:t>1.語文學習領域佔領域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學習</w:t>
      </w:r>
      <w:r w:rsidRPr="004A0FC1">
        <w:rPr>
          <w:rFonts w:ascii="標楷體" w:eastAsia="標楷體" w:hAnsi="標楷體"/>
          <w:kern w:val="0"/>
          <w:sz w:val="22"/>
          <w:szCs w:val="22"/>
        </w:rPr>
        <w:t>節數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之20％至30％</w:t>
      </w:r>
      <w:r w:rsidRPr="004A0FC1">
        <w:rPr>
          <w:rFonts w:ascii="標楷體" w:eastAsia="標楷體" w:hAnsi="標楷體"/>
          <w:kern w:val="0"/>
          <w:sz w:val="22"/>
          <w:szCs w:val="22"/>
        </w:rPr>
        <w:t>。</w:t>
      </w:r>
    </w:p>
    <w:p w:rsidR="004A0FC1" w:rsidRDefault="00947B96" w:rsidP="004A0FC1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/>
          <w:kern w:val="0"/>
          <w:sz w:val="22"/>
          <w:szCs w:val="22"/>
        </w:rPr>
        <w:t>2.健康與體育、社會、藝術與人文、自然與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生活</w:t>
      </w:r>
      <w:r w:rsidRPr="004A0FC1">
        <w:rPr>
          <w:rFonts w:ascii="標楷體" w:eastAsia="標楷體" w:hAnsi="標楷體"/>
          <w:kern w:val="0"/>
          <w:sz w:val="22"/>
          <w:szCs w:val="22"/>
        </w:rPr>
        <w:t>科技、數學、綜合活動等六個學習領域，各佔領域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學習</w:t>
      </w:r>
      <w:r w:rsidRPr="004A0FC1">
        <w:rPr>
          <w:rFonts w:ascii="標楷體" w:eastAsia="標楷體" w:hAnsi="標楷體"/>
          <w:kern w:val="0"/>
          <w:sz w:val="22"/>
          <w:szCs w:val="22"/>
        </w:rPr>
        <w:t>節數之</w:t>
      </w:r>
      <w:r w:rsidRPr="004A0FC1">
        <w:rPr>
          <w:rFonts w:ascii="標楷體" w:eastAsia="標楷體" w:hAnsi="標楷體" w:hint="eastAsia"/>
          <w:kern w:val="0"/>
          <w:sz w:val="22"/>
          <w:szCs w:val="22"/>
        </w:rPr>
        <w:t>10％至15％</w:t>
      </w:r>
      <w:r w:rsidRPr="004A0FC1">
        <w:rPr>
          <w:rFonts w:ascii="標楷體" w:eastAsia="標楷體" w:hAnsi="標楷體"/>
          <w:kern w:val="0"/>
          <w:sz w:val="22"/>
          <w:szCs w:val="22"/>
        </w:rPr>
        <w:t>。</w:t>
      </w:r>
    </w:p>
    <w:p w:rsidR="00947B96" w:rsidRPr="00D403C9" w:rsidRDefault="004A0FC1" w:rsidP="00D403C9">
      <w:pPr>
        <w:widowControl/>
        <w:adjustRightInd w:val="0"/>
        <w:snapToGrid w:val="0"/>
        <w:spacing w:line="240" w:lineRule="atLeast"/>
        <w:ind w:leftChars="52" w:left="290" w:hangingChars="75" w:hanging="165"/>
        <w:jc w:val="both"/>
        <w:rPr>
          <w:rFonts w:ascii="標楷體" w:eastAsia="標楷體" w:hAnsi="標楷體"/>
          <w:kern w:val="0"/>
          <w:sz w:val="22"/>
          <w:szCs w:val="22"/>
        </w:rPr>
      </w:pPr>
      <w:r w:rsidRPr="004A0FC1">
        <w:rPr>
          <w:rFonts w:ascii="標楷體" w:eastAsia="標楷體" w:hAnsi="標楷體" w:hint="eastAsia"/>
          <w:kern w:val="0"/>
          <w:sz w:val="22"/>
          <w:szCs w:val="22"/>
        </w:rPr>
        <w:t>3</w:t>
      </w:r>
      <w:r w:rsidRPr="004A0FC1">
        <w:rPr>
          <w:rFonts w:ascii="標楷體" w:eastAsia="標楷體" w:hAnsi="標楷體"/>
          <w:kern w:val="0"/>
          <w:sz w:val="22"/>
          <w:szCs w:val="22"/>
        </w:rPr>
        <w:t>.</w:t>
      </w:r>
      <w:r w:rsidR="005C7D5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彈性</w:t>
      </w:r>
      <w:r w:rsidR="005C7D59">
        <w:rPr>
          <w:rFonts w:ascii="標楷體" w:eastAsia="標楷體" w:hAnsi="標楷體"/>
          <w:kern w:val="0"/>
          <w:sz w:val="22"/>
          <w:szCs w:val="22"/>
          <w:lang w:eastAsia="zh-HK"/>
        </w:rPr>
        <w:t>學習節數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(藍色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網底部份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  <w:r w:rsidR="005C7D59" w:rsidRPr="005C7D59">
        <w:rPr>
          <w:rFonts w:ascii="標楷體" w:eastAsia="標楷體" w:hAnsi="標楷體" w:hint="eastAsia"/>
          <w:b/>
          <w:kern w:val="0"/>
          <w:sz w:val="22"/>
          <w:szCs w:val="22"/>
          <w:u w:val="single"/>
          <w:lang w:eastAsia="zh-HK"/>
        </w:rPr>
        <w:t>得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依各校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課發</w:t>
      </w:r>
      <w:r w:rsidRP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會決</w:t>
      </w:r>
      <w:r w:rsidRPr="00D403C9">
        <w:rPr>
          <w:rFonts w:ascii="標楷體" w:eastAsia="標楷體" w:hAnsi="標楷體"/>
          <w:kern w:val="0"/>
          <w:sz w:val="22"/>
          <w:szCs w:val="22"/>
          <w:lang w:eastAsia="zh-HK"/>
        </w:rPr>
        <w:t>議調整。</w:t>
      </w:r>
      <w:r w:rsid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(</w:t>
      </w:r>
      <w:r w:rsidR="00D403C9">
        <w:rPr>
          <w:rFonts w:ascii="標楷體" w:eastAsia="標楷體" w:hAnsi="標楷體" w:hint="eastAsia"/>
          <w:kern w:val="0"/>
          <w:sz w:val="22"/>
          <w:szCs w:val="22"/>
        </w:rPr>
        <w:t>依</w:t>
      </w:r>
      <w:r w:rsidR="00D403C9">
        <w:rPr>
          <w:rFonts w:ascii="標楷體" w:eastAsia="標楷體" w:hAnsi="標楷體"/>
          <w:kern w:val="0"/>
          <w:sz w:val="22"/>
          <w:szCs w:val="22"/>
        </w:rPr>
        <w:t>據</w:t>
      </w:r>
      <w:r w:rsidR="00D403C9" w:rsidRPr="004A0FC1">
        <w:rPr>
          <w:rFonts w:ascii="標楷體" w:eastAsia="標楷體" w:hAnsi="標楷體" w:hint="eastAsia"/>
          <w:kern w:val="0"/>
          <w:sz w:val="22"/>
          <w:szCs w:val="22"/>
        </w:rPr>
        <w:t>教育部107年10月31日臺教授國部字第1070114788</w:t>
      </w:r>
      <w:r w:rsidR="00D403C9">
        <w:rPr>
          <w:rFonts w:ascii="標楷體" w:eastAsia="標楷體" w:hAnsi="標楷體" w:hint="eastAsia"/>
          <w:kern w:val="0"/>
          <w:sz w:val="22"/>
          <w:szCs w:val="22"/>
        </w:rPr>
        <w:t>來函辦</w:t>
      </w:r>
      <w:r w:rsidR="00D403C9">
        <w:rPr>
          <w:rFonts w:ascii="標楷體" w:eastAsia="標楷體" w:hAnsi="標楷體"/>
          <w:kern w:val="0"/>
          <w:sz w:val="22"/>
          <w:szCs w:val="22"/>
        </w:rPr>
        <w:t>理</w:t>
      </w:r>
      <w:r w:rsidR="00D403C9">
        <w:rPr>
          <w:rFonts w:ascii="標楷體" w:eastAsia="標楷體" w:hAnsi="標楷體" w:hint="eastAsia"/>
          <w:kern w:val="0"/>
          <w:sz w:val="22"/>
          <w:szCs w:val="22"/>
          <w:lang w:eastAsia="zh-HK"/>
        </w:rPr>
        <w:t>)</w:t>
      </w:r>
    </w:p>
    <w:p w:rsidR="00947B96" w:rsidRPr="00947B96" w:rsidRDefault="00947B96" w:rsidP="00947B96">
      <w:pPr>
        <w:widowControl/>
        <w:spacing w:after="120" w:line="264" w:lineRule="auto"/>
        <w:rPr>
          <w:rFonts w:ascii="Rockwell" w:eastAsia="標楷體" w:hAnsi="Rockwell"/>
          <w:kern w:val="0"/>
          <w:sz w:val="20"/>
          <w:szCs w:val="20"/>
        </w:rPr>
      </w:pPr>
    </w:p>
    <w:sectPr w:rsidR="00947B96" w:rsidRPr="00947B96" w:rsidSect="0012425A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7F" w:rsidRDefault="005B157F">
      <w:r>
        <w:separator/>
      </w:r>
    </w:p>
  </w:endnote>
  <w:endnote w:type="continuationSeparator" w:id="0">
    <w:p w:rsidR="005B157F" w:rsidRDefault="005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7F" w:rsidRDefault="005B157F">
      <w:r>
        <w:separator/>
      </w:r>
    </w:p>
  </w:footnote>
  <w:footnote w:type="continuationSeparator" w:id="0">
    <w:p w:rsidR="005B157F" w:rsidRDefault="005B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04F17"/>
    <w:rsid w:val="00022D96"/>
    <w:rsid w:val="00032E6F"/>
    <w:rsid w:val="00047169"/>
    <w:rsid w:val="000641B6"/>
    <w:rsid w:val="00076144"/>
    <w:rsid w:val="000971E8"/>
    <w:rsid w:val="000A2E13"/>
    <w:rsid w:val="000A70FE"/>
    <w:rsid w:val="000B44A3"/>
    <w:rsid w:val="000D197E"/>
    <w:rsid w:val="000F1E6E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73A0D"/>
    <w:rsid w:val="00185244"/>
    <w:rsid w:val="00185FA7"/>
    <w:rsid w:val="001A7A6C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95220"/>
    <w:rsid w:val="002C0314"/>
    <w:rsid w:val="002C346E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852D1"/>
    <w:rsid w:val="00396ABE"/>
    <w:rsid w:val="00396D99"/>
    <w:rsid w:val="003A1F1F"/>
    <w:rsid w:val="003A406D"/>
    <w:rsid w:val="003B1389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165E"/>
    <w:rsid w:val="004254B5"/>
    <w:rsid w:val="0043072F"/>
    <w:rsid w:val="0044708F"/>
    <w:rsid w:val="00447348"/>
    <w:rsid w:val="004502B7"/>
    <w:rsid w:val="0045374A"/>
    <w:rsid w:val="00453F8A"/>
    <w:rsid w:val="00455A77"/>
    <w:rsid w:val="00455BBC"/>
    <w:rsid w:val="00456B15"/>
    <w:rsid w:val="00465FD1"/>
    <w:rsid w:val="00466D79"/>
    <w:rsid w:val="00474CB7"/>
    <w:rsid w:val="00493294"/>
    <w:rsid w:val="00494F03"/>
    <w:rsid w:val="00497EB8"/>
    <w:rsid w:val="004A0A74"/>
    <w:rsid w:val="004A0FC1"/>
    <w:rsid w:val="004B0B2D"/>
    <w:rsid w:val="004B243A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B157F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A7FCB"/>
    <w:rsid w:val="006C29E1"/>
    <w:rsid w:val="006C3CB4"/>
    <w:rsid w:val="006D555C"/>
    <w:rsid w:val="006E0586"/>
    <w:rsid w:val="006E0C50"/>
    <w:rsid w:val="006E2688"/>
    <w:rsid w:val="006E503C"/>
    <w:rsid w:val="006F5FFA"/>
    <w:rsid w:val="00703F7D"/>
    <w:rsid w:val="007066EA"/>
    <w:rsid w:val="00711489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B1F45"/>
    <w:rsid w:val="007C0AA2"/>
    <w:rsid w:val="007C1A48"/>
    <w:rsid w:val="007C7314"/>
    <w:rsid w:val="007F045E"/>
    <w:rsid w:val="00803E16"/>
    <w:rsid w:val="008101E1"/>
    <w:rsid w:val="0082168A"/>
    <w:rsid w:val="0082177C"/>
    <w:rsid w:val="00830D8A"/>
    <w:rsid w:val="00832BCA"/>
    <w:rsid w:val="008445F8"/>
    <w:rsid w:val="0084497A"/>
    <w:rsid w:val="008470A7"/>
    <w:rsid w:val="0085177C"/>
    <w:rsid w:val="008564A7"/>
    <w:rsid w:val="00867E99"/>
    <w:rsid w:val="00870AD8"/>
    <w:rsid w:val="00872520"/>
    <w:rsid w:val="00875740"/>
    <w:rsid w:val="008A49BB"/>
    <w:rsid w:val="008D1DD7"/>
    <w:rsid w:val="008D219C"/>
    <w:rsid w:val="008E1B3A"/>
    <w:rsid w:val="008E5E8C"/>
    <w:rsid w:val="008F4A65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50F27"/>
    <w:rsid w:val="00966363"/>
    <w:rsid w:val="009674E0"/>
    <w:rsid w:val="00971229"/>
    <w:rsid w:val="009805B3"/>
    <w:rsid w:val="00986550"/>
    <w:rsid w:val="009C0C8C"/>
    <w:rsid w:val="009C6A78"/>
    <w:rsid w:val="009D0797"/>
    <w:rsid w:val="009D48F2"/>
    <w:rsid w:val="009E151F"/>
    <w:rsid w:val="009E440E"/>
    <w:rsid w:val="009E6F5E"/>
    <w:rsid w:val="009E7823"/>
    <w:rsid w:val="00A149FE"/>
    <w:rsid w:val="00A159FA"/>
    <w:rsid w:val="00A3026F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96934"/>
    <w:rsid w:val="00BB0927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C071C"/>
    <w:rsid w:val="00CD52AC"/>
    <w:rsid w:val="00CE54DB"/>
    <w:rsid w:val="00CF2DBD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3736"/>
    <w:rsid w:val="00D758D2"/>
    <w:rsid w:val="00DA4E90"/>
    <w:rsid w:val="00DC0434"/>
    <w:rsid w:val="00DC3448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2F68-D833-4A21-AC5F-F4EEF16A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12</cp:revision>
  <cp:lastPrinted>2022-05-04T00:26:00Z</cp:lastPrinted>
  <dcterms:created xsi:type="dcterms:W3CDTF">2022-02-24T07:36:00Z</dcterms:created>
  <dcterms:modified xsi:type="dcterms:W3CDTF">2022-05-16T06:21:00Z</dcterms:modified>
</cp:coreProperties>
</file>