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6601D" w14:textId="124BFDBA" w:rsidR="00AE25E2" w:rsidRPr="00DC2FA6" w:rsidRDefault="00AE25E2" w:rsidP="00AE25E2">
      <w:pPr>
        <w:jc w:val="center"/>
        <w:rPr>
          <w:rFonts w:ascii="標楷體" w:eastAsia="標楷體" w:hAnsi="標楷體" w:cs="標楷體"/>
          <w:b/>
          <w:sz w:val="32"/>
          <w:szCs w:val="32"/>
          <w:u w:val="single"/>
        </w:rPr>
      </w:pPr>
      <w:r w:rsidRPr="00DC2FA6">
        <w:rPr>
          <w:rFonts w:ascii="Times New Roman" w:eastAsia="標楷體" w:hAnsi="Times New Roman" w:cs="Times New Roman"/>
          <w:b/>
          <w:sz w:val="32"/>
          <w:szCs w:val="32"/>
        </w:rPr>
        <w:t>花蓮縣</w:t>
      </w:r>
      <w:r w:rsidRPr="00DC2FA6">
        <w:rPr>
          <w:rFonts w:ascii="Times New Roman" w:eastAsia="標楷體" w:hAnsi="Times New Roman" w:cs="Times New Roman"/>
          <w:b/>
          <w:sz w:val="32"/>
          <w:szCs w:val="32"/>
        </w:rPr>
        <w:t>_</w:t>
      </w:r>
      <w:r w:rsidR="00DC2FA6" w:rsidRPr="00DC2FA6">
        <w:rPr>
          <w:rFonts w:ascii="Times New Roman" w:eastAsia="標楷體" w:hAnsi="Times New Roman" w:cs="Times New Roman"/>
          <w:b/>
          <w:sz w:val="32"/>
          <w:szCs w:val="32"/>
          <w:u w:val="single"/>
        </w:rPr>
        <w:t>明廉</w:t>
      </w:r>
      <w:r w:rsidRPr="00DC2FA6">
        <w:rPr>
          <w:rFonts w:ascii="Times New Roman" w:eastAsia="標楷體" w:hAnsi="Times New Roman" w:cs="Times New Roman"/>
          <w:b/>
          <w:sz w:val="32"/>
          <w:szCs w:val="32"/>
          <w:u w:val="single"/>
        </w:rPr>
        <w:t>_</w:t>
      </w:r>
      <w:r w:rsidRPr="00DC2FA6">
        <w:rPr>
          <w:rFonts w:ascii="Times New Roman" w:eastAsia="標楷體" w:hAnsi="Times New Roman" w:cs="Times New Roman"/>
          <w:b/>
          <w:sz w:val="32"/>
          <w:szCs w:val="32"/>
        </w:rPr>
        <w:t>__</w:t>
      </w:r>
      <w:r w:rsidRPr="00DC2FA6">
        <w:rPr>
          <w:rFonts w:ascii="Times New Roman" w:eastAsia="標楷體" w:hAnsi="Times New Roman" w:cs="Times New Roman"/>
          <w:b/>
          <w:sz w:val="32"/>
          <w:szCs w:val="32"/>
        </w:rPr>
        <w:t>國民小學</w:t>
      </w:r>
      <w:r w:rsidRPr="00DC2FA6">
        <w:rPr>
          <w:rFonts w:ascii="Times New Roman" w:eastAsia="標楷體" w:hAnsi="Times New Roman" w:cs="Times New Roman"/>
          <w:b/>
          <w:sz w:val="32"/>
          <w:szCs w:val="32"/>
          <w:u w:val="single"/>
        </w:rPr>
        <w:t>111</w:t>
      </w:r>
      <w:r w:rsidRPr="00DC2FA6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="00DC2FA6" w:rsidRPr="00DC2FA6">
        <w:rPr>
          <w:rFonts w:ascii="Times New Roman" w:eastAsia="標楷體" w:hAnsi="Times New Roman" w:cs="Times New Roman"/>
          <w:b/>
          <w:sz w:val="32"/>
          <w:szCs w:val="32"/>
          <w:u w:val="single"/>
        </w:rPr>
        <w:t>3</w:t>
      </w:r>
      <w:r w:rsidRPr="00DC2FA6">
        <w:rPr>
          <w:rFonts w:ascii="Times New Roman" w:eastAsia="標楷體" w:hAnsi="Times New Roman" w:cs="Times New Roman"/>
          <w:b/>
          <w:sz w:val="32"/>
          <w:szCs w:val="32"/>
        </w:rPr>
        <w:t>年級第</w:t>
      </w:r>
      <w:r w:rsidR="00DC2FA6" w:rsidRPr="00DC2FA6">
        <w:rPr>
          <w:rFonts w:ascii="Times New Roman" w:eastAsia="標楷體" w:hAnsi="Times New Roman" w:cs="Times New Roman"/>
          <w:b/>
          <w:sz w:val="32"/>
          <w:szCs w:val="32"/>
          <w:u w:val="single"/>
        </w:rPr>
        <w:t>1</w:t>
      </w:r>
      <w:r w:rsidRPr="00DC2FA6">
        <w:rPr>
          <w:rFonts w:ascii="Times New Roman" w:eastAsia="標楷體" w:hAnsi="Times New Roman" w:cs="Times New Roman"/>
          <w:b/>
          <w:sz w:val="32"/>
          <w:szCs w:val="32"/>
        </w:rPr>
        <w:t>學期部定課程計畫</w:t>
      </w:r>
      <w:r w:rsidRPr="00DC2FA6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DC2FA6">
        <w:rPr>
          <w:rFonts w:ascii="Times New Roman" w:eastAsia="標楷體" w:hAnsi="Times New Roman" w:cs="Times New Roman"/>
          <w:b/>
          <w:sz w:val="32"/>
          <w:szCs w:val="32"/>
        </w:rPr>
        <w:t>設計者：</w:t>
      </w:r>
      <w:r w:rsidRPr="00DC2FA6">
        <w:rPr>
          <w:rFonts w:ascii="Times New Roman" w:eastAsia="標楷體" w:hAnsi="Times New Roman" w:cs="Times New Roman"/>
          <w:b/>
          <w:sz w:val="32"/>
          <w:szCs w:val="32"/>
        </w:rPr>
        <w:t>_</w:t>
      </w:r>
      <w:r w:rsidR="00DC2FA6" w:rsidRPr="00DC2FA6">
        <w:rPr>
          <w:rFonts w:ascii="Times New Roman" w:eastAsia="標楷體" w:hAnsi="Times New Roman" w:cs="Times New Roman"/>
          <w:b/>
          <w:sz w:val="32"/>
          <w:szCs w:val="32"/>
          <w:u w:val="single"/>
        </w:rPr>
        <w:t>三年級教師群</w:t>
      </w:r>
      <w:r w:rsidRPr="00DC2FA6">
        <w:rPr>
          <w:rFonts w:ascii="Times New Roman" w:eastAsia="標楷體" w:hAnsi="Times New Roman" w:cs="Times New Roman"/>
          <w:b/>
          <w:sz w:val="32"/>
          <w:szCs w:val="32"/>
          <w:u w:val="single"/>
        </w:rPr>
        <w:t>_</w:t>
      </w:r>
      <w:r w:rsidRPr="00DC2FA6">
        <w:rPr>
          <w:rFonts w:ascii="Times New Roman" w:eastAsia="標楷體" w:hAnsi="Times New Roman" w:cs="Times New Roman"/>
          <w:b/>
          <w:sz w:val="32"/>
          <w:szCs w:val="32"/>
        </w:rPr>
        <w:t>__</w:t>
      </w:r>
    </w:p>
    <w:p w14:paraId="074942EC" w14:textId="307FA538" w:rsidR="00DC2FA6" w:rsidRDefault="00DC2FA6" w:rsidP="00DC2FA6">
      <w:pPr>
        <w:adjustRightInd w:val="0"/>
        <w:snapToGrid w:val="0"/>
        <w:spacing w:line="240" w:lineRule="atLeast"/>
        <w:jc w:val="both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(一)普通班</w:t>
      </w:r>
    </w:p>
    <w:p w14:paraId="7F290AB9" w14:textId="0BED20A5" w:rsidR="00B24261" w:rsidRPr="00DC2FA6" w:rsidRDefault="00DC2FA6" w:rsidP="00DC2FA6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="00B24261" w:rsidRPr="00DC2FA6">
        <w:rPr>
          <w:rFonts w:ascii="標楷體" w:eastAsia="標楷體" w:hAnsi="標楷體" w:hint="eastAsia"/>
          <w:b/>
          <w:color w:val="000000"/>
        </w:rPr>
        <w:t>課</w:t>
      </w:r>
      <w:r w:rsidR="00B24261" w:rsidRPr="00DC2FA6">
        <w:rPr>
          <w:rFonts w:ascii="標楷體" w:eastAsia="標楷體" w:hAnsi="標楷體"/>
          <w:b/>
          <w:color w:val="000000"/>
        </w:rPr>
        <w:t>程類別：</w:t>
      </w:r>
      <w:r w:rsidR="00B24261" w:rsidRPr="00DC2FA6">
        <w:rPr>
          <w:rFonts w:ascii="標楷體" w:eastAsia="標楷體" w:hAnsi="標楷體" w:cs="標楷體" w:hint="eastAsia"/>
          <w:color w:val="FF0000"/>
        </w:rPr>
        <w:t>(請勾選</w:t>
      </w:r>
      <w:r w:rsidR="00B24261" w:rsidRPr="00DC2FA6">
        <w:rPr>
          <w:rFonts w:ascii="新細明體" w:hAnsi="新細明體" w:cs="標楷體" w:hint="eastAsia"/>
          <w:color w:val="FF0000"/>
        </w:rPr>
        <w:t>，</w:t>
      </w:r>
      <w:r w:rsidR="00B24261" w:rsidRPr="00DC2FA6">
        <w:rPr>
          <w:rFonts w:ascii="標楷體" w:eastAsia="標楷體" w:hAnsi="標楷體" w:cs="標楷體" w:hint="eastAsia"/>
          <w:color w:val="FF0000"/>
        </w:rPr>
        <w:t>原住民族語文及新住民語文請分別填寫族別及語文名稱)</w:t>
      </w:r>
    </w:p>
    <w:p w14:paraId="648D47B4" w14:textId="3BDE3DEA" w:rsidR="00B24261" w:rsidRPr="006135C0" w:rsidRDefault="00B24261" w:rsidP="00B24261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▓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1B049ED5" w14:textId="77777777" w:rsidR="00B24261" w:rsidRPr="006135C0" w:rsidRDefault="00B24261" w:rsidP="00B24261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14:paraId="18275ED1" w14:textId="64D3C0C2" w:rsidR="00AE25E2" w:rsidRPr="006135C0" w:rsidRDefault="00AE25E2" w:rsidP="00CF1DCF">
      <w:pPr>
        <w:pStyle w:val="a3"/>
        <w:spacing w:afterLines="100" w:after="360" w:line="400" w:lineRule="exact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/>
          <w:b/>
          <w:color w:val="000000"/>
        </w:rPr>
        <w:t>二、學習節數：每週（</w:t>
      </w:r>
      <w:r>
        <w:rPr>
          <w:rFonts w:eastAsia="標楷體"/>
          <w:b/>
          <w:color w:val="000000"/>
        </w:rPr>
        <w:t>1</w:t>
      </w:r>
      <w:r>
        <w:rPr>
          <w:rFonts w:eastAsia="標楷體"/>
          <w:b/>
          <w:color w:val="000000"/>
        </w:rPr>
        <w:t>）節，實施（</w:t>
      </w:r>
      <w:r>
        <w:rPr>
          <w:rFonts w:eastAsia="標楷體"/>
          <w:b/>
          <w:color w:val="000000"/>
        </w:rPr>
        <w:t>2</w:t>
      </w:r>
      <w:r w:rsidR="00A749EC"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）週，共（</w:t>
      </w:r>
      <w:r>
        <w:rPr>
          <w:rFonts w:eastAsia="標楷體"/>
          <w:b/>
          <w:color w:val="000000"/>
        </w:rPr>
        <w:t>2</w:t>
      </w:r>
      <w:r w:rsidR="00A749EC"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）節</w:t>
      </w:r>
    </w:p>
    <w:p w14:paraId="396D24A9" w14:textId="77777777" w:rsidR="001E61D4" w:rsidRDefault="00AE25E2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eastAsia="標楷體"/>
          <w:b/>
        </w:rPr>
        <w:t>三、</w:t>
      </w:r>
      <w:r w:rsidRPr="006135C0">
        <w:rPr>
          <w:rFonts w:eastAsia="標楷體"/>
          <w:b/>
        </w:rPr>
        <w:t>素養</w:t>
      </w:r>
      <w:r>
        <w:rPr>
          <w:rFonts w:eastAsia="標楷體"/>
          <w:b/>
        </w:rPr>
        <w:t>導向</w:t>
      </w:r>
      <w:r w:rsidRPr="006135C0">
        <w:rPr>
          <w:rFonts w:eastAsia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21B11922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B242BBB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5AE719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0485A5D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62BF7794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665B41C7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55F76767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0F46BAC7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27782E6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4898CB2E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8B7928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257D37AF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4FCE0AF7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2E879021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CF1DCF" w:rsidRPr="0091308C" w14:paraId="33ACA550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221DEA5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B40643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611F7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00097E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2E78FFA4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72F3FA63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14D9909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798BD407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4520A15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5A596CB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37C128A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14EB912" w14:textId="77777777" w:rsidR="008A1912" w:rsidRPr="00893CCF" w:rsidRDefault="00BD3CB0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441E9432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642825E5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73429E6D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5DC4AC70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5D1833CE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文，並了解其意義。</w:t>
            </w:r>
          </w:p>
          <w:p w14:paraId="04884DFD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7C24A8D1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256D45D3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6C1C78B4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B4F956B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5723DF72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163FED63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2D82A1B1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人文。</w:t>
            </w:r>
          </w:p>
        </w:tc>
        <w:tc>
          <w:tcPr>
            <w:tcW w:w="3205" w:type="dxa"/>
            <w:shd w:val="clear" w:color="auto" w:fill="auto"/>
          </w:tcPr>
          <w:p w14:paraId="0781DC05" w14:textId="77777777" w:rsidR="008A1912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第一單元好食閣好耍</w:t>
            </w:r>
          </w:p>
          <w:p w14:paraId="1BE261B1" w14:textId="77777777" w:rsidR="008A1912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第一課八月十五</w:t>
            </w:r>
          </w:p>
          <w:p w14:paraId="56CA8DC7" w14:textId="77777777" w:rsidR="008A1912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活動一：課文</w:t>
            </w:r>
          </w:p>
          <w:p w14:paraId="33ADFA43" w14:textId="77777777" w:rsidR="008A1912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讓學生自由發表課文的插圖內容。</w:t>
            </w:r>
          </w:p>
          <w:p w14:paraId="3466B68E" w14:textId="77777777" w:rsidR="008A1912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教師領讀課文、解釋文意、並解釋中秋節的含義。</w:t>
            </w:r>
          </w:p>
          <w:p w14:paraId="637633BC" w14:textId="77777777" w:rsidR="008A1912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教師播放課文音檔或動畫，學生手指課文逐字對應並跟念。</w:t>
            </w:r>
          </w:p>
          <w:p w14:paraId="48AB9E72" w14:textId="77777777" w:rsidR="008A1912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教師逐句範念，學生跟念，教師適時指正、說明，並透過師生提問，確認句意、語詞。</w:t>
            </w:r>
          </w:p>
          <w:p w14:paraId="7AEA4B82" w14:textId="77777777" w:rsidR="008A1912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活動二：我會曉講</w:t>
            </w:r>
          </w:p>
          <w:p w14:paraId="095FC11A" w14:textId="77777777" w:rsidR="008A1912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教師請學生欣賞「我會曉講」的插圖，猜想可能的節日，並將不會的字詞圈起來。</w:t>
            </w:r>
          </w:p>
          <w:p w14:paraId="397FB420" w14:textId="77777777" w:rsidR="008A1912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教師播放教學媒體，請學生跟念，確認學生都能正確發音。</w:t>
            </w:r>
          </w:p>
          <w:p w14:paraId="732DF382" w14:textId="77777777" w:rsidR="008A1912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教師導讀「我會曉講例句」。</w:t>
            </w:r>
          </w:p>
          <w:p w14:paraId="44E3B1CB" w14:textId="77777777" w:rsidR="008A1912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教師貼出字卡，請學生上臺在教師念出的語詞貼上磁鐵。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E28A46A" w14:textId="77777777" w:rsidR="008A1912" w:rsidRPr="00893CCF" w:rsidRDefault="00BD3CB0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8387763" w14:textId="77777777" w:rsidR="008A1912" w:rsidRPr="00893CCF" w:rsidRDefault="00BD3CB0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948D4A1" w14:textId="77777777" w:rsidR="008A1912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1A11D8CA" w14:textId="77777777" w:rsidR="008A1912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39B68EFB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【多元文化教育】</w:t>
            </w:r>
          </w:p>
          <w:p w14:paraId="2B98059B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了解自己的文化特質。</w:t>
            </w:r>
          </w:p>
          <w:p w14:paraId="021BDDA9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建立自己的文化認同與意識。</w:t>
            </w:r>
          </w:p>
        </w:tc>
        <w:tc>
          <w:tcPr>
            <w:tcW w:w="1823" w:type="dxa"/>
            <w:shd w:val="clear" w:color="auto" w:fill="auto"/>
          </w:tcPr>
          <w:p w14:paraId="0213416A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02925C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8412811" w14:textId="77777777" w:rsidR="004F41F3" w:rsidRPr="00893CCF" w:rsidRDefault="00BD3CB0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46AAD61D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22E4EA62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43006EE5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02AB1100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77B7DD40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63AFDF8E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受與需求。</w:t>
            </w:r>
          </w:p>
        </w:tc>
        <w:tc>
          <w:tcPr>
            <w:tcW w:w="1559" w:type="dxa"/>
            <w:shd w:val="clear" w:color="auto" w:fill="auto"/>
          </w:tcPr>
          <w:p w14:paraId="6D202C5D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0652ED91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367077DE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3B34F3A" w14:textId="77777777" w:rsidR="00B6537C" w:rsidRDefault="00B6537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</w:p>
          <w:p w14:paraId="60F313CC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684B6DFF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30C7B744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78CE6731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2159CB8C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第一單元好食閣好耍</w:t>
            </w:r>
          </w:p>
          <w:p w14:paraId="0CE2805F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第一課八月十五</w:t>
            </w:r>
          </w:p>
          <w:p w14:paraId="68636D10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活動一：做伙來造句</w:t>
            </w:r>
          </w:p>
          <w:p w14:paraId="495BF3A0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教師帶念「做伙來造句」的句型，解釋意義與使用時機。</w:t>
            </w:r>
          </w:p>
          <w:p w14:paraId="679E21C8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教師帶念語詞，並請學生進行造句。</w:t>
            </w:r>
          </w:p>
          <w:p w14:paraId="3882DBA2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活動二：相招來開講</w:t>
            </w:r>
          </w:p>
          <w:p w14:paraId="0F30B7DC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教師說明發揮想像力的趣味，猜謎時如何尋找線索，觀察線索的樂趣。</w:t>
            </w:r>
          </w:p>
          <w:p w14:paraId="5B0A3CE0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說明文本大意，並請學生提問或發表意見。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2CE41EE" w14:textId="77777777" w:rsidR="004F41F3" w:rsidRPr="00893CCF" w:rsidRDefault="00BD3CB0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DC41829" w14:textId="77777777" w:rsidR="004F41F3" w:rsidRPr="00893CCF" w:rsidRDefault="00BD3CB0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6DFA86C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5D4D14AB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711ED15D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4652D68B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2FD72C7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BC0808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59BACFF" w14:textId="77777777" w:rsidR="004F41F3" w:rsidRPr="00893CCF" w:rsidRDefault="00BD3CB0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1276" w:type="dxa"/>
            <w:shd w:val="clear" w:color="auto" w:fill="auto"/>
          </w:tcPr>
          <w:p w14:paraId="00487AB9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7798C307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3A7EC9BF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2D0E8353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20D0BFF3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03609AFB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2C265086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54EBE724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790F2E56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56718669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5C3E5D02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5F830106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3FCB2137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6EC6133E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第一單元好食閣好耍</w:t>
            </w:r>
          </w:p>
          <w:p w14:paraId="3FDD30AD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第一課八月十五</w:t>
            </w:r>
          </w:p>
          <w:p w14:paraId="23A14021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活動一：來練習</w:t>
            </w:r>
          </w:p>
          <w:p w14:paraId="7C25FF50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請學生看課本頁面上的統計表，說明進行方式，請學生發表意見。</w:t>
            </w:r>
          </w:p>
          <w:p w14:paraId="58C08B49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教師隨機請學生說出自己最喜歡的節日是什麼？並說出理由。</w:t>
            </w:r>
          </w:p>
          <w:p w14:paraId="6DAC46A9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活動二：拼音學習</w:t>
            </w:r>
          </w:p>
          <w:p w14:paraId="051FA4C1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認識單元音韻母</w:t>
            </w:r>
          </w:p>
          <w:p w14:paraId="2A002E32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引導學生練習發音及拼音。</w:t>
            </w:r>
          </w:p>
          <w:p w14:paraId="63F902D6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說明各韻母之代表字母、發音位置及聲音響度的差異。</w:t>
            </w:r>
          </w:p>
          <w:p w14:paraId="62EEC14E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進行其他韻母的聽辨。</w:t>
            </w:r>
          </w:p>
          <w:p w14:paraId="7C7AA6F2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認識拼音</w:t>
            </w:r>
          </w:p>
          <w:p w14:paraId="08639B69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說明拼音原理、音節並示例。</w:t>
            </w:r>
          </w:p>
          <w:p w14:paraId="704DCA9B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以本課例詞進行拼音練習。</w:t>
            </w:r>
          </w:p>
          <w:p w14:paraId="736296BD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活動三：拼音練習</w:t>
            </w:r>
          </w:p>
          <w:p w14:paraId="283DC95F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引導學生拼音練習的進行方式。</w:t>
            </w:r>
          </w:p>
          <w:p w14:paraId="65630CF6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教師播放音檔，帶領全班完成練習。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3F53633" w14:textId="77777777" w:rsidR="004F41F3" w:rsidRPr="00893CCF" w:rsidRDefault="00BD3CB0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12D0D89" w14:textId="77777777" w:rsidR="004F41F3" w:rsidRPr="00893CCF" w:rsidRDefault="00BD3CB0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86CED6E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55DD5254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26AC314A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6EBB661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D8DF53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3108ED7" w14:textId="77777777" w:rsidR="004F41F3" w:rsidRPr="00893CCF" w:rsidRDefault="00BD3CB0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shd w:val="clear" w:color="auto" w:fill="auto"/>
          </w:tcPr>
          <w:p w14:paraId="5D44C457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322D2FB9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0A8C9830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解。</w:t>
            </w:r>
          </w:p>
          <w:p w14:paraId="4EB723F5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62EB4285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7663E452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713B0F3A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01C42494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5CBBE2A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2EF33D46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448262AC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59103BD2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5ED3D13C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7F0EE4DA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第一單元好食閣好耍</w:t>
            </w:r>
          </w:p>
          <w:p w14:paraId="796E7B46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第二課風來陪阮耍</w:t>
            </w:r>
          </w:p>
          <w:p w14:paraId="1E7C24D8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活動一：課文</w:t>
            </w:r>
          </w:p>
          <w:p w14:paraId="1B9E220D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教師領讀課文、解釋文意、解釋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傳統童玩的文化意義和趣味。</w:t>
            </w:r>
          </w:p>
          <w:p w14:paraId="1C8D0D50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教師播放課文音檔或動畫，學生手指課本配合逐字對應並跟念。</w:t>
            </w:r>
          </w:p>
          <w:p w14:paraId="6A447F91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介紹一課一字的用法和造句。</w:t>
            </w:r>
          </w:p>
          <w:p w14:paraId="60DEBEC8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活動二：我會曉講</w:t>
            </w:r>
          </w:p>
          <w:p w14:paraId="5C49E814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教師以實物逐一介紹各種童玩。</w:t>
            </w:r>
          </w:p>
          <w:p w14:paraId="1A5936E9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教師播放教學媒體，請學生跟念。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B9C54D8" w14:textId="77777777" w:rsidR="004F41F3" w:rsidRPr="00893CCF" w:rsidRDefault="00BD3CB0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76FD841" w14:textId="77777777" w:rsidR="004F41F3" w:rsidRPr="00893CCF" w:rsidRDefault="00BD3CB0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8C82422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411F031E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5DC77CC6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490AA0D4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37C8CA3F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2D039593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3728EF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A04ACB3" w14:textId="77777777" w:rsidR="004F41F3" w:rsidRPr="00893CCF" w:rsidRDefault="00BD3CB0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14:paraId="30621C94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3EEF3388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7998B31B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721C16AE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3A9F056D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能閱讀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日常生活中常見的閩南語文，並了解其意義。</w:t>
            </w:r>
          </w:p>
          <w:p w14:paraId="019FF5F3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70AB2C76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71D5AC1E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2D38ED04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7BE97E81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47A702B7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6D1FF707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表達。</w:t>
            </w:r>
          </w:p>
          <w:p w14:paraId="7E54AB7E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11440CF8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第一單元好食閣好耍</w:t>
            </w:r>
          </w:p>
          <w:p w14:paraId="7AB233DF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第二課風來陪阮耍</w:t>
            </w:r>
          </w:p>
          <w:p w14:paraId="217CF18B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活動一：做伙來造句</w:t>
            </w:r>
          </w:p>
          <w:p w14:paraId="514B1AF7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教師帶念「做伙來造句」的句型，解釋意義及使用時機。</w:t>
            </w:r>
          </w:p>
          <w:p w14:paraId="49565BC8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教師請學生在課文中找出有「若」的句子。</w:t>
            </w:r>
          </w:p>
          <w:p w14:paraId="110BF0A2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教師說明，除了譬喻，可於其後形容感覺，教師帶念語詞，並請學生進行造句。</w:t>
            </w:r>
          </w:p>
          <w:p w14:paraId="121B3CB0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教師說明句型可用於形容人、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事、物，並帶念課文句子。</w:t>
            </w:r>
          </w:p>
          <w:p w14:paraId="39F3EA81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活動二：講俗語</w:t>
            </w:r>
          </w:p>
          <w:p w14:paraId="5D78240A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教師提問：風箏以什麼為動力？</w:t>
            </w:r>
          </w:p>
          <w:p w14:paraId="650B70EB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教師提問：適合放風箏的天氣？</w:t>
            </w:r>
          </w:p>
          <w:p w14:paraId="02F7C6AF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教師解釋俗語的句意。</w:t>
            </w:r>
          </w:p>
          <w:p w14:paraId="768DDCD8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活動三：相招來開講</w:t>
            </w:r>
          </w:p>
          <w:p w14:paraId="3B5E504B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教師說明題幹旨意。</w:t>
            </w:r>
          </w:p>
          <w:p w14:paraId="2C3B2789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引導學生兩兩對話。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46887E3" w14:textId="77777777" w:rsidR="004F41F3" w:rsidRPr="00893CCF" w:rsidRDefault="00BD3CB0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931F67D" w14:textId="77777777" w:rsidR="004F41F3" w:rsidRPr="00893CCF" w:rsidRDefault="00BD3CB0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CCA1052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2EE0FDBF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087347B4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49928A86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5D9111F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59F52F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CE3056D" w14:textId="77777777" w:rsidR="004F41F3" w:rsidRPr="00893CCF" w:rsidRDefault="00BD3CB0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14:paraId="4C53F7D2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4C57093B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420A0363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1530B679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08D4FAB4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6DA28E73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受與需求。</w:t>
            </w:r>
          </w:p>
        </w:tc>
        <w:tc>
          <w:tcPr>
            <w:tcW w:w="1559" w:type="dxa"/>
            <w:shd w:val="clear" w:color="auto" w:fill="auto"/>
          </w:tcPr>
          <w:p w14:paraId="103FC16C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78EC1895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14780FDB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5D05049F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248F2D37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23C66E93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0E8CBDD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485BC309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第一單元好食閣好耍</w:t>
            </w:r>
          </w:p>
          <w:p w14:paraId="0356199F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第二課風來陪阮耍</w:t>
            </w:r>
          </w:p>
          <w:p w14:paraId="1921AB13" w14:textId="77777777" w:rsidR="004F41F3" w:rsidRPr="008A1912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活動一：來練習</w:t>
            </w:r>
          </w:p>
          <w:p w14:paraId="3BACC83A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說明作答方式。</w:t>
            </w:r>
          </w:p>
          <w:p w14:paraId="6E8A281E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播放教學音檔，請學生聽力作答。</w:t>
            </w:r>
          </w:p>
          <w:p w14:paraId="4531F8F0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請學生用完整的句子發表自己想要嘗試的童玩。</w:t>
            </w:r>
          </w:p>
          <w:p w14:paraId="2927FAB6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活動二：拼音學習</w:t>
            </w:r>
          </w:p>
          <w:p w14:paraId="7DC9E4B1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認識脣音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p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／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ph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，說明拼音原理、音節並示例。</w:t>
            </w:r>
          </w:p>
          <w:p w14:paraId="45574C91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引導學生練習發音及拼音。</w:t>
            </w:r>
          </w:p>
          <w:p w14:paraId="412130AA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教師以句子讓學生聽取內容有那些字尾韻有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p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／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ph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元音。</w:t>
            </w:r>
          </w:p>
          <w:p w14:paraId="3154C95E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活動三：拼音練習</w:t>
            </w:r>
          </w:p>
          <w:p w14:paraId="1CBDEC4C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教師隨機發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p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或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ph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，請學生以舉手或身體構成圈叉方式確認是哪一個，加以複習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p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ph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3D1EEE96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引導作答方式。</w:t>
            </w:r>
          </w:p>
          <w:p w14:paraId="66B3B533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帶領全班檢核答案。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73B5506" w14:textId="77777777" w:rsidR="004F41F3" w:rsidRPr="00893CCF" w:rsidRDefault="00BD3CB0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A398572" w14:textId="77777777" w:rsidR="004F41F3" w:rsidRPr="00893CCF" w:rsidRDefault="00BD3CB0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BC13E14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6F777308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5484FE27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0D170EF0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48A4CED3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892601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C3F81AF" w14:textId="77777777" w:rsidR="004F41F3" w:rsidRPr="00893CCF" w:rsidRDefault="00BD3CB0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276" w:type="dxa"/>
            <w:shd w:val="clear" w:color="auto" w:fill="auto"/>
          </w:tcPr>
          <w:p w14:paraId="2B5F0565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775EC00A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08FA435C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03F6E07D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310EDA80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21E13818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5831B12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05662D77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3BEAF13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F34B3A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63DD045A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30FCE61C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71148BD9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3C45EF34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第一單元好食閣好耍</w:t>
            </w:r>
          </w:p>
          <w:p w14:paraId="61F682F8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單元活動一</w:t>
            </w:r>
          </w:p>
          <w:p w14:paraId="490B3F35" w14:textId="77777777" w:rsidR="00063FFE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活動一：練武功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１</w:t>
            </w:r>
          </w:p>
          <w:p w14:paraId="4F84A94C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選看覓</w:t>
            </w:r>
          </w:p>
          <w:p w14:paraId="2F5FA8AB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教師播放教學媒體，請每位學生寫下答案。</w:t>
            </w:r>
          </w:p>
          <w:p w14:paraId="03D67CB8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學生互相批閱。</w:t>
            </w:r>
          </w:p>
          <w:p w14:paraId="567B5517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講看覓</w:t>
            </w:r>
          </w:p>
          <w:p w14:paraId="547C40AD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教師請學生口頭回答並填答。</w:t>
            </w:r>
          </w:p>
          <w:p w14:paraId="3DCA0736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師生對話，可挑戰依教師上課補充內容，改為「說出五個」，以增加挑戰性。</w:t>
            </w:r>
          </w:p>
          <w:p w14:paraId="0A837EB5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框看覓</w:t>
            </w:r>
          </w:p>
          <w:p w14:paraId="71A0A24B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教師播放教學媒體內容，請學生寫下答案。</w:t>
            </w:r>
          </w:p>
          <w:p w14:paraId="3A7F0E75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學生互相批閱。</w:t>
            </w:r>
          </w:p>
          <w:p w14:paraId="375A780B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活動二：鬥陣聽故事１</w:t>
            </w:r>
          </w:p>
          <w:p w14:paraId="24BC1A29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提示本故事是在探討家人最喜歡什麼節日及其理由。</w:t>
            </w:r>
          </w:p>
          <w:p w14:paraId="5F445A67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播放教學媒體，請學生配合插圖記錄聽到的內容。</w:t>
            </w:r>
          </w:p>
          <w:p w14:paraId="5C4D1482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請學生理解故事中各角色喜好不同節日的理由。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4189912" w14:textId="77777777" w:rsidR="004F41F3" w:rsidRPr="00893CCF" w:rsidRDefault="00BD3CB0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EB4F2DA" w14:textId="77777777" w:rsidR="004F41F3" w:rsidRPr="00893CCF" w:rsidRDefault="00BD3CB0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ED54839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674080EE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309F1C94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631825BE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306CCAE8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58B0FAC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A77061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27E29FA" w14:textId="77777777" w:rsidR="004F41F3" w:rsidRPr="00893CCF" w:rsidRDefault="00BD3CB0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7D1D35CE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4A625CE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5054758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468EF04E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74A5CB68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17794447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223D160F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1C84151E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22AE74F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12F87926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614C6A2A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4B91B269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◎Bb-Ⅱ-2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交通運輸。</w:t>
            </w:r>
          </w:p>
          <w:p w14:paraId="2F76483A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67BDA9FE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</w:tc>
        <w:tc>
          <w:tcPr>
            <w:tcW w:w="3205" w:type="dxa"/>
            <w:shd w:val="clear" w:color="auto" w:fill="auto"/>
          </w:tcPr>
          <w:p w14:paraId="722F55B4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第二單元鬧熱的街仔路</w:t>
            </w:r>
          </w:p>
          <w:p w14:paraId="1CF7D1D4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第三課青紅燈</w:t>
            </w:r>
          </w:p>
          <w:p w14:paraId="6A397A2B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活動一：課文</w:t>
            </w:r>
          </w:p>
          <w:p w14:paraId="3A10C0C1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由學生分組探索課文內容，各組朗讀，把不會讀的生字圈起來。</w:t>
            </w:r>
          </w:p>
          <w:p w14:paraId="2FBF6CA1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通常比較不會念的「猛」、「徛」、「尪」、「通行」、「熱」這幾個字，請教師做範讀，以拼音方式讀出發音，如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b+ing=bíng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／猛，讓學生建立拼音的概念。</w:t>
            </w:r>
          </w:p>
          <w:p w14:paraId="5DB71F06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活動二：我會曉講</w:t>
            </w:r>
          </w:p>
          <w:p w14:paraId="552E0E68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教師問學生在學校附近哪裡有這些交通設施。</w:t>
            </w:r>
          </w:p>
          <w:p w14:paraId="62EB94D4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由學生發表這些交通設施有何功能。</w:t>
            </w:r>
          </w:p>
          <w:p w14:paraId="02B97C2F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學生分組討論本課裡這些交通設施語詞圖卡的說法。</w:t>
            </w:r>
          </w:p>
          <w:p w14:paraId="20DDD185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教師統整學生的說法，將學生還不會的語詞做範讀，引導學生學習。</w:t>
            </w:r>
          </w:p>
          <w:p w14:paraId="78BBA8DE" w14:textId="77777777" w:rsidR="004F41F3" w:rsidRPr="009D14F9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活動三：臆謎猜</w:t>
            </w:r>
          </w:p>
          <w:p w14:paraId="524A3D6A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由學生舉手發表情境圖大意。</w:t>
            </w:r>
          </w:p>
          <w:p w14:paraId="0522F396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播放曲目，請學生發表內容和答案。</w:t>
            </w:r>
          </w:p>
          <w:p w14:paraId="28E7806F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教師做統整解說與範讀，最後揭曉謎底。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436EBFA" w14:textId="77777777" w:rsidR="004F41F3" w:rsidRPr="00893CCF" w:rsidRDefault="00BD3CB0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A07C4DD" w14:textId="77777777" w:rsidR="004F41F3" w:rsidRPr="00893CCF" w:rsidRDefault="00BD3CB0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7183377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767B4C9F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73375B48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2DB5CC2C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了解安全教育。</w:t>
            </w:r>
          </w:p>
          <w:p w14:paraId="326686EE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探討日常生活應該注意的安全。</w:t>
            </w:r>
          </w:p>
          <w:p w14:paraId="22533539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了解日常生活危害安全的事件。</w:t>
            </w:r>
          </w:p>
        </w:tc>
        <w:tc>
          <w:tcPr>
            <w:tcW w:w="1823" w:type="dxa"/>
            <w:shd w:val="clear" w:color="auto" w:fill="auto"/>
          </w:tcPr>
          <w:p w14:paraId="6D2DA099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19F5A7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3309704" w14:textId="77777777" w:rsidR="004F41F3" w:rsidRPr="00893CCF" w:rsidRDefault="00BD3CB0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276" w:type="dxa"/>
            <w:shd w:val="clear" w:color="auto" w:fill="auto"/>
          </w:tcPr>
          <w:p w14:paraId="4A1E29F4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23C43A5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CFBC7CA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422C68BA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3CBA77F8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58993B1C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097D8F1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30E7511B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51F33EE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0917F101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76856809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76F515B5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◎Bb-Ⅱ-2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交通運輸。</w:t>
            </w:r>
          </w:p>
          <w:p w14:paraId="334EA516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6B1FF8DC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</w:tc>
        <w:tc>
          <w:tcPr>
            <w:tcW w:w="3205" w:type="dxa"/>
            <w:shd w:val="clear" w:color="auto" w:fill="auto"/>
          </w:tcPr>
          <w:p w14:paraId="449AEEC8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第二單元鬧熱的街仔路</w:t>
            </w:r>
          </w:p>
          <w:p w14:paraId="06C74700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第三課青紅燈</w:t>
            </w:r>
          </w:p>
          <w:p w14:paraId="25FB8466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活動一：做伙來造句</w:t>
            </w:r>
          </w:p>
          <w:p w14:paraId="3D12F5C7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教師播放教學媒體領讀一遍。</w:t>
            </w:r>
          </w:p>
          <w:p w14:paraId="1B6B9A07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各組學生看圖說出任何一句造句。</w:t>
            </w:r>
          </w:p>
          <w:p w14:paraId="0A00C401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各組共同討論造出一句課堂上未被提及的句子。</w:t>
            </w:r>
          </w:p>
          <w:p w14:paraId="5A6C1C73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活動二：相招來開講</w:t>
            </w:r>
          </w:p>
          <w:p w14:paraId="008C4990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教師展開教學媒體，學生分組討論情境內容。</w:t>
            </w:r>
          </w:p>
          <w:p w14:paraId="20EECE5D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教師彙整學生所發表內容，再問學生有沒有發現插圖裡的小朋友有哪裡不妥的地方？</w:t>
            </w:r>
          </w:p>
          <w:p w14:paraId="046F9058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學生討論出結果後再試著探索，插圖裡的可能的對話，由各組發表。</w:t>
            </w:r>
          </w:p>
          <w:p w14:paraId="470134AE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教師再範讀。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44EDBF4" w14:textId="77777777" w:rsidR="004F41F3" w:rsidRPr="00893CCF" w:rsidRDefault="00BD3CB0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058EE9E" w14:textId="77777777" w:rsidR="004F41F3" w:rsidRPr="00893CCF" w:rsidRDefault="00BD3CB0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EC6E81B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0FC3434E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50F9C59A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91E7C9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A7097F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95D7EDD" w14:textId="77777777" w:rsidR="004F41F3" w:rsidRPr="00893CCF" w:rsidRDefault="00BD3CB0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第十週</w:t>
            </w:r>
          </w:p>
        </w:tc>
        <w:tc>
          <w:tcPr>
            <w:tcW w:w="1276" w:type="dxa"/>
            <w:shd w:val="clear" w:color="auto" w:fill="auto"/>
          </w:tcPr>
          <w:p w14:paraId="32D8A7A6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CA44A18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05BB5CCE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7FE3F564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表達。</w:t>
            </w:r>
          </w:p>
          <w:p w14:paraId="674A041F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1D8D10C6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47C94AE7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104B6AFE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8545B67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1743630D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差異。</w:t>
            </w:r>
          </w:p>
          <w:p w14:paraId="0F3B9B07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7CB722F2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◎Bb-Ⅱ-2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交通運輸。</w:t>
            </w:r>
          </w:p>
          <w:p w14:paraId="18C4A217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4A8B0FB7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</w:tc>
        <w:tc>
          <w:tcPr>
            <w:tcW w:w="3205" w:type="dxa"/>
            <w:shd w:val="clear" w:color="auto" w:fill="auto"/>
          </w:tcPr>
          <w:p w14:paraId="53E6C4A2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第二單元鬧熱的街仔路</w:t>
            </w:r>
          </w:p>
          <w:p w14:paraId="57125CEE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第三課青紅燈</w:t>
            </w:r>
          </w:p>
          <w:p w14:paraId="76840DBE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活動一：來練習</w:t>
            </w:r>
          </w:p>
          <w:p w14:paraId="431038D2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教師展開課本頁面，問學生有哪幾條路可以到達大賣場，這幾條路分別經過哪些交通設施？</w:t>
            </w:r>
          </w:p>
          <w:p w14:paraId="6060A16F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播放教學媒體音檔，指導學生作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答。</w:t>
            </w:r>
          </w:p>
          <w:p w14:paraId="761E14A9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學生作答後，一起說出音檔裡去大賣場的路線會經過哪些交通設施。</w:t>
            </w:r>
          </w:p>
          <w:p w14:paraId="7B0B8277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活動二：拼音學習</w:t>
            </w:r>
          </w:p>
          <w:p w14:paraId="0398FECD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請學生看圖說出圖意文字的發音，教師再播放教學媒體或由教師自行領讀。</w:t>
            </w:r>
          </w:p>
          <w:p w14:paraId="1F73C3C9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活動三：拼音練習</w:t>
            </w:r>
          </w:p>
          <w:p w14:paraId="372AAA2C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教師解說作答方式，待學生理解後播放音檔。</w:t>
            </w:r>
          </w:p>
          <w:p w14:paraId="7ACF1DA4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學生作答後，教師解答將答案圈出來，並訂正。</w:t>
            </w:r>
          </w:p>
          <w:p w14:paraId="76B11D9A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教師再將語詞答案一一講解。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3C9950F" w14:textId="77777777" w:rsidR="004F41F3" w:rsidRPr="00893CCF" w:rsidRDefault="00BD3CB0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7681A84" w14:textId="77777777" w:rsidR="004F41F3" w:rsidRPr="00893CCF" w:rsidRDefault="00BD3CB0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FCE3164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44499156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55595912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5FBAF6A8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2295732F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04B6D1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C836415" w14:textId="77777777" w:rsidR="004F41F3" w:rsidRPr="00893CCF" w:rsidRDefault="00BD3CB0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47A342AF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5D42113C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4A9C0695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5EB56F86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義。</w:t>
            </w:r>
          </w:p>
          <w:p w14:paraId="71844902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7AF1D00D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29C78C84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67667F4A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622E23D4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1F217613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61BB8C9E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詩歌短文。</w:t>
            </w:r>
          </w:p>
          <w:p w14:paraId="730E81CE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◎Bc-Ⅱ-1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0E96B812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4720444F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第二單元鬧熱的街仔路</w:t>
            </w:r>
          </w:p>
          <w:p w14:paraId="3BE96643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第四課店頭</w:t>
            </w:r>
          </w:p>
          <w:p w14:paraId="0404F0D6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活動一：課文</w:t>
            </w:r>
          </w:p>
          <w:p w14:paraId="4C97E2B6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請問學生在學校周邊有哪些種類的商店。</w:t>
            </w:r>
          </w:p>
          <w:p w14:paraId="79E136F5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將學生分組，每組負責探索一句課文的朗讀。</w:t>
            </w:r>
          </w:p>
          <w:p w14:paraId="500642D9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教師提出有讀錯的字音，再示範領讀一次。</w:t>
            </w:r>
          </w:p>
          <w:p w14:paraId="1B3F63C3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教師提問「閱讀理解」，讓學生思索答案。</w:t>
            </w:r>
          </w:p>
          <w:p w14:paraId="69E2FD04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播放課文歌曲與律動，引導學生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歌唱及律動。</w:t>
            </w:r>
          </w:p>
          <w:p w14:paraId="44115FBD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活動二：我會曉講</w:t>
            </w:r>
          </w:p>
          <w:p w14:paraId="6992B4F7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教師領讀語詞，由學生發表各種商店賣的是什麼商品。</w:t>
            </w:r>
          </w:p>
          <w:p w14:paraId="3C3569BB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教師解釋語詞「麭」和「𥴊仔店」。</w:t>
            </w:r>
          </w:p>
          <w:p w14:paraId="68260A64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帶領學生探索語詞「我會曉講例句」，將學生分組，各組認領一句，整組一起讀出句子。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66987E8" w14:textId="77777777" w:rsidR="004F41F3" w:rsidRPr="00893CCF" w:rsidRDefault="00BD3CB0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98F8022" w14:textId="77777777" w:rsidR="004F41F3" w:rsidRPr="00893CCF" w:rsidRDefault="00BD3CB0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13382AD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7028F705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6E99624A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0D5CAB3E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E13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熟悉與家庭生活相關的社區資源。</w:t>
            </w:r>
          </w:p>
          <w:p w14:paraId="372234D4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3651718C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探討日常生活應該注意的安全。</w:t>
            </w:r>
          </w:p>
        </w:tc>
        <w:tc>
          <w:tcPr>
            <w:tcW w:w="1823" w:type="dxa"/>
            <w:shd w:val="clear" w:color="auto" w:fill="auto"/>
          </w:tcPr>
          <w:p w14:paraId="6D7DDB1A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A9B39B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8A48330" w14:textId="77777777" w:rsidR="004F41F3" w:rsidRPr="00893CCF" w:rsidRDefault="00BD3CB0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1A49A9FF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170B6226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2AC0FC5C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489E23DF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75D302AB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語文。</w:t>
            </w:r>
          </w:p>
        </w:tc>
        <w:tc>
          <w:tcPr>
            <w:tcW w:w="1559" w:type="dxa"/>
            <w:shd w:val="clear" w:color="auto" w:fill="auto"/>
          </w:tcPr>
          <w:p w14:paraId="3B1A4019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7919E129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70DFD92D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569B9A25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2A754E97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7154C5D4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詩歌短文。</w:t>
            </w:r>
          </w:p>
          <w:p w14:paraId="5C364116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286BD890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4C5FD18C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第二單元鬧熱的街仔路</w:t>
            </w:r>
          </w:p>
          <w:p w14:paraId="12F6BB68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第四課店頭</w:t>
            </w:r>
          </w:p>
          <w:p w14:paraId="1E804C91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活動一：做伙來造句</w:t>
            </w:r>
          </w:p>
          <w:p w14:paraId="3B060A9A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介紹句型「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⋯⋯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有夠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⋯⋯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」如何應用。</w:t>
            </w:r>
          </w:p>
          <w:p w14:paraId="71D18B10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學生分組討論，各自在課本作答，讀出他們的答案。</w:t>
            </w:r>
          </w:p>
          <w:p w14:paraId="0ED0CBD8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參考「句型教學」的造句，引導學生讀出例句。</w:t>
            </w:r>
          </w:p>
          <w:p w14:paraId="7B28C7A6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活動二：相招來開講</w:t>
            </w:r>
          </w:p>
          <w:p w14:paraId="6680359F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教師請學生說一說去大賣場的經驗。</w:t>
            </w:r>
          </w:p>
          <w:p w14:paraId="5F95FA96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請學生看「相招來開講」的插圖情境，進行看圖說話。</w:t>
            </w:r>
          </w:p>
          <w:p w14:paraId="17BB46EE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分配各組負責討論四句對話的語意，各組按照對話順序，說出討論的結果。</w:t>
            </w:r>
          </w:p>
          <w:p w14:paraId="069CC44C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將學生分成兩組進行對話練習。</w:t>
            </w:r>
          </w:p>
          <w:p w14:paraId="4723550D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活動三：講俗語</w:t>
            </w:r>
          </w:p>
          <w:p w14:paraId="3182AB77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教師展開「講俗語」頁面，請問學生插畫的街道情境和你去過的哪些熱鬧商圈相似。</w:t>
            </w:r>
          </w:p>
          <w:p w14:paraId="7CF8C29A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教師解釋「三跤步，一坎店。」的意思。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E4E8DFF" w14:textId="77777777" w:rsidR="004F41F3" w:rsidRPr="00893CCF" w:rsidRDefault="00BD3CB0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6AA59CF" w14:textId="77777777" w:rsidR="004F41F3" w:rsidRPr="00893CCF" w:rsidRDefault="00BD3CB0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04442DF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35C65BB3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15B8B114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696E17F1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F9963EC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0A6068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002DBCE" w14:textId="77777777" w:rsidR="004F41F3" w:rsidRPr="00893CCF" w:rsidRDefault="00BD3CB0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78B74713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2A2E8A8E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56863DBB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76FB0818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177286C5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1FA8E565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2D752584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022CF9EC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127C725B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4B3BD990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52164540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詩歌短文。</w:t>
            </w:r>
          </w:p>
          <w:p w14:paraId="3B6B7D3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25AFA66F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5E90C90A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第二單元鬧熱的街仔路</w:t>
            </w:r>
          </w:p>
          <w:p w14:paraId="737D60DE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第四課店頭</w:t>
            </w:r>
          </w:p>
          <w:p w14:paraId="2BFA157E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活動一：來練習</w:t>
            </w:r>
          </w:p>
          <w:p w14:paraId="34174B88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教師解說本校的特約愛心商店，問學生是否注意過那些商店，如果還有學生不清楚商店位置，可上網用衛星地圖，或街道實景做說明。</w:t>
            </w:r>
          </w:p>
          <w:p w14:paraId="7CB96231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展開「來練習」教學媒體頁面，說明各商店貼紙，準備作答。</w:t>
            </w:r>
          </w:p>
          <w:p w14:paraId="6EF8DE12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播放題目音檔，引導學生作答。</w:t>
            </w:r>
          </w:p>
          <w:p w14:paraId="5C6C4482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活動二：拼音學習</w:t>
            </w:r>
          </w:p>
          <w:p w14:paraId="408D25B0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教師教以〈刀仔佮桃仔〉的繞口令，引發學生對ㄉ和ㄊ的趣味，聚焦學習。</w:t>
            </w:r>
          </w:p>
          <w:p w14:paraId="01EBB173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展開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t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th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的拼音教學媒體頁面，解釋兩者發音之異同處。</w:t>
            </w:r>
          </w:p>
          <w:p w14:paraId="4A033A74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讓學生分組探索各語詞如何拼音，再分組發表。</w:t>
            </w:r>
          </w:p>
          <w:p w14:paraId="78E65E63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教師統整學生所說的語詞拼音，播放教學媒體音檔或教師示範。</w:t>
            </w:r>
          </w:p>
          <w:p w14:paraId="38C00289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活動三：拼音練習</w:t>
            </w:r>
          </w:p>
          <w:p w14:paraId="392E244D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準備拼音字母圖卡，或開啟電子書的「臺羅拼音圖解與發音」影音檔，複習母音。</w:t>
            </w:r>
          </w:p>
          <w:p w14:paraId="3A337258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教師解說作答方式，播放題目音檔。</w:t>
            </w:r>
          </w:p>
          <w:p w14:paraId="62B661AC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學生作答後交換課本，教師公布答案，學生互相批改答案。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9CDFD2C" w14:textId="77777777" w:rsidR="004F41F3" w:rsidRPr="00893CCF" w:rsidRDefault="00BD3CB0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E7633DC" w14:textId="77777777" w:rsidR="004F41F3" w:rsidRPr="00893CCF" w:rsidRDefault="00BD3CB0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7B06593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25358C66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1257F049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52A9E215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5A5316FE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F21A3E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C557DB4" w14:textId="77777777" w:rsidR="004F41F3" w:rsidRPr="00893CCF" w:rsidRDefault="00BD3CB0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36C42441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DAF9E7E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560092F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004D3FDF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</w:tc>
        <w:tc>
          <w:tcPr>
            <w:tcW w:w="1559" w:type="dxa"/>
            <w:shd w:val="clear" w:color="auto" w:fill="auto"/>
          </w:tcPr>
          <w:p w14:paraId="2E9801CA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18896992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6AA3B6F7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◎Bb-Ⅱ-2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交通運輸。</w:t>
            </w:r>
          </w:p>
          <w:p w14:paraId="25AF1306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4879993B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7BF85448" w14:textId="77777777" w:rsidR="002E5054" w:rsidRDefault="00BD3CB0" w:rsidP="002E50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第二單元鬧熱的街仔路</w:t>
            </w:r>
          </w:p>
          <w:p w14:paraId="00C644EC" w14:textId="77777777" w:rsidR="002E5054" w:rsidRDefault="00BD3CB0" w:rsidP="002E50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單元活動二</w:t>
            </w:r>
          </w:p>
          <w:p w14:paraId="514EC177" w14:textId="77777777" w:rsidR="002E5054" w:rsidRPr="00893CCF" w:rsidRDefault="00BD3CB0" w:rsidP="002E50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活動一：練武功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２</w:t>
            </w:r>
          </w:p>
          <w:p w14:paraId="5560C0C1" w14:textId="77777777" w:rsidR="002E5054" w:rsidRDefault="00BD3CB0" w:rsidP="002E50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聽看覓</w:t>
            </w:r>
          </w:p>
          <w:p w14:paraId="7BCF9F33" w14:textId="77777777" w:rsidR="002E5054" w:rsidRPr="00893CCF" w:rsidRDefault="00BD3CB0" w:rsidP="002E50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教師播放教學媒體，請每位學生寫下答案。</w:t>
            </w:r>
          </w:p>
          <w:p w14:paraId="671B67BA" w14:textId="77777777" w:rsidR="002E5054" w:rsidRPr="00893CCF" w:rsidRDefault="00BD3CB0" w:rsidP="002E50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學生互相批閱。</w:t>
            </w:r>
          </w:p>
          <w:p w14:paraId="216742AF" w14:textId="77777777" w:rsidR="002E5054" w:rsidRPr="00893CCF" w:rsidRDefault="00BD3CB0" w:rsidP="002E50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講看覓</w:t>
            </w:r>
          </w:p>
          <w:p w14:paraId="1175ED92" w14:textId="77777777" w:rsidR="002E5054" w:rsidRPr="00893CCF" w:rsidRDefault="00BD3CB0" w:rsidP="002E50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用閩南語說出圖裡面有什麼交通設施和商店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427C424" w14:textId="77777777" w:rsidR="002E5054" w:rsidRPr="00893CCF" w:rsidRDefault="00BD3CB0" w:rsidP="002E50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連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看覓</w:t>
            </w:r>
          </w:p>
          <w:p w14:paraId="349C8B92" w14:textId="77777777" w:rsidR="002E5054" w:rsidRPr="00893CCF" w:rsidRDefault="00BD3CB0" w:rsidP="002E50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複習「刀仔佮桃仔」繞口令後，問學生繞口令裡，哪些字聲母有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t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或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th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4A3287E" w14:textId="77777777" w:rsidR="002E5054" w:rsidRPr="00893CCF" w:rsidRDefault="00BD3CB0" w:rsidP="002E505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複習本單元語詞將其配對，教師出題給學生配對，題例：「斑馬線」邊仔有「西藥房」。這時學生就要拿出「斑馬線」和「西藥房」這兩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張語詞圖</w:t>
            </w:r>
          </w:p>
          <w:p w14:paraId="32555C6A" w14:textId="77777777" w:rsidR="002E5054" w:rsidRPr="00893CCF" w:rsidRDefault="00BD3CB0" w:rsidP="002E50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卡，其他語詞也依此方式配對練習。</w:t>
            </w:r>
          </w:p>
          <w:p w14:paraId="0FC7250E" w14:textId="77777777" w:rsidR="002E5054" w:rsidRPr="00893CCF" w:rsidRDefault="00BD3CB0" w:rsidP="002E505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教師「練武功」頁面，說明作答方式。</w:t>
            </w:r>
          </w:p>
          <w:p w14:paraId="65E535B1" w14:textId="77777777" w:rsidR="002E5054" w:rsidRPr="00893CCF" w:rsidRDefault="00BD3CB0" w:rsidP="002E505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(4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教師播放教學媒體音檔，指導學生作答。</w:t>
            </w:r>
          </w:p>
          <w:p w14:paraId="2549BC91" w14:textId="77777777" w:rsidR="002E5054" w:rsidRPr="00893CCF" w:rsidRDefault="00BD3CB0" w:rsidP="002E50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活動二：鬥陣聽故事２</w:t>
            </w:r>
          </w:p>
          <w:p w14:paraId="18D3C46B" w14:textId="77777777" w:rsidR="002E5054" w:rsidRPr="00893CCF" w:rsidRDefault="00BD3CB0" w:rsidP="002E50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教師問學生今天用何種方式來上學，是自己來，還是由家人陪伴來的，放學又是如何回去的？</w:t>
            </w:r>
          </w:p>
          <w:p w14:paraId="0F230A20" w14:textId="77777777" w:rsidR="002E5054" w:rsidRPr="00893CCF" w:rsidRDefault="00BD3CB0" w:rsidP="002E50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教師解說「鬥陣聽故事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」圖意。</w:t>
            </w:r>
          </w:p>
          <w:p w14:paraId="4E482B84" w14:textId="77777777" w:rsidR="002E5054" w:rsidRPr="00893CCF" w:rsidRDefault="00BD3CB0" w:rsidP="002E50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將學生分組以一跨頁（兩頁）為一段故事，探索內容，同一組的同學看圖說話。</w:t>
            </w:r>
          </w:p>
          <w:p w14:paraId="41BA4224" w14:textId="77777777" w:rsidR="002E5054" w:rsidRPr="00893CCF" w:rsidRDefault="00BD3CB0" w:rsidP="002E50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第一跨頁發表後，換討論與發表第二跨頁的故事，同一組的同學一起看圖說話。</w:t>
            </w:r>
          </w:p>
          <w:p w14:paraId="21883B18" w14:textId="77777777" w:rsidR="002E5054" w:rsidRPr="00893CCF" w:rsidRDefault="00BD3CB0" w:rsidP="002E50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故事探索發表後，由教師統整大家所說的內容。</w:t>
            </w:r>
          </w:p>
          <w:p w14:paraId="024FBD4C" w14:textId="77777777" w:rsidR="002E5054" w:rsidRPr="00893CCF" w:rsidRDefault="00BD3CB0" w:rsidP="002E50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教師播放教學媒體音檔讓學生聆聽。</w:t>
            </w:r>
          </w:p>
          <w:p w14:paraId="481DBB37" w14:textId="77777777" w:rsidR="004F41F3" w:rsidRPr="00893CCF" w:rsidRDefault="00BD3CB0" w:rsidP="002E50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教師問學生故事內容大意。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7A40613" w14:textId="77777777" w:rsidR="004F41F3" w:rsidRPr="00893CCF" w:rsidRDefault="00BD3CB0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A89D042" w14:textId="77777777" w:rsidR="004F41F3" w:rsidRPr="00893CCF" w:rsidRDefault="00BD3CB0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4074727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2641481C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317822B4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68D826A2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474F0D7C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EC538D2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9831A2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899F065" w14:textId="77777777" w:rsidR="004F41F3" w:rsidRPr="00893CCF" w:rsidRDefault="00BD3CB0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04A828DD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4234556A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CBDA703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字，協助聆聽理解。</w:t>
            </w:r>
          </w:p>
          <w:p w14:paraId="42BD0052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67C228B9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1EA1205E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266383DA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52C6038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運用。</w:t>
            </w:r>
          </w:p>
          <w:p w14:paraId="1182613C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51D8F2B1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0AE35D7A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4F85B762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57D90EEE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第三單元你的位佇佗</w:t>
            </w:r>
          </w:p>
          <w:p w14:paraId="3D1EA29E" w14:textId="77777777" w:rsidR="004F41F3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第五課我的椅仔位</w:t>
            </w:r>
          </w:p>
          <w:p w14:paraId="5B515F4A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活動一：課文</w:t>
            </w:r>
          </w:p>
          <w:p w14:paraId="5BC17631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說明課文大意。</w:t>
            </w:r>
          </w:p>
          <w:p w14:paraId="27E02D9D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將學生分組，每組認讀一句，自行探索發音，由各組組員一起依課文順序讀出。</w:t>
            </w:r>
          </w:p>
          <w:p w14:paraId="5E42A485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播放課文朗讀音檔，一句一句播放，對照各組所讀的句子有無錯誤。</w:t>
            </w:r>
          </w:p>
          <w:p w14:paraId="3DAE5CE8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依指定句型教學，指導學生以此句型做語詞替換，仿作造句練習。</w:t>
            </w:r>
          </w:p>
          <w:p w14:paraId="652EFAE8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活動二：我會曉講</w:t>
            </w:r>
          </w:p>
          <w:p w14:paraId="565C9330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教師指著教室天花板，問「頂面有啥物？」、「烏枋下面有啥物？」進入語詞教學主題。</w:t>
            </w:r>
          </w:p>
          <w:p w14:paraId="38876A69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教師展開語詞頁，介紹方位主題，並引導方向的辨認。</w:t>
            </w:r>
          </w:p>
          <w:p w14:paraId="3E0A0D0B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教師問學生各方位的閩南語說法。</w:t>
            </w:r>
          </w:p>
          <w:p w14:paraId="22A3431A" w14:textId="77777777" w:rsidR="004F41F3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指導學生撕下本課語詞圖卡，大家一起認讀。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C5209B2" w14:textId="77777777" w:rsidR="004F41F3" w:rsidRPr="00893CCF" w:rsidRDefault="00BD3CB0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24AD5EC" w14:textId="77777777" w:rsidR="004F41F3" w:rsidRPr="00893CCF" w:rsidRDefault="00BD3CB0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BFD73B6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354CD0B4" w14:textId="77777777" w:rsidR="004F41F3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5EEF5D15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FD2EAB6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0B5690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58F9320" w14:textId="77777777" w:rsidR="00415381" w:rsidRPr="00893CCF" w:rsidRDefault="00BD3CB0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600C12C2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4A38780A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361F01F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0F45C2F6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說的閩南語。</w:t>
            </w:r>
          </w:p>
          <w:p w14:paraId="025507DA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131AD751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07C2FCD9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5E6AC0B6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406FE294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1F542727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差異。</w:t>
            </w:r>
          </w:p>
          <w:p w14:paraId="7A6EBF6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05B1FA7C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17E32AB6" w14:textId="77777777" w:rsidR="00415381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第三單元你的位佇佗</w:t>
            </w:r>
          </w:p>
          <w:p w14:paraId="00EA3C6C" w14:textId="77777777" w:rsidR="00415381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第五課我的椅仔位</w:t>
            </w:r>
          </w:p>
          <w:p w14:paraId="351CA678" w14:textId="77777777" w:rsidR="00415381" w:rsidRPr="008A1912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活動一：做伙來造句</w:t>
            </w:r>
          </w:p>
          <w:p w14:paraId="272B1C05" w14:textId="77777777" w:rsidR="00415381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進行教學遊戲「方位拳」，讓學生熟練方位的語詞。</w:t>
            </w:r>
          </w:p>
          <w:p w14:paraId="3BDEA34D" w14:textId="77777777" w:rsidR="00415381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教師展開「做伙來造句」講解簡單的文法，與替換語詞的技巧。</w:t>
            </w:r>
          </w:p>
          <w:p w14:paraId="672B9AFF" w14:textId="77777777" w:rsidR="00415381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學生以組為單位，討論答案後一起發表。</w:t>
            </w:r>
          </w:p>
          <w:p w14:paraId="0EE61EE0" w14:textId="77777777" w:rsidR="00415381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教師訂正學生所發表的答案，再範讀或播放教學媒體音檔領讀。</w:t>
            </w:r>
          </w:p>
          <w:p w14:paraId="2D3B42FB" w14:textId="77777777" w:rsidR="00415381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活動二：相招來開講</w:t>
            </w:r>
          </w:p>
          <w:p w14:paraId="55855539" w14:textId="77777777" w:rsidR="00415381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教師提問學生：是否有去過文具店，找不到東西在哪裡的經驗？如果問了老闆，你可以找到東西嗎？</w:t>
            </w:r>
          </w:p>
          <w:p w14:paraId="772354D4" w14:textId="77777777" w:rsidR="00415381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用教學遊戲「我是方向王」複習方位語詞聽辨。</w:t>
            </w:r>
          </w:p>
          <w:p w14:paraId="217A4327" w14:textId="77777777" w:rsidR="00415381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展開「相招來開講」，請學生討論對話內容大意。</w:t>
            </w:r>
          </w:p>
          <w:p w14:paraId="6A6EE5A3" w14:textId="77777777" w:rsidR="00415381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播放教學媒體音檔，教師並領讀一遍。</w:t>
            </w:r>
          </w:p>
          <w:p w14:paraId="3B6CA071" w14:textId="77777777" w:rsidR="00415381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徵求兩位學生角色扮演，模擬「相招來開講」對話。</w:t>
            </w:r>
          </w:p>
          <w:p w14:paraId="5153DD0D" w14:textId="77777777" w:rsidR="00415381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活動三：盤喙錦</w:t>
            </w:r>
          </w:p>
          <w:p w14:paraId="195418F0" w14:textId="77777777" w:rsidR="00415381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教師指導學生「猴」和「狗」的發音差別，並解釋這首繞口令的樂趣就在這兩個字發音相似。</w:t>
            </w:r>
          </w:p>
          <w:p w14:paraId="4A4D612A" w14:textId="77777777" w:rsidR="00415381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教師請學生欣賞圖意，解釋文意，帶領學生念兩遍，並說明「樹頂」與「樹跤」的相對位置。</w:t>
            </w:r>
          </w:p>
          <w:p w14:paraId="15956805" w14:textId="77777777" w:rsidR="00415381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學生兩人一組，練習朗讀五分鐘。</w:t>
            </w:r>
          </w:p>
          <w:p w14:paraId="1FC4408A" w14:textId="77777777" w:rsidR="00415381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徵求願意上臺挑戰朗讀的組別。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6ECB4DD" w14:textId="77777777" w:rsidR="00415381" w:rsidRPr="00893CCF" w:rsidRDefault="00BD3CB0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1E36E1C" w14:textId="77777777" w:rsidR="00415381" w:rsidRPr="00893CCF" w:rsidRDefault="00BD3CB0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D03EA43" w14:textId="77777777" w:rsidR="00415381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6A3EC7C2" w14:textId="77777777" w:rsidR="00415381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05824FE3" w14:textId="77777777" w:rsidR="00415381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733F69AA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2C5936B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A4303C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A8B26BB" w14:textId="77777777" w:rsidR="003C00D8" w:rsidRPr="00893CCF" w:rsidRDefault="00BD3CB0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2759B112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36EAD0E9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95D5E86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3E001964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24DADB96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7B26BD30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1834E761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409D4157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6BE07CEC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1E254D2B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180E1F99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70DEF42A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3449E951" w14:textId="77777777" w:rsidR="00DD2508" w:rsidRDefault="00BD3CB0" w:rsidP="00DD25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第三單元你的位佇佗</w:t>
            </w:r>
          </w:p>
          <w:p w14:paraId="12889E39" w14:textId="77777777" w:rsidR="00DD2508" w:rsidRDefault="00BD3CB0" w:rsidP="00DD25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第五課我的椅仔位</w:t>
            </w:r>
          </w:p>
          <w:p w14:paraId="1E2AA35C" w14:textId="77777777" w:rsidR="00DD2508" w:rsidRPr="00893CCF" w:rsidRDefault="00BD3CB0" w:rsidP="00DD25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活動一：來練習</w:t>
            </w:r>
          </w:p>
          <w:p w14:paraId="64C9D22B" w14:textId="77777777" w:rsidR="00DD2508" w:rsidRPr="00893CCF" w:rsidRDefault="00BD3CB0" w:rsidP="00DD25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以網路地圖投影輔助，由學生引導教師路徑，說出從學校到自己家要怎麼走。</w:t>
            </w:r>
          </w:p>
          <w:p w14:paraId="2D909BFB" w14:textId="77777777" w:rsidR="00DD2508" w:rsidRPr="00893CCF" w:rsidRDefault="00BD3CB0" w:rsidP="00DD25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教師解說此練習作答方式後，播放教學媒體音檔，學生開始作答。</w:t>
            </w:r>
          </w:p>
          <w:p w14:paraId="1FBCB64A" w14:textId="77777777" w:rsidR="00DD2508" w:rsidRPr="00893CCF" w:rsidRDefault="00BD3CB0" w:rsidP="00DD25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活動二：拼音學習</w:t>
            </w:r>
          </w:p>
          <w:p w14:paraId="25AA0103" w14:textId="77777777" w:rsidR="00DD2508" w:rsidRDefault="00BD3CB0" w:rsidP="00DD25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指導學生認讀聲母「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」的正確發音。</w:t>
            </w:r>
          </w:p>
          <w:p w14:paraId="05F5988D" w14:textId="77777777" w:rsidR="00DD2508" w:rsidRDefault="00BD3CB0" w:rsidP="00DD250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教師以聲母加一韻母成一音節，再加進語詞的方式，念一遍本單元所要學習的兩個聲母及例詞。</w:t>
            </w:r>
          </w:p>
          <w:p w14:paraId="39E9FF23" w14:textId="77777777" w:rsidR="00DD2508" w:rsidRPr="00893CCF" w:rsidRDefault="00BD3CB0" w:rsidP="00DD250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教師亦可念出一個聲母與韻母合成的音節，讓學生還原該音節的聲母與韻母個是什麼，並跟念一遍。</w:t>
            </w:r>
          </w:p>
          <w:p w14:paraId="60EDB81B" w14:textId="77777777" w:rsidR="00DD2508" w:rsidRPr="00893CCF" w:rsidRDefault="00BD3CB0" w:rsidP="00DD25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活動三：拼音練習</w:t>
            </w:r>
          </w:p>
          <w:p w14:paraId="1ABCCE36" w14:textId="77777777" w:rsidR="00DD2508" w:rsidRPr="00893CCF" w:rsidRDefault="00BD3CB0" w:rsidP="00DD25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教師展開音標練習頁，解說作答方式。</w:t>
            </w:r>
          </w:p>
          <w:p w14:paraId="583F9E65" w14:textId="77777777" w:rsidR="00DD2508" w:rsidRPr="00893CCF" w:rsidRDefault="00BD3CB0" w:rsidP="00DD25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播放題目教學媒體音檔，學生聆聽作答。</w:t>
            </w:r>
          </w:p>
          <w:p w14:paraId="1BAC6C0D" w14:textId="77777777" w:rsidR="003C00D8" w:rsidRPr="00893CCF" w:rsidRDefault="00BD3CB0" w:rsidP="00DD250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作答後，交換課本，互相批改，教師講解答案。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0B9DCA7" w14:textId="77777777" w:rsidR="003C00D8" w:rsidRPr="00893CCF" w:rsidRDefault="00BD3CB0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552D9C5" w14:textId="77777777" w:rsidR="003C00D8" w:rsidRPr="00893CCF" w:rsidRDefault="00BD3CB0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6793202" w14:textId="77777777" w:rsidR="003C00D8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32804F98" w14:textId="77777777" w:rsidR="003C00D8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7F7A3E06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FAA7B25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012C5D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7F57C48" w14:textId="77777777" w:rsidR="003C00D8" w:rsidRPr="00893CCF" w:rsidRDefault="00BD3CB0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3FADA176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0317F467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4907C04D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號、羅馬字及漢字，協助聆聽理解。</w:t>
            </w:r>
          </w:p>
          <w:p w14:paraId="49691C3F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606D784C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62ACEC86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1EFAC69F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15A2717E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3E8BD4D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62B2F43C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065083A8" w14:textId="77777777" w:rsidR="003C00D8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第三單元你的位佇佗</w:t>
            </w:r>
          </w:p>
          <w:p w14:paraId="59D7800C" w14:textId="77777777" w:rsidR="003C00D8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單元活動三</w:t>
            </w:r>
          </w:p>
          <w:p w14:paraId="3B583928" w14:textId="77777777" w:rsidR="003C00D8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活動一：練武功３</w:t>
            </w:r>
          </w:p>
          <w:p w14:paraId="4295837B" w14:textId="77777777" w:rsidR="003C00D8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教師解說作答方式，播放教學媒體音檔，引導學生作答。</w:t>
            </w:r>
          </w:p>
          <w:p w14:paraId="7CE1D840" w14:textId="77777777" w:rsidR="003C00D8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一起討論出認為是對的答案。</w:t>
            </w:r>
          </w:p>
          <w:p w14:paraId="7F3215E5" w14:textId="77777777" w:rsidR="003C00D8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開啟教學媒體的答案，說明與訂正。</w:t>
            </w:r>
          </w:p>
          <w:p w14:paraId="3F7EDBC4" w14:textId="77777777" w:rsidR="003C00D8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活動二：鬥陣聽故事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  <w:p w14:paraId="00C1C580" w14:textId="77777777" w:rsidR="003C00D8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教師問學生是否有去過廟宇拜拜的經驗，去的時候有注意到進出方向嗎？</w:t>
            </w:r>
          </w:p>
          <w:p w14:paraId="24C26411" w14:textId="77777777" w:rsidR="003C00D8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展開「鬥陣聽故事」頁，教師約略介紹故事插圖含意後，播放教學媒體。</w:t>
            </w:r>
          </w:p>
          <w:p w14:paraId="5085AC3A" w14:textId="77777777" w:rsidR="003C00D8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教師請學生說出故事大意，或提出故事裡的一些關鍵問題問學生。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32D206C" w14:textId="77777777" w:rsidR="003C00D8" w:rsidRPr="00893CCF" w:rsidRDefault="00BD3CB0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541AE3E" w14:textId="77777777" w:rsidR="003C00D8" w:rsidRPr="00893CCF" w:rsidRDefault="00BD3CB0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3C666A7" w14:textId="77777777" w:rsidR="003C00D8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0D5CDE40" w14:textId="77777777" w:rsidR="003C00D8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討論評量</w:t>
            </w:r>
          </w:p>
          <w:p w14:paraId="3EC6FEF6" w14:textId="77777777" w:rsidR="003C00D8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733008AB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4C97824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89A12A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B3C6488" w14:textId="77777777" w:rsidR="003C00D8" w:rsidRPr="00893CCF" w:rsidRDefault="00BD3CB0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16E97B51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62C97F6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47CE816C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5847E9E5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59E4D1FA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A585137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69308C4F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0683B108" w14:textId="77777777" w:rsidR="003C00D8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來唱節日的歌</w:t>
            </w:r>
          </w:p>
          <w:p w14:paraId="052B3CD4" w14:textId="77777777" w:rsidR="003C00D8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中秋</w:t>
            </w:r>
          </w:p>
          <w:p w14:paraId="66C937FA" w14:textId="77777777" w:rsidR="003C00D8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教師可請學生依照「來唱節日的歌」情境圖，說一說圖中出現哪些應景的東西。</w:t>
            </w:r>
          </w:p>
          <w:p w14:paraId="50755D0B" w14:textId="77777777" w:rsidR="003C00D8" w:rsidRPr="00893CCF" w:rsidRDefault="00BD3CB0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利用教學媒體帶領學生朗讀一次「中秋」。</w:t>
            </w:r>
          </w:p>
          <w:p w14:paraId="6EB60E8E" w14:textId="77777777" w:rsidR="003C00D8" w:rsidRDefault="00BD3CB0" w:rsidP="008A191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待學生熟悉後，配合教學媒體帶領學生演唱「中秋」歌謠。</w:t>
            </w:r>
          </w:p>
          <w:p w14:paraId="595957A5" w14:textId="77777777" w:rsidR="00B24261" w:rsidRDefault="00B24261" w:rsidP="00B2426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總複習</w:t>
            </w:r>
          </w:p>
          <w:p w14:paraId="53842ABC" w14:textId="77777777" w:rsidR="00B24261" w:rsidRPr="00893CCF" w:rsidRDefault="00B24261" w:rsidP="00B2426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活動一：看地圖來揣路</w:t>
            </w:r>
          </w:p>
          <w:p w14:paraId="10684751" w14:textId="77777777" w:rsidR="00B24261" w:rsidRPr="00893CCF" w:rsidRDefault="00B24261" w:rsidP="00B2426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請學生看地圖，找出阿婆和百貨公司的位置，標上記號。</w:t>
            </w:r>
          </w:p>
          <w:p w14:paraId="0B8499D0" w14:textId="77777777" w:rsidR="00B24261" w:rsidRPr="00893CCF" w:rsidRDefault="00B24261" w:rsidP="00B2426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學生在通往百貨公司的路線上會遇到哪些交通設施、商店及方位詞，請教師帶領學生複誦兩遍。</w:t>
            </w:r>
          </w:p>
          <w:p w14:paraId="790D7A8E" w14:textId="77777777" w:rsidR="00B24261" w:rsidRPr="00893CCF" w:rsidRDefault="00B24261" w:rsidP="00B2426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播放題目音檔，學生依音檔內容，圈選答案。</w:t>
            </w:r>
          </w:p>
          <w:p w14:paraId="15238A0E" w14:textId="77777777" w:rsidR="00B24261" w:rsidRPr="00893CCF" w:rsidRDefault="00B24261" w:rsidP="00B2426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活動二：拼音寫看覓</w:t>
            </w:r>
          </w:p>
          <w:p w14:paraId="0F74074B" w14:textId="77777777" w:rsidR="00B24261" w:rsidRPr="00893CCF" w:rsidRDefault="00B24261" w:rsidP="00B2426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教師帶領學生複習六個單元音韻母「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u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e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oo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」的念法及寫法。</w:t>
            </w:r>
          </w:p>
          <w:p w14:paraId="7148714E" w14:textId="77777777" w:rsidR="00B24261" w:rsidRPr="00893CCF" w:rsidRDefault="00B24261" w:rsidP="00B2426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教師帶領學生複習聲母「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p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ph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t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th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n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l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」的念法及寫法。</w:t>
            </w:r>
          </w:p>
          <w:p w14:paraId="032FABDC" w14:textId="77777777" w:rsidR="00B24261" w:rsidRPr="00893CCF" w:rsidRDefault="00B24261" w:rsidP="00B2426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教師複習拼音方式。</w:t>
            </w:r>
          </w:p>
          <w:p w14:paraId="56E0C766" w14:textId="77777777" w:rsidR="00B24261" w:rsidRPr="00893CCF" w:rsidRDefault="00B24261" w:rsidP="00B2426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活動三：一課一字大考驗</w:t>
            </w:r>
          </w:p>
          <w:p w14:paraId="084E81E8" w14:textId="77777777" w:rsidR="00B24261" w:rsidRPr="00893CCF" w:rsidRDefault="00B24261" w:rsidP="00B2426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請每位學生將自己會念的例字勾起來，在自我評量表上打勾。</w:t>
            </w:r>
          </w:p>
          <w:p w14:paraId="417F4610" w14:textId="46DA5056" w:rsidR="00B24261" w:rsidRPr="00893CCF" w:rsidRDefault="00B24261" w:rsidP="00B2426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選幾位願意念例字的同學上台示範。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AAFB033" w14:textId="77777777" w:rsidR="003C00D8" w:rsidRPr="00893CCF" w:rsidRDefault="00BD3CB0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1076CF1" w14:textId="77777777" w:rsidR="003C00D8" w:rsidRPr="00893CCF" w:rsidRDefault="00BD3CB0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4EB4048" w14:textId="77777777" w:rsidR="003C00D8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700DBEC1" w14:textId="77777777" w:rsidR="003C00D8" w:rsidRPr="00893CCF" w:rsidRDefault="00BD3CB0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5A5BDF95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19D3F82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2C14D4" w:rsidRPr="00B32678" w14:paraId="2F40203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9CB5662" w14:textId="2D5C4B32" w:rsidR="002C14D4" w:rsidRPr="00893CCF" w:rsidRDefault="002C14D4" w:rsidP="002C14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第廿週</w:t>
            </w:r>
          </w:p>
        </w:tc>
        <w:tc>
          <w:tcPr>
            <w:tcW w:w="1276" w:type="dxa"/>
            <w:shd w:val="clear" w:color="auto" w:fill="auto"/>
          </w:tcPr>
          <w:p w14:paraId="78BDB7C7" w14:textId="2C11D624" w:rsidR="002C14D4" w:rsidRDefault="002C14D4" w:rsidP="002C14D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28571C2" w14:textId="77777777" w:rsidR="002C14D4" w:rsidRDefault="002C14D4" w:rsidP="002C14D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2469CCA9" w14:textId="77777777" w:rsidR="002C14D4" w:rsidRDefault="002C14D4" w:rsidP="002C14D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能聆聽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並理解對方所說的閩南語。</w:t>
            </w:r>
          </w:p>
          <w:p w14:paraId="728ACE4C" w14:textId="09DD372E" w:rsidR="002C14D4" w:rsidRDefault="002C14D4" w:rsidP="002C14D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731EA955" w14:textId="77777777" w:rsidR="002C14D4" w:rsidRDefault="002C14D4" w:rsidP="002C14D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7A5308E7" w14:textId="77777777" w:rsidR="002C14D4" w:rsidRDefault="002C14D4" w:rsidP="002C14D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5CCF293D" w14:textId="5E897CD4" w:rsidR="002C14D4" w:rsidRDefault="002C14D4" w:rsidP="002C14D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59DC53A4" w14:textId="77777777" w:rsidR="002C14D4" w:rsidRDefault="002C14D4" w:rsidP="002C14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總複習</w:t>
            </w:r>
          </w:p>
          <w:p w14:paraId="7481A2F3" w14:textId="77777777" w:rsidR="002C14D4" w:rsidRPr="00893CCF" w:rsidRDefault="002C14D4" w:rsidP="002C14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活動一：看地圖來揣路</w:t>
            </w:r>
          </w:p>
          <w:p w14:paraId="2C554575" w14:textId="77777777" w:rsidR="002C14D4" w:rsidRPr="00893CCF" w:rsidRDefault="002C14D4" w:rsidP="002C14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請學生看地圖，找出阿婆和百貨公司的位置，標上記號。</w:t>
            </w:r>
          </w:p>
          <w:p w14:paraId="5E5652AC" w14:textId="77777777" w:rsidR="002C14D4" w:rsidRPr="00893CCF" w:rsidRDefault="002C14D4" w:rsidP="002C14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學生在通往百貨公司的路線上會遇到哪些交通設施、商店及方位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詞，請教師帶領學生複誦兩遍。</w:t>
            </w:r>
          </w:p>
          <w:p w14:paraId="30AE8107" w14:textId="77777777" w:rsidR="002C14D4" w:rsidRPr="00893CCF" w:rsidRDefault="002C14D4" w:rsidP="002C14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播放題目音檔，學生依音檔內容，圈選答案。</w:t>
            </w:r>
          </w:p>
          <w:p w14:paraId="3198BCA4" w14:textId="77777777" w:rsidR="002C14D4" w:rsidRPr="00893CCF" w:rsidRDefault="002C14D4" w:rsidP="002C14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9D14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活動二：拼音寫看覓</w:t>
            </w:r>
          </w:p>
          <w:p w14:paraId="4B89A3EA" w14:textId="77777777" w:rsidR="002C14D4" w:rsidRPr="00893CCF" w:rsidRDefault="002C14D4" w:rsidP="002C14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教師帶領學生複習六個單元音韻母「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u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e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oo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」的念法及寫法。</w:t>
            </w:r>
          </w:p>
          <w:p w14:paraId="7A6214A8" w14:textId="77777777" w:rsidR="002C14D4" w:rsidRPr="00893CCF" w:rsidRDefault="002C14D4" w:rsidP="002C14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教師帶領學生複習聲母「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p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ph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t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th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n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l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」的念法及寫法。</w:t>
            </w:r>
          </w:p>
          <w:p w14:paraId="1FBF6A44" w14:textId="77777777" w:rsidR="002C14D4" w:rsidRPr="00893CCF" w:rsidRDefault="002C14D4" w:rsidP="002C14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教師複習拼音方式。</w:t>
            </w:r>
          </w:p>
          <w:p w14:paraId="0D5C88A6" w14:textId="77777777" w:rsidR="002C14D4" w:rsidRPr="00893CCF" w:rsidRDefault="002C14D4" w:rsidP="002C14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42149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活動三：一課一字大考驗</w:t>
            </w:r>
          </w:p>
          <w:p w14:paraId="31F308E5" w14:textId="77777777" w:rsidR="002C14D4" w:rsidRPr="00893CCF" w:rsidRDefault="002C14D4" w:rsidP="002C14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請每位學生將自己會念的例字勾起來，在自我評量表上打勾。</w:t>
            </w:r>
          </w:p>
          <w:p w14:paraId="322B572A" w14:textId="77777777" w:rsidR="002C14D4" w:rsidRDefault="002C14D4" w:rsidP="002C14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選幾位願意念例字的同學上台示範。</w:t>
            </w:r>
          </w:p>
          <w:p w14:paraId="43BBC7AA" w14:textId="77777777" w:rsidR="00A749EC" w:rsidRPr="002C14D4" w:rsidRDefault="00A749EC" w:rsidP="00A749E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語詞運用</w:t>
            </w:r>
          </w:p>
          <w:p w14:paraId="15E7A3B2" w14:textId="77777777" w:rsidR="00A749EC" w:rsidRPr="002C14D4" w:rsidRDefault="00A749EC" w:rsidP="00A749E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教師詢問學生是否會題號內的例字，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同時帶領學生以拼音方式念出。</w:t>
            </w:r>
          </w:p>
          <w:p w14:paraId="727F9C75" w14:textId="77777777" w:rsidR="00A749EC" w:rsidRPr="002C14D4" w:rsidRDefault="00A749EC" w:rsidP="00A749E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教師在黑板示範例字的寫法，再請學生在例字的右邊空格，描寫一次。</w:t>
            </w:r>
          </w:p>
          <w:p w14:paraId="24A22892" w14:textId="77777777" w:rsidR="00A749EC" w:rsidRPr="002C14D4" w:rsidRDefault="00A749EC" w:rsidP="00A749E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教師解說字義。</w:t>
            </w:r>
          </w:p>
          <w:p w14:paraId="7BFB2A73" w14:textId="77777777" w:rsidR="00A749EC" w:rsidRPr="002C14D4" w:rsidRDefault="00A749EC" w:rsidP="00A749E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請學生看圖意，說出大意。</w:t>
            </w:r>
          </w:p>
          <w:p w14:paraId="6D986D91" w14:textId="77777777" w:rsidR="00A749EC" w:rsidRPr="002C14D4" w:rsidRDefault="00A749EC" w:rsidP="00A749E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請學生試著念出例句，再由老師範讀。</w:t>
            </w:r>
          </w:p>
          <w:p w14:paraId="0BB0542E" w14:textId="77777777" w:rsidR="00A749EC" w:rsidRPr="002C14D4" w:rsidRDefault="00A749EC" w:rsidP="00A749E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6.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全班齊聲朗讀例句或分成五組，每組念一題。</w:t>
            </w:r>
          </w:p>
          <w:p w14:paraId="069A2FF9" w14:textId="77777777" w:rsidR="00A749EC" w:rsidRPr="002C14D4" w:rsidRDefault="00A749EC" w:rsidP="00A749E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請學生挑選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到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個例字造短句。</w:t>
            </w:r>
          </w:p>
          <w:p w14:paraId="642F0CF7" w14:textId="77777777" w:rsidR="00A749EC" w:rsidRPr="002C14D4" w:rsidRDefault="00A749EC" w:rsidP="00A749E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品德故事</w:t>
            </w:r>
          </w:p>
          <w:p w14:paraId="7C1151B1" w14:textId="77777777" w:rsidR="00A749EC" w:rsidRPr="002C14D4" w:rsidRDefault="00A749EC" w:rsidP="00A749E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請學生分成兩組，小組成員依圖意討故事的情節發展。</w:t>
            </w:r>
          </w:p>
          <w:p w14:paraId="3F77FE11" w14:textId="77777777" w:rsidR="00A749EC" w:rsidRPr="002C14D4" w:rsidRDefault="00A749EC" w:rsidP="00A749E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各組派四人將討論的情節依圖意順序一一說出。</w:t>
            </w:r>
          </w:p>
          <w:p w14:paraId="795ABB4C" w14:textId="77777777" w:rsidR="00A749EC" w:rsidRPr="002C14D4" w:rsidRDefault="00A749EC" w:rsidP="00A749E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教師統整兩組的發表，將異同之處簡單做分類。</w:t>
            </w:r>
          </w:p>
          <w:p w14:paraId="28D04CBF" w14:textId="77777777" w:rsidR="00A749EC" w:rsidRPr="002C14D4" w:rsidRDefault="00A749EC" w:rsidP="00A749E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教師播放故事音檔，請學生專心聆聽。</w:t>
            </w:r>
          </w:p>
          <w:p w14:paraId="0F580DB9" w14:textId="5A1CF1DC" w:rsidR="00A749EC" w:rsidRPr="00893CCF" w:rsidRDefault="00A749EC" w:rsidP="00A749E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教師再請小組依據音檔修正故事情情節。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0132A1B" w14:textId="4BA339FD" w:rsidR="002C14D4" w:rsidRPr="00893CCF" w:rsidRDefault="002C14D4" w:rsidP="002C14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A43149E" w14:textId="740DA9C9" w:rsidR="002C14D4" w:rsidRPr="00893CCF" w:rsidRDefault="002C14D4" w:rsidP="002C14D4">
            <w:pPr>
              <w:snapToGrid w:val="0"/>
              <w:rPr>
                <w:szCs w:val="24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A48C25B" w14:textId="77777777" w:rsidR="002C14D4" w:rsidRPr="00893CCF" w:rsidRDefault="002C14D4" w:rsidP="002C14D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4454F3D3" w14:textId="77777777" w:rsidR="002C14D4" w:rsidRPr="00893CCF" w:rsidRDefault="002C14D4" w:rsidP="002C14D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14:paraId="20911E58" w14:textId="0A1ACC88" w:rsidR="002C14D4" w:rsidRPr="00893CCF" w:rsidRDefault="002C14D4" w:rsidP="002C14D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Times New Roman" w:eastAsia="標楷體" w:hAnsi="Times New Roman" w:cs="Times New Roman"/>
                <w:sz w:val="20"/>
                <w:szCs w:val="20"/>
              </w:rPr>
              <w:t>討論評量</w:t>
            </w:r>
          </w:p>
        </w:tc>
        <w:tc>
          <w:tcPr>
            <w:tcW w:w="1409" w:type="dxa"/>
            <w:shd w:val="clear" w:color="auto" w:fill="auto"/>
          </w:tcPr>
          <w:p w14:paraId="7A45C77E" w14:textId="77777777" w:rsidR="002C14D4" w:rsidRDefault="002C14D4" w:rsidP="002C14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2032F72" w14:textId="77777777" w:rsidR="002C14D4" w:rsidRPr="00E73FA1" w:rsidRDefault="002C14D4" w:rsidP="002C14D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0CEA6B11" w14:textId="77777777" w:rsidR="00CF1DCF" w:rsidRDefault="00CF1DCF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lastRenderedPageBreak/>
        <w:t>說明：</w:t>
      </w:r>
      <w:r w:rsidRPr="009D0797">
        <w:rPr>
          <w:rFonts w:ascii="Times New Roman" w:eastAsia="標楷體" w:hAnsi="Times New Roman" w:cs="Times New Roman"/>
          <w:color w:val="FF0000"/>
        </w:rPr>
        <w:t>部定課程採自編者，需經校內課程發展委員會通過，教材內容留校備查。</w:t>
      </w:r>
    </w:p>
    <w:p w14:paraId="181A33A2" w14:textId="77777777" w:rsidR="00B6537C" w:rsidRDefault="00BD3CB0">
      <w:r>
        <w:br w:type="page"/>
      </w:r>
    </w:p>
    <w:p w14:paraId="16111A2B" w14:textId="07FCB127" w:rsidR="00DC2FA6" w:rsidRPr="00DC2FA6" w:rsidRDefault="00DC2FA6" w:rsidP="003F4340">
      <w:pPr>
        <w:jc w:val="center"/>
        <w:rPr>
          <w:rFonts w:ascii="標楷體" w:eastAsia="標楷體" w:hAnsi="標楷體" w:cs="標楷體"/>
          <w:b/>
          <w:sz w:val="32"/>
          <w:szCs w:val="32"/>
          <w:u w:val="single"/>
        </w:rPr>
      </w:pPr>
      <w:r w:rsidRPr="00DC2FA6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花蓮縣</w:t>
      </w:r>
      <w:r w:rsidRPr="00DC2FA6">
        <w:rPr>
          <w:rFonts w:ascii="Times New Roman" w:eastAsia="標楷體" w:hAnsi="Times New Roman" w:cs="Times New Roman"/>
          <w:b/>
          <w:sz w:val="32"/>
          <w:szCs w:val="32"/>
        </w:rPr>
        <w:t>_</w:t>
      </w:r>
      <w:r w:rsidRPr="00DC2FA6">
        <w:rPr>
          <w:rFonts w:ascii="Times New Roman" w:eastAsia="標楷體" w:hAnsi="Times New Roman" w:cs="Times New Roman"/>
          <w:b/>
          <w:sz w:val="32"/>
          <w:szCs w:val="32"/>
          <w:u w:val="single"/>
        </w:rPr>
        <w:t>明廉</w:t>
      </w:r>
      <w:r w:rsidRPr="00DC2FA6">
        <w:rPr>
          <w:rFonts w:ascii="Times New Roman" w:eastAsia="標楷體" w:hAnsi="Times New Roman" w:cs="Times New Roman"/>
          <w:b/>
          <w:sz w:val="32"/>
          <w:szCs w:val="32"/>
          <w:u w:val="single"/>
        </w:rPr>
        <w:t>_</w:t>
      </w:r>
      <w:r w:rsidRPr="00DC2FA6">
        <w:rPr>
          <w:rFonts w:ascii="Times New Roman" w:eastAsia="標楷體" w:hAnsi="Times New Roman" w:cs="Times New Roman"/>
          <w:b/>
          <w:sz w:val="32"/>
          <w:szCs w:val="32"/>
        </w:rPr>
        <w:t>__</w:t>
      </w:r>
      <w:r w:rsidRPr="00DC2FA6">
        <w:rPr>
          <w:rFonts w:ascii="Times New Roman" w:eastAsia="標楷體" w:hAnsi="Times New Roman" w:cs="Times New Roman"/>
          <w:b/>
          <w:sz w:val="32"/>
          <w:szCs w:val="32"/>
        </w:rPr>
        <w:t>國民小學</w:t>
      </w:r>
      <w:r w:rsidRPr="00DC2FA6">
        <w:rPr>
          <w:rFonts w:ascii="Times New Roman" w:eastAsia="標楷體" w:hAnsi="Times New Roman" w:cs="Times New Roman"/>
          <w:b/>
          <w:sz w:val="32"/>
          <w:szCs w:val="32"/>
          <w:u w:val="single"/>
        </w:rPr>
        <w:t>111</w:t>
      </w:r>
      <w:r w:rsidRPr="00DC2FA6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Pr="00DC2FA6">
        <w:rPr>
          <w:rFonts w:ascii="Times New Roman" w:eastAsia="標楷體" w:hAnsi="Times New Roman" w:cs="Times New Roman"/>
          <w:b/>
          <w:sz w:val="32"/>
          <w:szCs w:val="32"/>
          <w:u w:val="single"/>
        </w:rPr>
        <w:t>3</w:t>
      </w:r>
      <w:r w:rsidRPr="00DC2FA6">
        <w:rPr>
          <w:rFonts w:ascii="Times New Roman" w:eastAsia="標楷體" w:hAnsi="Times New Roman" w:cs="Times New Roman"/>
          <w:b/>
          <w:sz w:val="32"/>
          <w:szCs w:val="32"/>
        </w:rPr>
        <w:t>年級第</w:t>
      </w:r>
      <w:r w:rsidRPr="00DC2FA6">
        <w:rPr>
          <w:rFonts w:ascii="Times New Roman" w:eastAsia="標楷體" w:hAnsi="Times New Roman" w:cs="Times New Roman"/>
          <w:b/>
          <w:sz w:val="32"/>
          <w:szCs w:val="32"/>
          <w:u w:val="single"/>
        </w:rPr>
        <w:t>2</w:t>
      </w:r>
      <w:r w:rsidRPr="00DC2FA6">
        <w:rPr>
          <w:rFonts w:ascii="Times New Roman" w:eastAsia="標楷體" w:hAnsi="Times New Roman" w:cs="Times New Roman"/>
          <w:b/>
          <w:sz w:val="32"/>
          <w:szCs w:val="32"/>
        </w:rPr>
        <w:t>學期部定課程計畫</w:t>
      </w:r>
      <w:r w:rsidRPr="00DC2FA6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DC2FA6">
        <w:rPr>
          <w:rFonts w:ascii="Times New Roman" w:eastAsia="標楷體" w:hAnsi="Times New Roman" w:cs="Times New Roman"/>
          <w:b/>
          <w:sz w:val="32"/>
          <w:szCs w:val="32"/>
        </w:rPr>
        <w:t>設計者：</w:t>
      </w:r>
      <w:r w:rsidRPr="00DC2FA6">
        <w:rPr>
          <w:rFonts w:ascii="Times New Roman" w:eastAsia="標楷體" w:hAnsi="Times New Roman" w:cs="Times New Roman"/>
          <w:b/>
          <w:sz w:val="32"/>
          <w:szCs w:val="32"/>
        </w:rPr>
        <w:t>_</w:t>
      </w:r>
      <w:r w:rsidRPr="00DC2FA6">
        <w:rPr>
          <w:rFonts w:ascii="Times New Roman" w:eastAsia="標楷體" w:hAnsi="Times New Roman" w:cs="Times New Roman"/>
          <w:b/>
          <w:sz w:val="32"/>
          <w:szCs w:val="32"/>
          <w:u w:val="single"/>
        </w:rPr>
        <w:t>三年級教師群</w:t>
      </w:r>
      <w:r w:rsidRPr="00DC2FA6">
        <w:rPr>
          <w:rFonts w:ascii="Times New Roman" w:eastAsia="標楷體" w:hAnsi="Times New Roman" w:cs="Times New Roman"/>
          <w:b/>
          <w:sz w:val="32"/>
          <w:szCs w:val="32"/>
          <w:u w:val="single"/>
        </w:rPr>
        <w:t>_</w:t>
      </w:r>
      <w:r w:rsidRPr="00DC2FA6">
        <w:rPr>
          <w:rFonts w:ascii="Times New Roman" w:eastAsia="標楷體" w:hAnsi="Times New Roman" w:cs="Times New Roman"/>
          <w:b/>
          <w:sz w:val="32"/>
          <w:szCs w:val="32"/>
        </w:rPr>
        <w:t>__</w:t>
      </w:r>
    </w:p>
    <w:p w14:paraId="2925B00D" w14:textId="77777777" w:rsidR="00DC2FA6" w:rsidRDefault="00DC2FA6" w:rsidP="003F4340">
      <w:pPr>
        <w:adjustRightInd w:val="0"/>
        <w:snapToGrid w:val="0"/>
        <w:spacing w:line="240" w:lineRule="atLeast"/>
        <w:jc w:val="both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(一)普通班</w:t>
      </w:r>
    </w:p>
    <w:p w14:paraId="25DFA0B1" w14:textId="77777777" w:rsidR="00DC2FA6" w:rsidRPr="00DC2FA6" w:rsidRDefault="00DC2FA6" w:rsidP="003F4340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Pr="00DC2FA6">
        <w:rPr>
          <w:rFonts w:ascii="標楷體" w:eastAsia="標楷體" w:hAnsi="標楷體" w:hint="eastAsia"/>
          <w:b/>
          <w:color w:val="000000"/>
        </w:rPr>
        <w:t>課</w:t>
      </w:r>
      <w:r w:rsidRPr="00DC2FA6">
        <w:rPr>
          <w:rFonts w:ascii="標楷體" w:eastAsia="標楷體" w:hAnsi="標楷體"/>
          <w:b/>
          <w:color w:val="000000"/>
        </w:rPr>
        <w:t>程類別：</w:t>
      </w:r>
      <w:r w:rsidRPr="00DC2FA6">
        <w:rPr>
          <w:rFonts w:ascii="標楷體" w:eastAsia="標楷體" w:hAnsi="標楷體" w:cs="標楷體" w:hint="eastAsia"/>
          <w:color w:val="FF0000"/>
        </w:rPr>
        <w:t>(請勾選</w:t>
      </w:r>
      <w:r w:rsidRPr="00DC2FA6">
        <w:rPr>
          <w:rFonts w:ascii="新細明體" w:hAnsi="新細明體" w:cs="標楷體" w:hint="eastAsia"/>
          <w:color w:val="FF0000"/>
        </w:rPr>
        <w:t>，</w:t>
      </w:r>
      <w:r w:rsidRPr="00DC2FA6">
        <w:rPr>
          <w:rFonts w:ascii="標楷體" w:eastAsia="標楷體" w:hAnsi="標楷體" w:cs="標楷體" w:hint="eastAsia"/>
          <w:color w:val="FF0000"/>
        </w:rPr>
        <w:t>原住民族語文及新住民語文請分別填寫族別及語文名稱)</w:t>
      </w:r>
    </w:p>
    <w:p w14:paraId="0F246219" w14:textId="77777777" w:rsidR="00DC2FA6" w:rsidRPr="006135C0" w:rsidRDefault="00DC2FA6" w:rsidP="003F4340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▓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01D40A9D" w14:textId="77777777" w:rsidR="00DC2FA6" w:rsidRPr="006135C0" w:rsidRDefault="00DC2FA6" w:rsidP="003F4340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14:paraId="3EA7DEFC" w14:textId="77777777" w:rsidR="00DC2FA6" w:rsidRPr="006135C0" w:rsidRDefault="00DC2FA6" w:rsidP="00DC2FA6">
      <w:pPr>
        <w:pStyle w:val="a3"/>
        <w:spacing w:afterLines="100" w:after="360" w:line="400" w:lineRule="exact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/>
          <w:b/>
          <w:color w:val="000000"/>
        </w:rPr>
        <w:t>二、學習節數：每週（</w:t>
      </w:r>
      <w:r>
        <w:rPr>
          <w:rFonts w:eastAsia="標楷體"/>
          <w:b/>
          <w:color w:val="000000"/>
        </w:rPr>
        <w:t>1</w:t>
      </w:r>
      <w:r>
        <w:rPr>
          <w:rFonts w:eastAsia="標楷體"/>
          <w:b/>
          <w:color w:val="000000"/>
        </w:rPr>
        <w:t>）節，實施（</w:t>
      </w:r>
      <w:r>
        <w:rPr>
          <w:rFonts w:eastAsia="標楷體"/>
          <w:b/>
          <w:color w:val="000000"/>
        </w:rPr>
        <w:t>2</w:t>
      </w:r>
      <w:r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）週，共（</w:t>
      </w:r>
      <w:r>
        <w:rPr>
          <w:rFonts w:eastAsia="標楷體"/>
          <w:b/>
          <w:color w:val="000000"/>
        </w:rPr>
        <w:t>2</w:t>
      </w:r>
      <w:r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）節</w:t>
      </w:r>
      <w:bookmarkStart w:id="0" w:name="_GoBack"/>
      <w:bookmarkEnd w:id="0"/>
    </w:p>
    <w:p w14:paraId="49223AFF" w14:textId="77777777" w:rsidR="00DC2FA6" w:rsidRDefault="00DC2FA6" w:rsidP="00DC2FA6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eastAsia="標楷體"/>
          <w:b/>
        </w:rPr>
        <w:t>三、</w:t>
      </w:r>
      <w:r w:rsidRPr="006135C0">
        <w:rPr>
          <w:rFonts w:eastAsia="標楷體"/>
          <w:b/>
        </w:rPr>
        <w:t>素養</w:t>
      </w:r>
      <w:r>
        <w:rPr>
          <w:rFonts w:eastAsia="標楷體"/>
          <w:b/>
        </w:rPr>
        <w:t>導向</w:t>
      </w:r>
      <w:r w:rsidRPr="006135C0">
        <w:rPr>
          <w:rFonts w:eastAsia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0B419B1C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F2F5C94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6FF4AD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AE7195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7EC3BC0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36122753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717B6481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25CBA26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1021EE83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00C7C7B3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0B44C2A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67ECED24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07526D50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00384F29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CF1DCF" w:rsidRPr="0091308C" w14:paraId="75B67732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6EE8320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CD408E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658245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43656F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1697416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43B49303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0178B355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0E84842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CCF399F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04E23922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1B256A3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407B74E" w14:textId="77777777" w:rsidR="00790098" w:rsidRPr="00590D13" w:rsidRDefault="00BD3CB0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6710106A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6E528DB1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012C1AC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1A9CE5CA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10282511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6F22B6DE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21CE5D9C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04E9E000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1B430791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7585F58D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2F2A250C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7EDC1CE4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5D4D475E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人文。</w:t>
            </w:r>
          </w:p>
        </w:tc>
        <w:tc>
          <w:tcPr>
            <w:tcW w:w="3205" w:type="dxa"/>
            <w:shd w:val="clear" w:color="auto" w:fill="auto"/>
          </w:tcPr>
          <w:p w14:paraId="78B7DAC1" w14:textId="77777777" w:rsidR="00790098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第一單元愈耍愈好耍</w:t>
            </w:r>
          </w:p>
          <w:p w14:paraId="405016C0" w14:textId="77777777" w:rsidR="00790098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第一課騎鐵馬</w:t>
            </w:r>
          </w:p>
          <w:p w14:paraId="5B85884F" w14:textId="77777777" w:rsidR="00790098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活動一：課文</w:t>
            </w:r>
          </w:p>
          <w:p w14:paraId="2CCB2042" w14:textId="77777777" w:rsidR="00790098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教師可配合教學媒體，帶領學生朗讀課文，待熟練後，再與學生一句一句輪讀，或由學生分組輪讀，最後由全班一起朗讀。</w:t>
            </w:r>
          </w:p>
          <w:p w14:paraId="07A14A7D" w14:textId="77777777" w:rsidR="00790098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教師解說本課是描述騎腳踏車的愉快心情與沿路碰到的趣事，並闡明這是一件健康又好玩，有助於身心健康的事情，請大家有空一定要來試試看。</w:t>
            </w:r>
          </w:p>
          <w:p w14:paraId="51B34DF7" w14:textId="77777777" w:rsidR="00790098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教師請學生分享自己騎腳踏車的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經驗。</w:t>
            </w:r>
          </w:p>
          <w:p w14:paraId="66C2CB2E" w14:textId="77777777" w:rsidR="00790098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教師可說明：近年來國內利用假日騎乘自行車的休閒風氣盛行，各地縣市政府也紛紛興建自行車專用道，以響應騎自行車活動。</w:t>
            </w:r>
          </w:p>
          <w:p w14:paraId="59F9845E" w14:textId="77777777" w:rsidR="00790098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活動二：我會曉講</w:t>
            </w:r>
          </w:p>
          <w:p w14:paraId="5457F020" w14:textId="77777777" w:rsidR="00790098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教師請學生說說看，生活中有哪些常見的休閒活動，並請學生約略說明各個休閒活動的內容及所需裝備和安全注意事項，再就學生不足或不正確之處做補充。</w:t>
            </w:r>
          </w:p>
          <w:p w14:paraId="4CA3DDA1" w14:textId="77777777" w:rsidR="00790098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教師播放教學媒體，請學生配合本課「我會曉講」頁面，仔細聆聽各語詞範讀。</w:t>
            </w:r>
          </w:p>
          <w:p w14:paraId="457A59CE" w14:textId="77777777" w:rsidR="00790098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教師帶領全班念誦語詞，待熟練後，教師可念國語，請學生說出該語詞的閩南語說法。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1D41865" w14:textId="77777777" w:rsidR="00790098" w:rsidRPr="00DF4B9D" w:rsidRDefault="00BD3CB0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0B88507" w14:textId="77777777" w:rsidR="00790098" w:rsidRPr="00DF4B9D" w:rsidRDefault="00BD3CB0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1D42914" w14:textId="77777777" w:rsidR="00790098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43388BFA" w14:textId="77777777" w:rsidR="00790098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6B5EDA00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30DE1D39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E13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熟悉與家庭生活相關的社區資源。</w:t>
            </w:r>
          </w:p>
        </w:tc>
        <w:tc>
          <w:tcPr>
            <w:tcW w:w="1823" w:type="dxa"/>
            <w:shd w:val="clear" w:color="auto" w:fill="auto"/>
          </w:tcPr>
          <w:p w14:paraId="5413EAD9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E8F2C6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56787BC" w14:textId="77777777" w:rsidR="00DF0849" w:rsidRPr="00590D13" w:rsidRDefault="00BD3CB0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6FCEF808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720E48B5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2908470F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3D9AD54E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77F5D66B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日常生活中常見的閩南語文，並了解其意義。</w:t>
            </w:r>
          </w:p>
          <w:p w14:paraId="2D2FB2D8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19ECD892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2E3D132F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7815CA1D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76F7A4C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15797C61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生活。</w:t>
            </w:r>
          </w:p>
          <w:p w14:paraId="70A5421E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0EE67189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399E5954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第一單元愈耍愈好耍</w:t>
            </w:r>
          </w:p>
          <w:p w14:paraId="0AD5CD13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第一課騎鐵馬</w:t>
            </w:r>
          </w:p>
          <w:p w14:paraId="47291869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活動一：做伙來造句</w:t>
            </w:r>
          </w:p>
          <w:p w14:paraId="0E9A4B11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教師帶念「做伙來造句」的句型，解釋意義與使用時機。</w:t>
            </w:r>
          </w:p>
          <w:p w14:paraId="503E7343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教師帶念語詞，並請學生進行造句。</w:t>
            </w:r>
          </w:p>
          <w:p w14:paraId="06D8B200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活動二：相招來開講</w:t>
            </w:r>
          </w:p>
          <w:p w14:paraId="4231699D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教師可請學生說一說自己最喜歡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的休閒活動，也可鼓勵學生和全班分享最常和家人一起做哪些休閒活動。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CAD8E0A" w14:textId="77777777" w:rsidR="00DF0849" w:rsidRPr="00DF4B9D" w:rsidRDefault="00BD3CB0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92F05F4" w14:textId="77777777" w:rsidR="00DF0849" w:rsidRPr="00DF4B9D" w:rsidRDefault="00BD3CB0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C041FE9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1548DEF3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279DD7B0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6D683262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5161C353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AF3236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5A66E4A" w14:textId="77777777" w:rsidR="00DF0849" w:rsidRPr="00590D13" w:rsidRDefault="00BD3CB0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1276" w:type="dxa"/>
            <w:shd w:val="clear" w:color="auto" w:fill="auto"/>
          </w:tcPr>
          <w:p w14:paraId="1CE1D9B0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1F68EF62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7B45028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7B73C1EE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22E3B888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152AF0A2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2B5E254F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55CA12DA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44421627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658B1A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03A44B8F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50F3520A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219F201A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709F5072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第一單元愈耍愈好耍</w:t>
            </w:r>
          </w:p>
          <w:p w14:paraId="2ADE1ECD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第一課騎鐵馬</w:t>
            </w:r>
          </w:p>
          <w:p w14:paraId="26505BD7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活動一：來練習</w:t>
            </w:r>
          </w:p>
          <w:p w14:paraId="73E017E0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教師和學生簡單的討論來練習的內容，並為學生解說操作方式。</w:t>
            </w:r>
          </w:p>
          <w:p w14:paraId="7700E53B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教師播放教學媒體，請學生仔細聽，將對應的答案連在正確的地方。</w:t>
            </w:r>
          </w:p>
          <w:p w14:paraId="7867082F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活動二：拼音教學</w:t>
            </w:r>
          </w:p>
          <w:p w14:paraId="23B1E7BD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教師配合「拼音教學」頁面，或將教學媒體選至此頁。</w:t>
            </w:r>
          </w:p>
          <w:p w14:paraId="7B141074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活動三：拼音練習</w:t>
            </w:r>
          </w:p>
          <w:p w14:paraId="4BC82754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教師請學生看圖，並請學生試著念出七題的語詞。</w:t>
            </w:r>
          </w:p>
          <w:p w14:paraId="58999EA6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教師說明作答方式，並播放教學媒體進行評量。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8683E0B" w14:textId="77777777" w:rsidR="00DF0849" w:rsidRPr="00DF4B9D" w:rsidRDefault="00BD3CB0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220E982" w14:textId="77777777" w:rsidR="00DF0849" w:rsidRPr="00DF4B9D" w:rsidRDefault="00BD3CB0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3AB254C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07C2C53B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56151C35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2E80ACE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79EA43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CA10FF6" w14:textId="77777777" w:rsidR="00DF0849" w:rsidRPr="00590D13" w:rsidRDefault="00BD3CB0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276" w:type="dxa"/>
            <w:shd w:val="clear" w:color="auto" w:fill="auto"/>
          </w:tcPr>
          <w:p w14:paraId="49EE4B66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55CF6BC9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166CECC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3018143E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26CD67D7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31156A5D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1D9E41A9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5B49BBFF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6BE0A0B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33940AC2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516D883F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7210B592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第一單元愈耍愈好耍</w:t>
            </w:r>
          </w:p>
          <w:p w14:paraId="06129655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第二課運動當時行</w:t>
            </w:r>
          </w:p>
          <w:p w14:paraId="121DEAC3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活動一：課文</w:t>
            </w:r>
          </w:p>
          <w:p w14:paraId="20C3F0F1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教師播放教學媒體帶領學生朗讀課文，為學生解說新詞、句意及課文內容。</w:t>
            </w:r>
          </w:p>
          <w:p w14:paraId="17FF0693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教師解說本課運動項目有很多種，藉由課文中了解運動可以讓身體變健康，每天都有好心情，以及每個人的喜好本來就有所不同，所以我們要學會尊重他們的想法與意見。</w:t>
            </w:r>
          </w:p>
          <w:p w14:paraId="2DABF1A5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教師引導學生念誦本課生詞之例句，並請學生試著照樣造句。</w:t>
            </w:r>
          </w:p>
          <w:p w14:paraId="38622248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活動二：我會曉講</w:t>
            </w:r>
          </w:p>
          <w:p w14:paraId="27C9E7BE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教師可搭配課本語詞圖卡，讓學生做認圖練習。教師不按順序念出各個語詞，學生依教師所念語詞，舉起正確的語詞圖卡，並複念一次。</w:t>
            </w:r>
          </w:p>
          <w:p w14:paraId="07CC37B9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活動三：講俗語</w:t>
            </w:r>
          </w:p>
          <w:p w14:paraId="40826390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教師播放教學媒體，請學生仔細聆聽，再逐句為學生解釋文意。</w:t>
            </w:r>
          </w:p>
          <w:p w14:paraId="65325D5B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教師告訴學生本課要學的俗諺為「飯後行百步，較好開藥舖。」並為學生說明這句俗諺的意思。</w:t>
            </w:r>
          </w:p>
          <w:p w14:paraId="5834684A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教師請學生再聽一遍俗諺故事內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容。繼而利用暫停鍵，讓學生逐句跟念，直到學生了解文意。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D91BEDD" w14:textId="77777777" w:rsidR="00DF0849" w:rsidRPr="00DF4B9D" w:rsidRDefault="00BD3CB0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B541847" w14:textId="77777777" w:rsidR="00DF0849" w:rsidRPr="00DF4B9D" w:rsidRDefault="00BD3CB0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434162A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4D430FD7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20C388FE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086B429B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15E6EEFB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探究運動基本的保健。</w:t>
            </w:r>
          </w:p>
        </w:tc>
        <w:tc>
          <w:tcPr>
            <w:tcW w:w="1823" w:type="dxa"/>
            <w:shd w:val="clear" w:color="auto" w:fill="auto"/>
          </w:tcPr>
          <w:p w14:paraId="576ACF46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D6B020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C0DDDFD" w14:textId="77777777" w:rsidR="00DF0849" w:rsidRPr="00590D13" w:rsidRDefault="00BD3CB0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14:paraId="1B0A2C39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704F3D1A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2AE809B4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22C91097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168E2E4D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6792F159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0B41D813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780B043A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59AE0F2B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0588C642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6B2A7916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57743A26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第一單元愈耍愈好耍</w:t>
            </w:r>
          </w:p>
          <w:p w14:paraId="20E7B912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第二課運動當時行</w:t>
            </w:r>
          </w:p>
          <w:p w14:paraId="74B3A547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活動一：做伙來造句</w:t>
            </w:r>
          </w:p>
          <w:p w14:paraId="2AD88869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教師帶念「做伙來造句」的句型，解釋意義與使用時機。</w:t>
            </w:r>
          </w:p>
          <w:p w14:paraId="4FF5E21C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教師帶念語詞，並請學生進行造句。</w:t>
            </w:r>
          </w:p>
          <w:p w14:paraId="26F02E54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教師說明可以將此句型用於形容人事物，並帶念課文句子。</w:t>
            </w:r>
          </w:p>
          <w:p w14:paraId="672E2468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活動二：相招來開講</w:t>
            </w:r>
          </w:p>
          <w:p w14:paraId="70378617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教師利用「相招來開講」頁面，指導學生先觀察圖片。</w:t>
            </w:r>
          </w:p>
          <w:p w14:paraId="1D20182B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教師先帶領學生熟念「相招來開講」出現的語詞。</w:t>
            </w:r>
          </w:p>
          <w:p w14:paraId="734BEE2D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待學生熟念後，教師可配合教學媒體，請學生跟念。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2FD3C45" w14:textId="77777777" w:rsidR="00DF0849" w:rsidRPr="00DF4B9D" w:rsidRDefault="00BD3CB0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7FDE9BA" w14:textId="77777777" w:rsidR="00DF0849" w:rsidRPr="00DF4B9D" w:rsidRDefault="00BD3CB0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2FC4310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12A58306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72A03838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0799C1A5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30A68FD0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探究運動基本的保健。</w:t>
            </w:r>
          </w:p>
        </w:tc>
        <w:tc>
          <w:tcPr>
            <w:tcW w:w="1823" w:type="dxa"/>
            <w:shd w:val="clear" w:color="auto" w:fill="auto"/>
          </w:tcPr>
          <w:p w14:paraId="00E7F33C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0E4E77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D39164A" w14:textId="77777777" w:rsidR="00DF0849" w:rsidRPr="00590D13" w:rsidRDefault="00BD3CB0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第六週</w:t>
            </w:r>
          </w:p>
        </w:tc>
        <w:tc>
          <w:tcPr>
            <w:tcW w:w="1276" w:type="dxa"/>
            <w:shd w:val="clear" w:color="auto" w:fill="auto"/>
          </w:tcPr>
          <w:p w14:paraId="4218FB16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53654B8A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00FD116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29D51EAC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文，並了解其意義。</w:t>
            </w:r>
          </w:p>
          <w:p w14:paraId="700672B1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426AD1B5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16FBEBB1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598D9E1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28F6F2C9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24CCCA5C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◎Bc-Ⅱ-1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5F7BEDE2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3061D55D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第一單元愈耍愈好耍</w:t>
            </w:r>
          </w:p>
          <w:p w14:paraId="34431798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第二課運動當時行</w:t>
            </w:r>
          </w:p>
          <w:p w14:paraId="0CECEEA6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活動一：來練習</w:t>
            </w:r>
          </w:p>
          <w:p w14:paraId="788C1444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教師先為學生複習第二課的語詞，請學生先將第二課語詞念一次之後，仔細觀察本練習圖，再開始作答。</w:t>
            </w:r>
          </w:p>
          <w:p w14:paraId="30F27D39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教師向學生簡單討論內容，並為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學生詳細說明操作方式。</w:t>
            </w:r>
          </w:p>
          <w:p w14:paraId="61BACBBF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本練習的操作方式為寫代號，請學生仔細聽教學媒體的內容，聽清楚阿典每天的計畫表，將答案寫在正確位置上。</w:t>
            </w:r>
          </w:p>
          <w:p w14:paraId="562748A2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待作答完畢後，教師再次播放教學媒體，師生逐一校對答案，找出錯誤，予以適當的指導。</w:t>
            </w:r>
          </w:p>
          <w:p w14:paraId="3C1A5E6C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活動二：拼音教學</w:t>
            </w:r>
          </w:p>
          <w:p w14:paraId="5AA51A78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教師配合「拼音教學」頁面將媒體選至此頁。</w:t>
            </w:r>
          </w:p>
          <w:p w14:paraId="0AF54124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教師先就音標練習的圖和學生討論語詞的念法。</w:t>
            </w:r>
          </w:p>
          <w:p w14:paraId="7DD0C9DB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教師可請學生找找看第二課課文裡，哪些字有聲母「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h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」。</w:t>
            </w:r>
          </w:p>
          <w:p w14:paraId="4DDCD736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活動三：拼音練習</w:t>
            </w:r>
          </w:p>
          <w:p w14:paraId="2C3907D0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教師請學生看圖，並請學生試著念出八題的語詞。</w:t>
            </w:r>
          </w:p>
          <w:p w14:paraId="22ED7E32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教師說明作答方式，並播放教學媒體進行評量。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C0F1085" w14:textId="77777777" w:rsidR="00DF0849" w:rsidRPr="00DF4B9D" w:rsidRDefault="00BD3CB0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8F97551" w14:textId="77777777" w:rsidR="00DF0849" w:rsidRPr="00DF4B9D" w:rsidRDefault="00BD3CB0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5166457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5714351F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3D46C618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5F2A6CC5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799BAA8A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熟悉與家庭生活相關的社區資源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63EA5C54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DAB9C2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88FCD97" w14:textId="77777777" w:rsidR="00DF0849" w:rsidRPr="00590D13" w:rsidRDefault="00BD3CB0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276" w:type="dxa"/>
            <w:shd w:val="clear" w:color="auto" w:fill="auto"/>
          </w:tcPr>
          <w:p w14:paraId="1FCEF725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61EBFF63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35B1549A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6F077767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漢字，協助口語表達。</w:t>
            </w:r>
          </w:p>
          <w:p w14:paraId="0C7C93FF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22464E91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7E40DB9A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1935955D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37AFD259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6F2577B2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0B6DDFED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11344F1B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1ECB87A4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第一單元愈耍愈好耍</w:t>
            </w:r>
          </w:p>
          <w:p w14:paraId="011F6756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單元活動一</w:t>
            </w:r>
          </w:p>
          <w:p w14:paraId="2CCC1008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活動一：練武功１</w:t>
            </w:r>
          </w:p>
          <w:p w14:paraId="2B8FC8D1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第一大題「選看覓」，教師可配合播放媒體，請學生仔細聆聽並作答。</w:t>
            </w:r>
          </w:p>
          <w:p w14:paraId="4617CAF6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第二大題「講看覓」，請用閩南語說出三個運動項目。</w:t>
            </w:r>
          </w:p>
          <w:p w14:paraId="19D21713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第三大題「勾看覓」，請觀察圖片的情境，並聽聽看，選出正確的聲母。</w:t>
            </w:r>
          </w:p>
          <w:p w14:paraId="2BCBEBA7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活動二：鬥陣聽故事１</w:t>
            </w:r>
          </w:p>
          <w:p w14:paraId="491C1E8A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教師播放教學媒體，帶領學生複習朗讀第一課、第二課課文，並讓學生複習課文律動。</w:t>
            </w:r>
          </w:p>
          <w:p w14:paraId="56CC68CD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教師配合教學媒體播放故事內容後，請學生說一說故事大意，確認學生閩南語的聆聽能力。</w:t>
            </w:r>
          </w:p>
          <w:p w14:paraId="7ADD640D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教師將國語對譯解釋給學生聽，加深學生對單元故事的理解。</w:t>
            </w:r>
          </w:p>
          <w:p w14:paraId="1A542FED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教師請表達能力較好的學生，示範單獨將故事重述一遍。也可請班上願意發表的學生，以每人講一句、兩句的接龍方式，將故事完成。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ABF4B79" w14:textId="77777777" w:rsidR="00DF0849" w:rsidRPr="00DF4B9D" w:rsidRDefault="00BD3CB0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7BF3987" w14:textId="77777777" w:rsidR="00DF0849" w:rsidRPr="00DF4B9D" w:rsidRDefault="00BD3CB0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E0E97FB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20E94AE8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30EB6E24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52ED15F9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6C70C274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3CE0C38B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了解家庭中各種關係的互動（親子、手足、祖孫及其他親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屬等）。</w:t>
            </w:r>
          </w:p>
        </w:tc>
        <w:tc>
          <w:tcPr>
            <w:tcW w:w="1823" w:type="dxa"/>
            <w:shd w:val="clear" w:color="auto" w:fill="auto"/>
          </w:tcPr>
          <w:p w14:paraId="15BA7873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4C5999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B929634" w14:textId="77777777" w:rsidR="00DF0849" w:rsidRPr="00590D13" w:rsidRDefault="00BD3CB0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31992368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5AF01071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46B399B7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731CD313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表達。</w:t>
            </w:r>
          </w:p>
          <w:p w14:paraId="33DA78B0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5F54CA4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52E11DE6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2144D00E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67EE7835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差異。</w:t>
            </w:r>
          </w:p>
          <w:p w14:paraId="42868243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3D402B97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61D5253B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第二單元天氣多變化</w:t>
            </w:r>
          </w:p>
          <w:p w14:paraId="49023F6B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第三課天</w:t>
            </w:r>
          </w:p>
          <w:p w14:paraId="7647D6CA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活動一：課文</w:t>
            </w:r>
          </w:p>
          <w:p w14:paraId="3D080B4E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教師展開教學媒體的本課課文頁次，和學生討論本課課文插圖內容的涵義為何？</w:t>
            </w:r>
          </w:p>
          <w:p w14:paraId="78A675FD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將學生分做五組，各組指定認讀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一句課文，如班級有五組以上，第六組則任選一句。</w:t>
            </w:r>
          </w:p>
          <w:p w14:paraId="25097621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本課用字簡單，學生應該都會讀，如有差錯時，教師再做範讀。</w:t>
            </w:r>
          </w:p>
          <w:p w14:paraId="77059658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教師參考教師手冊「關鍵提問」的題目與學生討論。</w:t>
            </w:r>
          </w:p>
          <w:p w14:paraId="2C659D50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進行課文朗讀接龍教學遊戲。</w:t>
            </w:r>
          </w:p>
          <w:p w14:paraId="5150DCE7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活動二：我會曉講</w:t>
            </w:r>
          </w:p>
          <w:p w14:paraId="263777C4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教師可先問學生：「今仔日的天氣好無？」（今天的天氣好嗎？）</w:t>
            </w:r>
          </w:p>
          <w:p w14:paraId="38FA589F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教師和學生討論常見的氣象名稱時，可讓學生發表每一種氣象的特色。例如：好天」是指出太陽；「透風」則是指颳風；「烏陰天」是說太陽被厚雲層遮蔽等。</w:t>
            </w:r>
          </w:p>
          <w:p w14:paraId="77268B00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教師可讓學生說說對各種天氣現象的觀察及自己的感受。</w:t>
            </w:r>
          </w:p>
          <w:p w14:paraId="1CAF6488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教師指導學生撕下課本後的語詞圖卡，反覆做語詞練習。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FB06DAE" w14:textId="77777777" w:rsidR="00DF0849" w:rsidRPr="00DF4B9D" w:rsidRDefault="00BD3CB0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E6C6F7E" w14:textId="77777777" w:rsidR="00DF0849" w:rsidRPr="00DF4B9D" w:rsidRDefault="00BD3CB0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0FE3953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53E9E511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4F0594B1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24262A23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發展向文本提問的能力。</w:t>
            </w:r>
          </w:p>
          <w:p w14:paraId="672B4067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01529866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探討日常生活應該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注意的安全。</w:t>
            </w:r>
          </w:p>
        </w:tc>
        <w:tc>
          <w:tcPr>
            <w:tcW w:w="1823" w:type="dxa"/>
            <w:shd w:val="clear" w:color="auto" w:fill="auto"/>
          </w:tcPr>
          <w:p w14:paraId="58AD2086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9B125E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BA2CE50" w14:textId="77777777" w:rsidR="00DF0849" w:rsidRPr="00590D13" w:rsidRDefault="00BD3CB0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276" w:type="dxa"/>
            <w:shd w:val="clear" w:color="auto" w:fill="auto"/>
          </w:tcPr>
          <w:p w14:paraId="1FD1A855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4933937A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AAD9DEA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518FF7BE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表達。</w:t>
            </w:r>
          </w:p>
          <w:p w14:paraId="1B2016C8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3916B991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37D9D162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A42710C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21F7A809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差異。</w:t>
            </w:r>
          </w:p>
          <w:p w14:paraId="34F6307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63AE4535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2FA1E563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第二單元天氣多變化</w:t>
            </w:r>
          </w:p>
          <w:p w14:paraId="70E9C65A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第三課天</w:t>
            </w:r>
          </w:p>
          <w:p w14:paraId="536B5E29" w14:textId="77777777" w:rsidR="00DF0849" w:rsidRPr="000C68AF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活動一：做伙來造句</w:t>
            </w:r>
          </w:p>
          <w:p w14:paraId="59082149" w14:textId="77777777" w:rsidR="00DF0849" w:rsidRPr="000C68AF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教師帶念「做伙來造句」的句型，解釋意義與使用時機。</w:t>
            </w:r>
          </w:p>
          <w:p w14:paraId="27F1D7EB" w14:textId="77777777" w:rsidR="00DF0849" w:rsidRPr="000C68AF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教師帶念語詞，並請學生進行造句。</w:t>
            </w:r>
          </w:p>
          <w:p w14:paraId="03F52984" w14:textId="77777777" w:rsidR="00DF0849" w:rsidRPr="000C68AF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活動二：相招來開講</w:t>
            </w:r>
          </w:p>
          <w:p w14:paraId="6F4669F1" w14:textId="77777777" w:rsidR="00DF0849" w:rsidRPr="000C68AF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教師可請學生形容對午後雷陣雨的感覺。</w:t>
            </w:r>
          </w:p>
          <w:p w14:paraId="7B5B3D35" w14:textId="77777777" w:rsidR="00DF0849" w:rsidRPr="000C68AF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展開「相招來開講」教學媒體，徵求學生以習慣的語言看圖說話。</w:t>
            </w:r>
          </w:p>
          <w:p w14:paraId="7648016D" w14:textId="77777777" w:rsidR="00DF0849" w:rsidRPr="000C68AF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剛才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學生說的內容，請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學生再複誦一遍。</w:t>
            </w:r>
          </w:p>
          <w:p w14:paraId="436BB772" w14:textId="77777777" w:rsidR="00DF0849" w:rsidRPr="000C68AF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教師修正學生說的內容後，播放教學媒體音檔範讀，指導學生念誦「相招來開講」的句子。</w:t>
            </w:r>
          </w:p>
          <w:p w14:paraId="16696C34" w14:textId="77777777" w:rsidR="00DF0849" w:rsidRPr="000C68AF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教師可請幾個學生輪流上臺練習對話內容，一次兩位，並可替換情境，讓學生做不同的對話練習。</w:t>
            </w:r>
          </w:p>
          <w:p w14:paraId="6568CDEC" w14:textId="77777777" w:rsidR="00DF0849" w:rsidRPr="000C68AF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活動三：講俗語</w:t>
            </w:r>
          </w:p>
          <w:p w14:paraId="00B0B812" w14:textId="77777777" w:rsidR="00DF0849" w:rsidRPr="000C68AF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教師問學生，教師在教室裡總放著一把雨傘有何作用，由此引起討論。</w:t>
            </w:r>
          </w:p>
          <w:p w14:paraId="16923C25" w14:textId="77777777" w:rsidR="00DF0849" w:rsidRPr="000C68AF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教師在問學生颱風要來前，知不知道要做哪些準備。</w:t>
            </w:r>
          </w:p>
          <w:p w14:paraId="031A145D" w14:textId="77777777" w:rsidR="00DF0849" w:rsidRPr="000C68AF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展開教學媒體「講俗語」頁次，與學生討論探索插畫內容大意。</w:t>
            </w:r>
          </w:p>
          <w:p w14:paraId="1A8BE641" w14:textId="77777777" w:rsidR="00DF0849" w:rsidRPr="000C68AF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播放教學媒體音檔讓學生聆聽內容後，教師問學生對話裡的大意。</w:t>
            </w:r>
          </w:p>
          <w:p w14:paraId="040CF8C4" w14:textId="77777777" w:rsidR="00DF0849" w:rsidRPr="000C68AF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教師根據對話內容講解本課這句與氣象有關的俗語含意。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0B018F6" w14:textId="77777777" w:rsidR="00DF0849" w:rsidRPr="00DF4B9D" w:rsidRDefault="00BD3CB0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EBA5577" w14:textId="77777777" w:rsidR="00DF0849" w:rsidRPr="00DF4B9D" w:rsidRDefault="00BD3CB0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D6DB25A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045FF48D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70356E22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4CCEEEEF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C36E7A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C082260" w14:textId="77777777" w:rsidR="00DF0849" w:rsidRPr="00590D13" w:rsidRDefault="00BD3CB0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276" w:type="dxa"/>
            <w:shd w:val="clear" w:color="auto" w:fill="auto"/>
          </w:tcPr>
          <w:p w14:paraId="3F1BA8B2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23239D1E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284F4351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03D655D8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50A7E3A9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53D599F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44809530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3E820F7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4B4564FE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40404621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7CCF425E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3631FCF2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第二單元天氣多變化</w:t>
            </w:r>
          </w:p>
          <w:p w14:paraId="36C19FDD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第三課天</w:t>
            </w:r>
          </w:p>
          <w:p w14:paraId="3D1EB3DB" w14:textId="77777777" w:rsidR="00DF0849" w:rsidRPr="008F70B0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活動一：來練習</w:t>
            </w:r>
          </w:p>
          <w:p w14:paraId="5DE6B8D7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配合「來練習」，或將教學媒體選至此目次。</w:t>
            </w:r>
          </w:p>
          <w:p w14:paraId="774DF99A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就複習頁面解釋作答方式讓學生知悉。</w:t>
            </w:r>
          </w:p>
          <w:p w14:paraId="056D7F90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教師播放教學媒體，引導學生作答。</w:t>
            </w:r>
          </w:p>
          <w:p w14:paraId="54C3591B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檢查學生作答結果後，師生一起討論答案。</w:t>
            </w:r>
          </w:p>
          <w:p w14:paraId="653E3793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活動二：拼音教學</w:t>
            </w:r>
          </w:p>
          <w:p w14:paraId="1EE6E948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教師配合「拼音教學」頁面，或將媒體選至此頁。</w:t>
            </w:r>
          </w:p>
          <w:p w14:paraId="1B9031B2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活動三：拼音練習</w:t>
            </w:r>
          </w:p>
          <w:p w14:paraId="05CF3888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教師請學生看圖，並請學生試著念出六題的語詞。</w:t>
            </w:r>
          </w:p>
          <w:p w14:paraId="79B87C17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教師說明作答方式，並播放教學媒體進行評量。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57D7185" w14:textId="77777777" w:rsidR="00DF0849" w:rsidRPr="00DF4B9D" w:rsidRDefault="00BD3CB0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878DC33" w14:textId="77777777" w:rsidR="00DF0849" w:rsidRPr="00DF4B9D" w:rsidRDefault="00BD3CB0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FA4650C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20C55301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4D0E1871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30CC810A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07F3C3E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92FE59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1628077" w14:textId="77777777" w:rsidR="00DF0849" w:rsidRPr="00590D13" w:rsidRDefault="00BD3CB0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3AE6F394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491B3DE6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35226A49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0454422C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表達。</w:t>
            </w:r>
          </w:p>
          <w:p w14:paraId="2F7B48AF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27A02BFB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46C3FDD2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67ED3F9F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3AEAAE7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2EDF283A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應對。</w:t>
            </w:r>
          </w:p>
          <w:p w14:paraId="4216F769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061E55C8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第二單元天氣多變化</w:t>
            </w:r>
          </w:p>
          <w:p w14:paraId="54CD9CF1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單元活動二</w:t>
            </w:r>
          </w:p>
          <w:p w14:paraId="6F0AA7BC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活動一：練武功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２</w:t>
            </w:r>
          </w:p>
          <w:p w14:paraId="06D1BD81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第一大題「選看覓」，教師可配合播放媒體，請學生仔細聆聽並作答。</w:t>
            </w:r>
          </w:p>
          <w:p w14:paraId="375FA80C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第二大題「講看覓」，請用閩南語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說出三個天氣現象。</w:t>
            </w:r>
          </w:p>
          <w:p w14:paraId="6BBEB850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第三大題「框看覓」，請觀察圖片的情境，把聽到的音標聲母圈出來，再自己說一遍。</w:t>
            </w:r>
          </w:p>
          <w:p w14:paraId="0EB1BABE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活動二：鬥陣聽故事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  <w:p w14:paraId="5355D13B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教師播放教學媒體，帶領學生複習朗讀第三課，並讓學生複習課文律動。</w:t>
            </w:r>
          </w:p>
          <w:p w14:paraId="1E48A5D8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教師介紹昆蟲在下雨前後，被溼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氣或雨水影響後的變化，如：白蟻、蜻蜓或蚯蚓類。</w:t>
            </w:r>
          </w:p>
          <w:p w14:paraId="640F080A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上網搜尋關鍵字「白蟻飛」或「蜻蜓低飛」的影片，供學生瀏覽，認識氣候轉變影響到昆蟲的行為。</w:t>
            </w:r>
          </w:p>
          <w:p w14:paraId="2FB446CB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教師配合教學媒體播放故事內容後，請學生說一說故事大意，確認學生閩南語的聆聽能力。</w:t>
            </w:r>
          </w:p>
          <w:p w14:paraId="320CA773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教師將國語對譯解釋給學生聽，加深學生對單元故事的理解。</w:t>
            </w:r>
          </w:p>
          <w:p w14:paraId="2A80A81E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教師請表達能力較好的學生，示範單獨將故事重述一遍。也可請班上願意發表的學生，以每人講一句、兩句的接龍方式，將故事完成。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4BE495D" w14:textId="77777777" w:rsidR="00DF0849" w:rsidRPr="00DF4B9D" w:rsidRDefault="00BD3CB0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3112CAF" w14:textId="77777777" w:rsidR="00DF0849" w:rsidRPr="00DF4B9D" w:rsidRDefault="00BD3CB0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4EBFC62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5C3E0807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52C6D8DF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317AC52B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認識一般生活情境中需要使用的，以及學習學科基礎知識所應具備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的字詞彙。</w:t>
            </w:r>
          </w:p>
          <w:p w14:paraId="4DEADA83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E8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低、中年級以紙本閱讀為主。</w:t>
            </w:r>
          </w:p>
          <w:p w14:paraId="45CDAFE7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培養喜愛閱讀的態度。</w:t>
            </w:r>
          </w:p>
          <w:p w14:paraId="7EE2025D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E13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願意廣泛接觸不同類型及不同學科主題的文本。</w:t>
            </w:r>
          </w:p>
        </w:tc>
        <w:tc>
          <w:tcPr>
            <w:tcW w:w="1823" w:type="dxa"/>
            <w:shd w:val="clear" w:color="auto" w:fill="auto"/>
          </w:tcPr>
          <w:p w14:paraId="3F8194A2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573DA1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D87AA6B" w14:textId="77777777" w:rsidR="00DF0849" w:rsidRPr="00590D13" w:rsidRDefault="00BD3CB0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08A1BF8A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403DBD91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1B9E3281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號、羅馬字及漢字，協助聆聽理解。</w:t>
            </w:r>
          </w:p>
          <w:p w14:paraId="1F0435A3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7F8A7F95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  <w:p w14:paraId="7F4D815E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5B68F84B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650A4CE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57353D31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07963A2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3BF007BB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02656E86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084DB924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28C43EDF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0BACC29A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第三單元熱天愛注意</w:t>
            </w:r>
          </w:p>
          <w:p w14:paraId="7DB2511D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第四課阿宏頭楞楞</w:t>
            </w:r>
          </w:p>
          <w:p w14:paraId="3CDED2D0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活動一：課文</w:t>
            </w:r>
          </w:p>
          <w:p w14:paraId="4B4A4ECD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教師播放教學媒體帶領學生朗讀課文，為學生解說新詞、句意及課文內容。教師再領讀一次，之後由教師和學生或學生分兩組以角色扮演方式，再念一次課文，交換角色再念一次。</w:t>
            </w:r>
          </w:p>
          <w:p w14:paraId="7CBDF51F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教師說明若不小心淋到雨，衣物弄溼了，或是運動流汗後，都應該先換上乾爽的衣物，不可以馬上吹電風扇或吹冷氣，以及如果感冒了，應該要戴口罩避免傳染給別人。</w:t>
            </w:r>
          </w:p>
          <w:p w14:paraId="1E71A09F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教師引導學生念誦本課生詞之例句，並請學生試著照樣造句。</w:t>
            </w:r>
          </w:p>
          <w:p w14:paraId="082BBF12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活動二：我會曉講</w:t>
            </w:r>
          </w:p>
          <w:p w14:paraId="114DB7B6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體，請學生跟讀語詞，並依次在課本上指出正確的語詞。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D8D6DFF" w14:textId="77777777" w:rsidR="00DF0849" w:rsidRPr="00DF4B9D" w:rsidRDefault="00BD3CB0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5C1C845" w14:textId="77777777" w:rsidR="00DF0849" w:rsidRPr="00DF4B9D" w:rsidRDefault="00BD3CB0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62CE9FD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14197078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2EFC721A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25B2265D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【品德教育】</w:t>
            </w:r>
          </w:p>
          <w:p w14:paraId="3E768C3C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良好生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活習慣與德行。</w:t>
            </w:r>
          </w:p>
        </w:tc>
        <w:tc>
          <w:tcPr>
            <w:tcW w:w="1823" w:type="dxa"/>
            <w:shd w:val="clear" w:color="auto" w:fill="auto"/>
          </w:tcPr>
          <w:p w14:paraId="64EEBA74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D7BC84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88392E8" w14:textId="77777777" w:rsidR="00DF0849" w:rsidRPr="00590D13" w:rsidRDefault="00BD3CB0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2AA7983D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7A881A59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5267BF64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7126514B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符號、羅馬字及漢字，協助口語表達。</w:t>
            </w:r>
          </w:p>
          <w:p w14:paraId="66098EA6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  <w:p w14:paraId="17B25F6F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3103D2BB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7AB82C9E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06949DB1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0E723F2F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運用。</w:t>
            </w:r>
          </w:p>
          <w:p w14:paraId="4FEEA42C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111D0B5F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2249F7C2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0AB28274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7D435FB9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第三單元熱天愛注意</w:t>
            </w:r>
          </w:p>
          <w:p w14:paraId="1CBC3645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第四課阿宏頭楞楞</w:t>
            </w:r>
          </w:p>
          <w:p w14:paraId="7B7AA47E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活動一：做伙來造句</w:t>
            </w:r>
          </w:p>
          <w:p w14:paraId="2B057527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教師帶念「做伙來造句」的句型，解釋意義與使用時機。</w:t>
            </w:r>
          </w:p>
          <w:p w14:paraId="0B6C2AEB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教師帶念語詞，並請學生進行造句。</w:t>
            </w:r>
          </w:p>
          <w:p w14:paraId="4FB7335D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教師盡量讓學生開口說，如碰到學習進度較慢的學生，也要鼓勵他試著發言，教師可在旁協助，使每位學生都有練習的機會。</w:t>
            </w:r>
          </w:p>
          <w:p w14:paraId="423A6741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教師也可鼓勵學生，將課本未出現而學生已知的語詞帶入語句練習，並給予肯定與嘉獎。</w:t>
            </w:r>
          </w:p>
          <w:p w14:paraId="5597F4BD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活動二：相招來開講</w:t>
            </w:r>
          </w:p>
          <w:p w14:paraId="4194E57B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教師配合教學媒體，教導學生熟念內容。</w:t>
            </w:r>
          </w:p>
          <w:p w14:paraId="08346BF7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教師和學生分別角色扮演，做對話練習，對換角色再練習一次。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E1E92C2" w14:textId="77777777" w:rsidR="00DF0849" w:rsidRPr="00DF4B9D" w:rsidRDefault="00BD3CB0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5F106E0" w14:textId="77777777" w:rsidR="00DF0849" w:rsidRPr="00DF4B9D" w:rsidRDefault="00BD3CB0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AA19685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4418294F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6DF58FFE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00A1EA61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5EA93C51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8AACFC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0BFB486" w14:textId="77777777" w:rsidR="00DF0849" w:rsidRPr="00590D13" w:rsidRDefault="00BD3CB0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457D32E6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6F168090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4D4EFA70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69EA8AB4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65D80A6F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日常生活中常見、簡單的閩南語文。</w:t>
            </w:r>
          </w:p>
          <w:p w14:paraId="2C152582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424CB642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13F8C723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49FC564B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70874725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10C156B9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6428A97B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06FACF52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應對。</w:t>
            </w:r>
          </w:p>
          <w:p w14:paraId="5EF02506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3DC945C6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第三單元熱天愛注意</w:t>
            </w:r>
          </w:p>
          <w:p w14:paraId="6D869AAA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第四課阿宏頭楞楞</w:t>
            </w:r>
          </w:p>
          <w:p w14:paraId="5FE84E83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活動一：來練習</w:t>
            </w:r>
          </w:p>
          <w:p w14:paraId="6E18E103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教師和學生簡單討論內容，並為學生詳細說明操作方式。</w:t>
            </w:r>
          </w:p>
          <w:p w14:paraId="4B7D1FBC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本練習的操作方式為圈圈看，請學生仔細聽教學媒體的內容，聽清楚每一位小朋友感冒的症狀是什麼，再將答案圈起來。</w:t>
            </w:r>
          </w:p>
          <w:p w14:paraId="1A373BA7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待作答完畢後，教師再次播放教學媒體，師生逐一校對答案，找出錯誤，予以適當的指導。</w:t>
            </w:r>
          </w:p>
          <w:p w14:paraId="53F82CAA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活動二：拼音學習</w:t>
            </w:r>
          </w:p>
          <w:p w14:paraId="72D65C08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教師配合「拼音學習」頁面，或將媒體選至此頁。</w:t>
            </w:r>
          </w:p>
          <w:p w14:paraId="24959CCA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練習聲母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ts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（ㄗ）、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tsh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（ㄘ）。</w:t>
            </w:r>
          </w:p>
          <w:p w14:paraId="1AACAADB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教師可利用課本第四課課文頁面，請學生圈出有「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ts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tsh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」的字。</w:t>
            </w:r>
          </w:p>
          <w:p w14:paraId="6D23533F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活動三：拼音練習</w:t>
            </w:r>
          </w:p>
          <w:p w14:paraId="7F3D80DC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教師請學生看圖，並請學生試著念出六題的語詞。</w:t>
            </w:r>
          </w:p>
          <w:p w14:paraId="75856431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教師說明作答方式，並播放教學媒體進行評量。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96197C6" w14:textId="77777777" w:rsidR="00DF0849" w:rsidRPr="00DF4B9D" w:rsidRDefault="00BD3CB0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0085707" w14:textId="77777777" w:rsidR="00DF0849" w:rsidRPr="00DF4B9D" w:rsidRDefault="00BD3CB0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AFF880C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681332C3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438F4D2A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6B90146E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116CA771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06047AF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F26D2D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BF2D366" w14:textId="77777777" w:rsidR="00DF0849" w:rsidRPr="00590D13" w:rsidRDefault="00BD3CB0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1DA4C76C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55834C21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290C7C49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5F08BE61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6D7C827A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5CA66A1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77410A95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153FFD9A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52F0C001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7902D601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7CD8D6ED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25BA37F6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7401A790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表達。</w:t>
            </w:r>
          </w:p>
        </w:tc>
        <w:tc>
          <w:tcPr>
            <w:tcW w:w="3205" w:type="dxa"/>
            <w:shd w:val="clear" w:color="auto" w:fill="auto"/>
          </w:tcPr>
          <w:p w14:paraId="7E863F49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第三單元熱天愛注意</w:t>
            </w:r>
          </w:p>
          <w:p w14:paraId="7F36DD02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第五課來去食礤冰</w:t>
            </w:r>
          </w:p>
          <w:p w14:paraId="76C9A1EA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活動一：課文</w:t>
            </w:r>
          </w:p>
          <w:p w14:paraId="30558884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教師展開教學媒體的本課課文頁，問學生有吃過「傳統刨冰」嗎？請有吃過的學生分享經驗。</w:t>
            </w:r>
          </w:p>
          <w:p w14:paraId="5C630931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學生以組為單位找出不會念的生字，教師再以引導方式和學生探索該字發音。</w:t>
            </w:r>
          </w:p>
          <w:p w14:paraId="5E648373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生字探索完畢，讓學生試著讀課文，如有錯誤，教師再做範讀或播放教學媒體音檔領讀。</w:t>
            </w:r>
          </w:p>
          <w:p w14:paraId="5113CD22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讓程度較好的學生試著解釋課文文意，如有落差教師再做解釋。</w:t>
            </w:r>
          </w:p>
          <w:p w14:paraId="7FB182F0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全班分組分課文段落，各組讀出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一段課文輪讀。</w:t>
            </w:r>
          </w:p>
          <w:p w14:paraId="57F93F7A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參考本課的「課文語詞例句」，將語詞學習延伸至句子。</w:t>
            </w:r>
          </w:p>
          <w:p w14:paraId="100502C4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活動二：我會曉講</w:t>
            </w:r>
          </w:p>
          <w:p w14:paraId="2B47CBB5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教師以語詞圖卡或教學媒體圖片介紹各冷飲或配料的說法。</w:t>
            </w:r>
          </w:p>
          <w:p w14:paraId="7C5EA290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教師問學生各冰品是在何種情況吃到的，是家人自己準備的？還是從外面買來吃的？</w:t>
            </w:r>
          </w:p>
          <w:p w14:paraId="558F56E9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介紹「我會曉講例句」裡面的句子。</w:t>
            </w:r>
          </w:p>
          <w:p w14:paraId="7706185C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介紹相關冰品的「語詞補充」。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FE17AF5" w14:textId="77777777" w:rsidR="00DF0849" w:rsidRPr="00DF4B9D" w:rsidRDefault="00BD3CB0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836D475" w14:textId="77777777" w:rsidR="00DF0849" w:rsidRPr="00DF4B9D" w:rsidRDefault="00BD3CB0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A8162F8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50BEB576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3F4442F7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8C9C211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E16B0E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F72E1E2" w14:textId="77777777" w:rsidR="00DF0849" w:rsidRPr="00590D13" w:rsidRDefault="00BD3CB0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75509741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2FC79811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7219CF8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7F8F92EF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4204C78C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4C680EEA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4F1104AB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5AECEFE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4EBC84AD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313AC22E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363836AD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25966E21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170BB551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3737A949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第三單元熱天愛注意</w:t>
            </w:r>
          </w:p>
          <w:p w14:paraId="6D662C95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第五課來去食礤冰</w:t>
            </w:r>
          </w:p>
          <w:p w14:paraId="03C952E2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活動一：做伙來造句</w:t>
            </w:r>
          </w:p>
          <w:p w14:paraId="5D7D5A3A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教師帶念「做伙來造句」的句型，解釋意義與使用時機。</w:t>
            </w:r>
          </w:p>
          <w:p w14:paraId="2CFB50C4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教師帶念語詞，並請學生進行造句。</w:t>
            </w:r>
          </w:p>
          <w:p w14:paraId="4056460C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活動二：相招來開講</w:t>
            </w:r>
          </w:p>
          <w:p w14:paraId="48CA01D7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複習課文朗讀、歌唱和律動。</w:t>
            </w:r>
          </w:p>
          <w:p w14:paraId="08B579E3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展開「相招來開講」教學媒體，徵求學生以習慣的語言看圖說話。</w:t>
            </w:r>
          </w:p>
          <w:p w14:paraId="3511B8B5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剛才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學生說的內容，請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學生再複誦一遍。</w:t>
            </w:r>
          </w:p>
          <w:p w14:paraId="03E7B6EC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教師修正學生說的內容後，播放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教學媒體音檔範讀。</w:t>
            </w:r>
          </w:p>
          <w:p w14:paraId="6B6133EE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活動三：來練習</w:t>
            </w:r>
          </w:p>
          <w:p w14:paraId="0B121425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配合「來練習」，或將教學媒體選至此目次。</w:t>
            </w:r>
          </w:p>
          <w:p w14:paraId="4F9B8B75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就複習頁面解釋作答方式讓學生知悉。</w:t>
            </w:r>
          </w:p>
          <w:p w14:paraId="1D41F44D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教師播放教學媒體，引導學生作答。</w:t>
            </w:r>
          </w:p>
          <w:p w14:paraId="0645FDED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檢查學生作答結果後，師生一起討論答案。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62B194E" w14:textId="77777777" w:rsidR="00DF0849" w:rsidRPr="00DF4B9D" w:rsidRDefault="00BD3CB0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E76A59E" w14:textId="77777777" w:rsidR="00DF0849" w:rsidRPr="00DF4B9D" w:rsidRDefault="00BD3CB0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8BC87E6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63B652CD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649370EA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075FB72C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E02D79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33888D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78E368F" w14:textId="77777777" w:rsidR="00DF0849" w:rsidRPr="00590D13" w:rsidRDefault="00BD3CB0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05CFEA36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1458E06D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30A68207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7ED70481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19D4D163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147174A5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5F94A1D3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64110B3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7CE84EF0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7729471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059951F1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65E94584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411CD74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0A7BC871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第三單元熱天愛注意</w:t>
            </w:r>
          </w:p>
          <w:p w14:paraId="49C53E03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第五課來去食礤冰</w:t>
            </w:r>
          </w:p>
          <w:p w14:paraId="2EE8E450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活動一：唸謠</w:t>
            </w:r>
          </w:p>
          <w:p w14:paraId="378BA821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教師展開教學媒體的「唸謠」頁次，請學生舉手看圖說話，將插圖傳達的訊息講出來。</w:t>
            </w:r>
          </w:p>
          <w:p w14:paraId="03BDD661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請學生先讀出歌詞裡看懂的文字，不會讀的文字教師再範讀。</w:t>
            </w:r>
          </w:p>
          <w:p w14:paraId="24D5F94B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教師領讀或播放教學媒體課文曲目音檔領讀唸謠歌詞。</w:t>
            </w:r>
          </w:p>
          <w:p w14:paraId="3FC9729C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解說插圖情境的時代背景與歌詞含意，尤其是「兩角半」這個語詞。</w:t>
            </w:r>
          </w:p>
          <w:p w14:paraId="2E3EA5A3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領讀熟習後，播放歌曲音檔曲目練習歌唱。</w:t>
            </w:r>
          </w:p>
          <w:p w14:paraId="34652553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師生一起討論歌詞的動作，歌唱時加入動作，邊唱邊跳。</w:t>
            </w:r>
          </w:p>
          <w:p w14:paraId="2755A317" w14:textId="77777777" w:rsidR="00DF0849" w:rsidRPr="00DF4B9D" w:rsidRDefault="00BD3CB0" w:rsidP="003370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活動二：拼音學習</w:t>
            </w:r>
          </w:p>
          <w:p w14:paraId="1B5E7D34" w14:textId="77777777" w:rsidR="00DF0849" w:rsidRPr="00DF4B9D" w:rsidRDefault="00BD3CB0" w:rsidP="003370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教師配合「拼音學習」頁面，或將媒體選至此頁。</w:t>
            </w:r>
          </w:p>
          <w:p w14:paraId="12F5F12F" w14:textId="77777777" w:rsidR="00DF0849" w:rsidRPr="00DF4B9D" w:rsidRDefault="00BD3CB0" w:rsidP="003370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和學生討論課本裡的圖案是什麼。</w:t>
            </w:r>
          </w:p>
          <w:p w14:paraId="003261E2" w14:textId="77777777" w:rsidR="00DF0849" w:rsidRDefault="00BD3CB0" w:rsidP="003370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練習聲母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27E1CB5B" w14:textId="77777777" w:rsidR="00DF0849" w:rsidRDefault="00BD3CB0" w:rsidP="0033701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聲母加韻母練習，如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+e→se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膨紗的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1C433B01" w14:textId="77777777" w:rsidR="00DF0849" w:rsidRDefault="00BD3CB0" w:rsidP="0033701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練習聲母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j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5A3B482A" w14:textId="77777777" w:rsidR="00DF0849" w:rsidRPr="00337016" w:rsidRDefault="00BD3CB0" w:rsidP="0033701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聲母加韻母練習，如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j+i→</w:t>
            </w:r>
            <w:r w:rsidRPr="00A95979">
              <w:rPr>
                <w:rFonts w:ascii="Times New Roman" w:eastAsia="標楷體" w:hAnsi="Times New Roman" w:cs="Times New Roman"/>
                <w:sz w:val="20"/>
                <w:szCs w:val="20"/>
              </w:rPr>
              <w:t>jī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寫字的</w:t>
            </w:r>
            <w:r w:rsidRPr="00A95979">
              <w:rPr>
                <w:rFonts w:ascii="Times New Roman" w:eastAsia="標楷體" w:hAnsi="Times New Roman" w:cs="Times New Roman"/>
                <w:sz w:val="20"/>
                <w:szCs w:val="20"/>
              </w:rPr>
              <w:t>jī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2F4C52F1" w14:textId="77777777" w:rsidR="00DF0849" w:rsidRPr="00DF4B9D" w:rsidRDefault="00BD3CB0" w:rsidP="003370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活動三：拼音練習</w:t>
            </w:r>
          </w:p>
          <w:p w14:paraId="1E16BFAB" w14:textId="77777777" w:rsidR="00DF0849" w:rsidRPr="00DF4B9D" w:rsidRDefault="00BD3CB0" w:rsidP="003370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第一大題操作方式是需依照聽到的音走迷宮，以得到正確答案，並需將正確的冰品念一遍。</w:t>
            </w:r>
          </w:p>
          <w:p w14:paraId="69C3CDF9" w14:textId="77777777" w:rsidR="00DF0849" w:rsidRPr="00DF4B9D" w:rsidRDefault="00BD3CB0" w:rsidP="003370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第二大題則是聽語詞，分辨不同的聲母，將相對應的語詞插圖及聲母連起來。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7C1B4E8" w14:textId="77777777" w:rsidR="00DF0849" w:rsidRPr="00DF4B9D" w:rsidRDefault="00BD3CB0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D45EDE3" w14:textId="77777777" w:rsidR="00DF0849" w:rsidRPr="00DF4B9D" w:rsidRDefault="00BD3CB0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EC413D9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433A6BBC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3343E789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4F163D3F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84A04B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AE713C6" w14:textId="77777777" w:rsidR="00DF0849" w:rsidRPr="00590D13" w:rsidRDefault="00BD3CB0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1DEE6115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5D0F2769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2967DD9C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10AD63D2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66DB20F7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7F8C8DFA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4E2F9F63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140284A4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3FA73BBB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0DAB3899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7CA6F9E1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◎Bc-Ⅱ-1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2CCD24B3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5505B986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第三單元熱天愛注意</w:t>
            </w:r>
          </w:p>
          <w:p w14:paraId="57AB22FE" w14:textId="77777777" w:rsidR="00DF0849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單元活動三</w:t>
            </w:r>
          </w:p>
          <w:p w14:paraId="5B6A57E4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活動一：練武功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３</w:t>
            </w:r>
          </w:p>
          <w:p w14:paraId="19BABC11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第一大題「聽看覓」，教師可配合播放媒體，請學生仔細聆聽並作答。</w:t>
            </w:r>
          </w:p>
          <w:p w14:paraId="2BCDA3C8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第二大題「選看覓」，看圖選出正確的答案。</w:t>
            </w:r>
          </w:p>
          <w:p w14:paraId="0B10EDB3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第三大題「框看覓」，請觀察圖片的情境，把聽到的音標聲母圈起來，再自己說一遍。</w:t>
            </w:r>
          </w:p>
          <w:p w14:paraId="237BAECA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第四大題「講看覓」，請用閩南語說出三種身體病痛和三種消暑食物。</w:t>
            </w:r>
          </w:p>
          <w:p w14:paraId="5AED4F27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活動二：鬥陣聽故事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  <w:p w14:paraId="5D0267DA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教師播放教學媒體，帶領學生朗讀第四課、第五課課文，並讓學生複習課文律動。</w:t>
            </w:r>
          </w:p>
          <w:p w14:paraId="40570A7C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教師配合教學媒體播放故事內容後，請學生說一說故事大意，確認學生閩南語的聆聽能力。</w:t>
            </w:r>
          </w:p>
          <w:p w14:paraId="663A0D4A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教師將國語對譯解釋給學生聽，加深學生對單元故事的理解。</w:t>
            </w:r>
          </w:p>
          <w:p w14:paraId="5C1CAC58" w14:textId="77777777" w:rsidR="00DF0849" w:rsidRPr="00DF4B9D" w:rsidRDefault="00BD3CB0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教師請表達能力較好的學生，單獨示範將故事重述一遍。也可請班上願意發表的學生，以每人講一句、兩句的接龍方式，將故事完成。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30C8B5A" w14:textId="77777777" w:rsidR="00DF0849" w:rsidRPr="00DF4B9D" w:rsidRDefault="00BD3CB0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34ADE4E" w14:textId="77777777" w:rsidR="00DF0849" w:rsidRPr="00DF4B9D" w:rsidRDefault="00BD3CB0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A3F0B50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2FA1BFA6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討論評量</w:t>
            </w:r>
          </w:p>
          <w:p w14:paraId="6B4216FF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617930B7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14ED4E5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CDE4D3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AA300A6" w14:textId="77777777" w:rsidR="00DF0849" w:rsidRPr="00590D13" w:rsidRDefault="00BD3CB0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3A5CB965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2413069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69EAE204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能聆聽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並理解對方所說的閩南語。</w:t>
            </w:r>
          </w:p>
          <w:p w14:paraId="72EDA44B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21C4C03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40ED846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188BA430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4026861A" w14:textId="77777777" w:rsidR="00DF0849" w:rsidRDefault="00BD3CB0" w:rsidP="008128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唸謠</w:t>
            </w:r>
          </w:p>
          <w:p w14:paraId="20F363EC" w14:textId="77777777" w:rsidR="00DF0849" w:rsidRDefault="00BD3CB0" w:rsidP="008128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西北雨</w:t>
            </w:r>
          </w:p>
          <w:p w14:paraId="344D0B5C" w14:textId="77777777" w:rsidR="00DF0849" w:rsidRPr="00DF4B9D" w:rsidRDefault="00BD3CB0" w:rsidP="008128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請教師配合教學媒體，帶領學生念誦歌詞，熟練後，再由全班一起朗誦。</w:t>
            </w:r>
          </w:p>
          <w:p w14:paraId="0AB98BDC" w14:textId="77777777" w:rsidR="00DF0849" w:rsidRPr="00DF4B9D" w:rsidRDefault="00BD3CB0" w:rsidP="008128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教師為學生解釋歌詞的意思與情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節內容，幫助學生了解歌詞含義。</w:t>
            </w:r>
          </w:p>
          <w:p w14:paraId="0B373CAF" w14:textId="77777777" w:rsidR="00DF0849" w:rsidRDefault="00BD3CB0" w:rsidP="008128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教師可配合教學媒體，讓學生先熟悉歌曲旋律，再全班跟唱。</w:t>
            </w:r>
          </w:p>
          <w:p w14:paraId="611FBD2B" w14:textId="77777777" w:rsidR="00DF0849" w:rsidRDefault="00BD3CB0" w:rsidP="008128F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總複習</w:t>
            </w:r>
          </w:p>
          <w:p w14:paraId="19A91249" w14:textId="77777777" w:rsidR="00DF0849" w:rsidRDefault="00BD3CB0" w:rsidP="008128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出去</w:t>
            </w:r>
            <w:r w:rsidR="00937BE5" w:rsidRPr="00BD3CB0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𨑨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迌、拼音寫看覓、一課一字大考驗</w:t>
            </w:r>
          </w:p>
          <w:p w14:paraId="062F3112" w14:textId="77777777" w:rsidR="00DF0849" w:rsidRPr="00DF4B9D" w:rsidRDefault="00BD3CB0" w:rsidP="008128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活動一：出去</w:t>
            </w:r>
            <w:r w:rsidRPr="00BD3CB0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𨑨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迌</w:t>
            </w:r>
          </w:p>
          <w:p w14:paraId="5B7A3C01" w14:textId="77777777" w:rsidR="00DF0849" w:rsidRPr="00DF4B9D" w:rsidRDefault="00BD3CB0" w:rsidP="008128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教師播放教學媒體，請學生先仔細聆聽日記內容。課本第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116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頁上的括號，內容文字都可以讓學生依照自己的出遊經驗做替換練習。</w:t>
            </w:r>
          </w:p>
          <w:p w14:paraId="7B5CE29A" w14:textId="77777777" w:rsidR="00DF0849" w:rsidRDefault="00BD3CB0" w:rsidP="008128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待學生完成自己的日記後，教師可以請學生上講臺發表，並給予口頭鼓勵。</w:t>
            </w:r>
          </w:p>
          <w:p w14:paraId="356E31E5" w14:textId="77777777" w:rsidR="00DF0849" w:rsidRPr="00DF4B9D" w:rsidRDefault="00BD3CB0" w:rsidP="008128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活動二：來食冰</w:t>
            </w:r>
          </w:p>
          <w:p w14:paraId="5F7CF315" w14:textId="77777777" w:rsidR="00DF0849" w:rsidRPr="00DF4B9D" w:rsidRDefault="00BD3CB0" w:rsidP="008128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教師請全班學生再念一次冰品配料的閩南語說法。</w:t>
            </w:r>
          </w:p>
          <w:p w14:paraId="5786651D" w14:textId="77777777" w:rsidR="00DF0849" w:rsidRPr="00DF4B9D" w:rsidRDefault="00BD3CB0" w:rsidP="008128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教師播放教學媒體，請學生先仔細聆聽。課本第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117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頁上的括號，內容文字都可以讓學生，依照自己喜歡吃的配料，做語詞替換練習。</w:t>
            </w:r>
          </w:p>
          <w:p w14:paraId="59E1E65F" w14:textId="77777777" w:rsidR="00DF0849" w:rsidRPr="00DF4B9D" w:rsidRDefault="00BD3CB0" w:rsidP="008128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待學生完成後，教師可以請學生兩兩一組，互相分享自己愛吃的刨冰喜歡加什麼料，或是自己愛吃的冰棒是什麼口味。</w:t>
            </w:r>
          </w:p>
          <w:p w14:paraId="4A4FA660" w14:textId="77777777" w:rsidR="00DF0849" w:rsidRPr="00DF4B9D" w:rsidRDefault="00BD3CB0" w:rsidP="008128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詢問學生是否有不會念的語詞，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或不熟悉的使用情境，教師可再適情況指導。</w:t>
            </w:r>
          </w:p>
          <w:p w14:paraId="6CAE7EDF" w14:textId="77777777" w:rsidR="00DF0849" w:rsidRPr="00DF4B9D" w:rsidRDefault="00BD3CB0" w:rsidP="008128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活動三：拼音寫看覓</w:t>
            </w:r>
          </w:p>
          <w:p w14:paraId="7D463495" w14:textId="77777777" w:rsidR="00DF0849" w:rsidRPr="00DF4B9D" w:rsidRDefault="00BD3CB0" w:rsidP="008128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請學生依照教學媒體，依序將答案圈起來。</w:t>
            </w:r>
          </w:p>
          <w:p w14:paraId="095C36D6" w14:textId="77777777" w:rsidR="00DF0849" w:rsidRPr="001C5807" w:rsidRDefault="00BD3CB0" w:rsidP="008128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教師可利用教學媒體為學生公布答案，增進課堂師生互動。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1B06937" w14:textId="77777777" w:rsidR="00DF0849" w:rsidRPr="00DF4B9D" w:rsidRDefault="00BD3CB0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7C122AB" w14:textId="77777777" w:rsidR="00DF0849" w:rsidRPr="00DF4B9D" w:rsidRDefault="00BD3CB0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75BE319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0B23FBEB" w14:textId="77777777" w:rsidR="00DF0849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  <w:p w14:paraId="7E8424EF" w14:textId="77777777" w:rsidR="00DF0849" w:rsidRPr="00DF4B9D" w:rsidRDefault="00BD3CB0" w:rsidP="00A23F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2E89D85D" w14:textId="77777777" w:rsidR="00DF0849" w:rsidRPr="00DF4B9D" w:rsidRDefault="00BD3CB0" w:rsidP="00A23F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14:paraId="793E4538" w14:textId="77777777" w:rsidR="00DF0849" w:rsidRPr="00DF4B9D" w:rsidRDefault="00BD3CB0" w:rsidP="00A23F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討論評量</w:t>
            </w:r>
          </w:p>
        </w:tc>
        <w:tc>
          <w:tcPr>
            <w:tcW w:w="1409" w:type="dxa"/>
            <w:shd w:val="clear" w:color="auto" w:fill="auto"/>
          </w:tcPr>
          <w:p w14:paraId="64F26296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41BD0E67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18E3F8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74477D1" w14:textId="77777777" w:rsidR="00DF0849" w:rsidRPr="00590D13" w:rsidRDefault="00BD3CB0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第廿週</w:t>
            </w:r>
          </w:p>
        </w:tc>
        <w:tc>
          <w:tcPr>
            <w:tcW w:w="1276" w:type="dxa"/>
            <w:shd w:val="clear" w:color="auto" w:fill="auto"/>
          </w:tcPr>
          <w:p w14:paraId="28B5620C" w14:textId="77777777" w:rsidR="00B6537C" w:rsidRDefault="00BD3C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17F2706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1608E1A8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6DC5A0A7" w14:textId="77777777" w:rsidR="00B6537C" w:rsidRDefault="00BD3C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51B11077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0D1915B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52C207A8" w14:textId="77777777" w:rsidR="00B6537C" w:rsidRDefault="00BD3CB0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78AC8953" w14:textId="77777777" w:rsidR="00DF0849" w:rsidRDefault="00BD3CB0" w:rsidP="001B49F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語詞運用</w:t>
            </w:r>
          </w:p>
          <w:p w14:paraId="0E1D386E" w14:textId="77777777" w:rsidR="00DF0849" w:rsidRDefault="00BD3CB0" w:rsidP="001B49F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請學生把第一課到第五課的一課一字念一遍。</w:t>
            </w:r>
          </w:p>
          <w:p w14:paraId="120A906E" w14:textId="77777777" w:rsidR="00DF0849" w:rsidRDefault="00BD3CB0" w:rsidP="001B49F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再依序將各課的一課一字解說意思。</w:t>
            </w:r>
          </w:p>
          <w:p w14:paraId="3A5395D7" w14:textId="77777777" w:rsidR="00DF0849" w:rsidRDefault="00BD3CB0" w:rsidP="001B49F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最後，再把語詞擴充成造句練習。</w:t>
            </w:r>
          </w:p>
          <w:p w14:paraId="33A836B1" w14:textId="77777777" w:rsidR="00DF0849" w:rsidRDefault="00BD3CB0" w:rsidP="001B49F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教師播放學媒體，全班跟念。</w:t>
            </w:r>
          </w:p>
          <w:p w14:paraId="5746F91E" w14:textId="77777777" w:rsidR="00DF0849" w:rsidRDefault="00BD3CB0" w:rsidP="001B49F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品德故事</w:t>
            </w:r>
          </w:p>
          <w:p w14:paraId="58CFE56A" w14:textId="77777777" w:rsidR="00DF0849" w:rsidRDefault="00BD3CB0" w:rsidP="001B49F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教師播放教學媒體，帶領學生一起複習第三課課文。</w:t>
            </w:r>
          </w:p>
          <w:p w14:paraId="3AA0F477" w14:textId="77777777" w:rsidR="00DF0849" w:rsidRPr="00DF4B9D" w:rsidRDefault="00BD3CB0" w:rsidP="001B49F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教師播放教學媒體，請學生安靜聆聽故事。播放一次後，教師依照人、事、時、地、物五大原則提問，引導學生注意故事重點。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BCF54B8" w14:textId="77777777" w:rsidR="00DF0849" w:rsidRPr="00DF4B9D" w:rsidRDefault="00BD3CB0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BF1E85D" w14:textId="77777777" w:rsidR="00DF0849" w:rsidRPr="00DF4B9D" w:rsidRDefault="00BD3CB0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A6C299A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6284CF7C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14:paraId="1C18C062" w14:textId="77777777" w:rsidR="00DF0849" w:rsidRPr="00DF4B9D" w:rsidRDefault="00BD3CB0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討論評量</w:t>
            </w:r>
          </w:p>
        </w:tc>
        <w:tc>
          <w:tcPr>
            <w:tcW w:w="1409" w:type="dxa"/>
            <w:shd w:val="clear" w:color="auto" w:fill="auto"/>
          </w:tcPr>
          <w:p w14:paraId="7C993E7F" w14:textId="77777777" w:rsidR="00B6537C" w:rsidRDefault="00B6537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DFF989B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79293533" w14:textId="77777777" w:rsidR="00CF1DCF" w:rsidRDefault="00CF1DCF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t>說明：</w:t>
      </w:r>
      <w:r w:rsidRPr="009D0797">
        <w:rPr>
          <w:rFonts w:ascii="Times New Roman" w:eastAsia="標楷體" w:hAnsi="Times New Roman" w:cs="Times New Roman"/>
          <w:color w:val="FF0000"/>
        </w:rPr>
        <w:t>部定課程採自編者，需經校內課程發展委員會通過，教材內容留校備查。</w:t>
      </w:r>
    </w:p>
    <w:sectPr w:rsidR="00CF1DCF" w:rsidSect="00AE25E2">
      <w:pgSz w:w="16838" w:h="11906" w:orient="landscape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A0455" w14:textId="77777777" w:rsidR="00111B05" w:rsidRDefault="00111B05" w:rsidP="00DD0CEF">
      <w:r>
        <w:separator/>
      </w:r>
    </w:p>
  </w:endnote>
  <w:endnote w:type="continuationSeparator" w:id="0">
    <w:p w14:paraId="0C6E5449" w14:textId="77777777" w:rsidR="00111B05" w:rsidRDefault="00111B05" w:rsidP="00DD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B22B4" w14:textId="77777777" w:rsidR="00111B05" w:rsidRDefault="00111B05" w:rsidP="00DD0CEF">
      <w:r>
        <w:separator/>
      </w:r>
    </w:p>
  </w:footnote>
  <w:footnote w:type="continuationSeparator" w:id="0">
    <w:p w14:paraId="26B2E303" w14:textId="77777777" w:rsidR="00111B05" w:rsidRDefault="00111B05" w:rsidP="00DD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D1"/>
    <w:rsid w:val="00016336"/>
    <w:rsid w:val="000B3745"/>
    <w:rsid w:val="000C6713"/>
    <w:rsid w:val="00111B05"/>
    <w:rsid w:val="0015013E"/>
    <w:rsid w:val="00175F4A"/>
    <w:rsid w:val="001E61D4"/>
    <w:rsid w:val="00264875"/>
    <w:rsid w:val="00281330"/>
    <w:rsid w:val="002C14D4"/>
    <w:rsid w:val="003F236C"/>
    <w:rsid w:val="00480406"/>
    <w:rsid w:val="005E0D82"/>
    <w:rsid w:val="0069681A"/>
    <w:rsid w:val="006D6E1B"/>
    <w:rsid w:val="0085017A"/>
    <w:rsid w:val="00937BE5"/>
    <w:rsid w:val="009E1B24"/>
    <w:rsid w:val="00A103DE"/>
    <w:rsid w:val="00A53264"/>
    <w:rsid w:val="00A646A8"/>
    <w:rsid w:val="00A749EC"/>
    <w:rsid w:val="00AD3873"/>
    <w:rsid w:val="00AE25E2"/>
    <w:rsid w:val="00B24261"/>
    <w:rsid w:val="00B6537C"/>
    <w:rsid w:val="00B930F9"/>
    <w:rsid w:val="00BD3CB0"/>
    <w:rsid w:val="00CC2765"/>
    <w:rsid w:val="00CF1DCF"/>
    <w:rsid w:val="00DA1D81"/>
    <w:rsid w:val="00DC2FA6"/>
    <w:rsid w:val="00DD0CEF"/>
    <w:rsid w:val="00E023B3"/>
    <w:rsid w:val="00E61A7E"/>
    <w:rsid w:val="00E87DD1"/>
    <w:rsid w:val="00F05DCA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9D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40</Pages>
  <Words>3447</Words>
  <Characters>19648</Characters>
  <Application>Microsoft Office Word</Application>
  <DocSecurity>0</DocSecurity>
  <Lines>163</Lines>
  <Paragraphs>46</Paragraphs>
  <ScaleCrop>false</ScaleCrop>
  <Company/>
  <LinksUpToDate>false</LinksUpToDate>
  <CharactersWithSpaces>23049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21</cp:revision>
  <dcterms:created xsi:type="dcterms:W3CDTF">2021-04-29T12:05:00Z</dcterms:created>
  <dcterms:modified xsi:type="dcterms:W3CDTF">2022-06-07T05:08:00Z</dcterms:modified>
</cp:coreProperties>
</file>