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CE" w:rsidRDefault="00A008B0" w:rsidP="00137DCE">
      <w:pPr>
        <w:jc w:val="center"/>
        <w:rPr>
          <w:rFonts w:ascii="標楷體" w:eastAsia="標楷體" w:hAnsi="標楷體" w:cs="標楷體"/>
          <w:b/>
          <w:sz w:val="28"/>
          <w:szCs w:val="28"/>
          <w:u w:val="single"/>
        </w:rPr>
      </w:pPr>
      <w:r>
        <w:rPr>
          <w:rFonts w:eastAsia="標楷體"/>
          <w:b/>
          <w:noProof/>
        </w:rPr>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217170</wp:posOffset>
                </wp:positionV>
                <wp:extent cx="1169035" cy="28956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9560"/>
                        </a:xfrm>
                        <a:prstGeom prst="rect">
                          <a:avLst/>
                        </a:prstGeom>
                        <a:noFill/>
                        <a:ln w="9525">
                          <a:noFill/>
                          <a:miter lim="800000"/>
                          <a:headEnd/>
                          <a:tailEnd/>
                        </a:ln>
                      </wps:spPr>
                      <wps:txbx>
                        <w:txbxContent>
                          <w:p w:rsidR="00266E78" w:rsidRPr="00C67BE9" w:rsidRDefault="00266E78" w:rsidP="00433CF0">
                            <w:pPr>
                              <w:rPr>
                                <w:rFonts w:ascii="標楷體" w:eastAsia="標楷體" w:hAnsi="標楷體"/>
                                <w:b/>
                              </w:rPr>
                            </w:pPr>
                            <w:r w:rsidRPr="00C67BE9">
                              <w:rPr>
                                <w:rFonts w:ascii="標楷體" w:eastAsia="標楷體" w:hAnsi="標楷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pt;margin-top:17.1pt;width:92.05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V2IgIAAPYDAAAOAAAAZHJzL2Uyb0RvYy54bWysU12O0zAQfkfiDpbfadrQljZqulp2KUJa&#10;fqSFA7iO01jYHmO7TcoFVuIAyzMH4AAcaPccjJ1ut4I3RB4sT2bmm/m+GS/OOq3ITjgvwZR0NBhS&#10;IgyHSppNST99XD2bUeIDMxVTYERJ98LTs+XTJ4vWFiKHBlQlHEEQ44vWlrQJwRZZ5nkjNPMDsMKg&#10;swanWUDTbbLKsRbRtcry4XCateAq64AL7/HvZe+ky4Rf14KH93XtRSCqpNhbSKdL5zqe2XLBio1j&#10;tpH80Ab7hy40kwaLHqEuWWBk6+RfUFpyBx7qMOCgM6hryUXigGxGwz/YXDfMisQFxfH2KJP/f7D8&#10;3e6DI7IqaU6JYRpHdH97c/fz+/3tr7sf30geFWqtLzDw2mJo6F5Ch5NObL29Av7ZEwMXDTMbce4c&#10;tI1gFXY4ipnZSWqP4yPIun0LFZZi2wAJqKudjvKhIATRcVL743REFwiPJUfT+fD5hBKOvnw2n0zT&#10;+DJWPGRb58NrAZrES0kdTj+hs92VD7EbVjyExGIGVlKptAHKkLak80k+SQknHi0DLqiSuqSzYfz6&#10;lYkkX5kqJQcmVX/HAsocWEeiPeXQrTsMjFKsodojfwf9IuLDwUsD7islLS5hSf2XLXOCEvXGoIbz&#10;0XgctzYZ48mLHA136lmfepjhCFXSQEl/vQhp0yNXb89R65VMMjx2cugVlyupc3gIcXtP7RT1+FyX&#10;vwEAAP//AwBQSwMEFAAGAAgAAAAhAH6PrOjfAAAACQEAAA8AAABkcnMvZG93bnJldi54bWxMj8FO&#10;wzAQRO9I/IO1SNxau2mhJWRTVagtx0KJOLuxSSLitWW7afh73BMcRzOaeVOsR9OzQfvQWUKYTQUw&#10;TbVVHTUI1cdusgIWoiQle0sa4UcHWJe3N4XMlb3Qux6OsWGphEIuEdoYXc55qFttZJhapyl5X9Yb&#10;GZP0DVdeXlK56XkmxCM3sqO00EqnX1pdfx/PBsFFt1+++sPbZrsbRPW5r7Ku2SLe342bZ2BRj/Ev&#10;DFf8hA5lYjrZM6nAeoTJfJG+RIT5IgN2DTyIGbATwvJpBbws+P8H5S8AAAD//wMAUEsBAi0AFAAG&#10;AAgAAAAhALaDOJL+AAAA4QEAABMAAAAAAAAAAAAAAAAAAAAAAFtDb250ZW50X1R5cGVzXS54bWxQ&#10;SwECLQAUAAYACAAAACEAOP0h/9YAAACUAQAACwAAAAAAAAAAAAAAAAAvAQAAX3JlbHMvLnJlbHNQ&#10;SwECLQAUAAYACAAAACEAhWFVdiICAAD2AwAADgAAAAAAAAAAAAAAAAAuAgAAZHJzL2Uyb0RvYy54&#10;bWxQSwECLQAUAAYACAAAACEAfo+s6N8AAAAJAQAADwAAAAAAAAAAAAAAAAB8BAAAZHJzL2Rvd25y&#10;ZXYueG1sUEsFBgAAAAAEAAQA8wAAAIgFAAAAAA==&#10;" filled="f" stroked="f">
                <v:textbox style="mso-fit-shape-to-text:t">
                  <w:txbxContent>
                    <w:p w:rsidR="00266E78" w:rsidRPr="00C67BE9" w:rsidRDefault="00266E78" w:rsidP="00433CF0">
                      <w:pPr>
                        <w:rPr>
                          <w:rFonts w:ascii="標楷體" w:eastAsia="標楷體" w:hAnsi="標楷體"/>
                          <w:b/>
                        </w:rPr>
                      </w:pPr>
                      <w:r w:rsidRPr="00C67BE9">
                        <w:rPr>
                          <w:rFonts w:ascii="標楷體" w:eastAsia="標楷體" w:hAnsi="標楷體" w:hint="eastAsia"/>
                          <w:b/>
                        </w:rPr>
                        <w:t>(一)普通班</w:t>
                      </w:r>
                    </w:p>
                  </w:txbxContent>
                </v:textbox>
              </v:shape>
            </w:pict>
          </mc:Fallback>
        </mc:AlternateContent>
      </w:r>
      <w:r w:rsidR="00137DCE">
        <w:rPr>
          <w:rFonts w:ascii="標楷體" w:eastAsia="標楷體" w:hAnsi="標楷體" w:cs="標楷體" w:hint="eastAsia"/>
          <w:b/>
          <w:sz w:val="28"/>
          <w:szCs w:val="28"/>
        </w:rPr>
        <w:t>花蓮縣</w:t>
      </w:r>
      <w:r w:rsidR="00137DCE" w:rsidRPr="001E290D">
        <w:rPr>
          <w:rFonts w:ascii="標楷體" w:eastAsia="標楷體" w:hAnsi="標楷體" w:cs="標楷體"/>
          <w:b/>
          <w:sz w:val="28"/>
          <w:szCs w:val="28"/>
          <w:u w:val="single"/>
        </w:rPr>
        <w:t xml:space="preserve"> </w:t>
      </w:r>
      <w:r w:rsidR="00B97087">
        <w:rPr>
          <w:rFonts w:ascii="標楷體" w:eastAsia="標楷體" w:hAnsi="標楷體" w:cs="標楷體"/>
          <w:b/>
          <w:sz w:val="28"/>
          <w:szCs w:val="28"/>
          <w:u w:val="single"/>
        </w:rPr>
        <w:t xml:space="preserve">明廉 </w:t>
      </w:r>
      <w:r w:rsidR="00137DCE" w:rsidRPr="001E290D">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國民小學</w:t>
      </w:r>
      <w:r w:rsidR="00137DCE" w:rsidRPr="001E290D">
        <w:rPr>
          <w:rFonts w:ascii="標楷體" w:eastAsia="標楷體" w:hAnsi="標楷體" w:cs="標楷體"/>
          <w:b/>
          <w:sz w:val="28"/>
          <w:szCs w:val="28"/>
          <w:u w:val="single"/>
        </w:rPr>
        <w:t xml:space="preserve"> </w:t>
      </w:r>
      <w:r w:rsidR="00B97087">
        <w:rPr>
          <w:rFonts w:ascii="標楷體" w:eastAsia="標楷體" w:hAnsi="標楷體" w:cs="標楷體"/>
          <w:b/>
          <w:sz w:val="28"/>
          <w:szCs w:val="28"/>
          <w:u w:val="single"/>
        </w:rPr>
        <w:t>111</w:t>
      </w:r>
      <w:r w:rsidR="00137DCE" w:rsidRPr="001E290D">
        <w:rPr>
          <w:rFonts w:ascii="標楷體" w:eastAsia="標楷體" w:hAnsi="標楷體" w:cs="標楷體"/>
          <w:b/>
          <w:sz w:val="28"/>
          <w:szCs w:val="28"/>
        </w:rPr>
        <w:t>學年度</w:t>
      </w:r>
      <w:r w:rsidR="00137DCE" w:rsidRPr="001E290D">
        <w:rPr>
          <w:rFonts w:ascii="標楷體" w:eastAsia="標楷體" w:hAnsi="標楷體" w:cs="標楷體"/>
          <w:b/>
          <w:sz w:val="28"/>
          <w:szCs w:val="28"/>
          <w:u w:val="single"/>
        </w:rPr>
        <w:t xml:space="preserve"> </w:t>
      </w:r>
      <w:r w:rsidR="0059041B">
        <w:rPr>
          <w:rFonts w:ascii="標楷體" w:eastAsia="標楷體" w:hAnsi="標楷體" w:cs="標楷體" w:hint="eastAsia"/>
          <w:b/>
          <w:sz w:val="28"/>
          <w:szCs w:val="28"/>
          <w:u w:val="single"/>
        </w:rPr>
        <w:t>4</w:t>
      </w:r>
      <w:r w:rsidR="00137DCE" w:rsidRPr="001E290D">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年級</w:t>
      </w:r>
      <w:r w:rsidR="00137DCE" w:rsidRPr="001E290D">
        <w:rPr>
          <w:rFonts w:ascii="標楷體" w:eastAsia="標楷體" w:hAnsi="標楷體" w:cs="標楷體" w:hint="eastAsia"/>
          <w:b/>
          <w:sz w:val="28"/>
          <w:szCs w:val="28"/>
        </w:rPr>
        <w:t>第</w:t>
      </w:r>
      <w:r w:rsidR="00137DCE" w:rsidRPr="001E290D">
        <w:rPr>
          <w:rFonts w:ascii="標楷體" w:eastAsia="標楷體" w:hAnsi="標楷體" w:cs="標楷體"/>
          <w:b/>
          <w:sz w:val="28"/>
          <w:szCs w:val="28"/>
          <w:u w:val="single"/>
        </w:rPr>
        <w:t xml:space="preserve"> </w:t>
      </w:r>
      <w:r w:rsidR="00B97087">
        <w:rPr>
          <w:rFonts w:ascii="標楷體" w:eastAsia="標楷體" w:hAnsi="標楷體" w:cs="標楷體"/>
          <w:b/>
          <w:sz w:val="28"/>
          <w:szCs w:val="28"/>
          <w:u w:val="single"/>
        </w:rPr>
        <w:t>1</w:t>
      </w:r>
      <w:r w:rsidR="00137DCE" w:rsidRPr="001E290D">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學期</w:t>
      </w:r>
      <w:r w:rsidR="00137DCE" w:rsidRPr="0019471B">
        <w:rPr>
          <w:rFonts w:ascii="標楷體" w:eastAsia="標楷體" w:hAnsi="標楷體" w:cs="標楷體" w:hint="eastAsia"/>
          <w:b/>
          <w:sz w:val="28"/>
          <w:szCs w:val="28"/>
          <w:u w:val="single"/>
        </w:rPr>
        <w:t>校訂</w:t>
      </w:r>
      <w:r w:rsidR="00137DCE" w:rsidRPr="001E290D">
        <w:rPr>
          <w:rFonts w:ascii="標楷體" w:eastAsia="標楷體" w:hAnsi="標楷體" w:cs="標楷體" w:hint="eastAsia"/>
          <w:b/>
          <w:sz w:val="28"/>
          <w:szCs w:val="28"/>
        </w:rPr>
        <w:t>課</w:t>
      </w:r>
      <w:r w:rsidR="00137DCE" w:rsidRPr="001E290D">
        <w:rPr>
          <w:rFonts w:ascii="標楷體" w:eastAsia="標楷體" w:hAnsi="標楷體" w:cs="標楷體"/>
          <w:b/>
          <w:sz w:val="28"/>
          <w:szCs w:val="28"/>
        </w:rPr>
        <w:t>程計畫</w:t>
      </w:r>
      <w:r w:rsidR="00137DCE" w:rsidRPr="001E290D">
        <w:rPr>
          <w:rFonts w:ascii="標楷體" w:eastAsia="標楷體" w:hAnsi="標楷體" w:cs="標楷體" w:hint="eastAsia"/>
          <w:b/>
          <w:sz w:val="28"/>
          <w:szCs w:val="28"/>
        </w:rPr>
        <w:t xml:space="preserve">  </w:t>
      </w:r>
      <w:r w:rsidR="00137DCE" w:rsidRPr="001E290D">
        <w:rPr>
          <w:rFonts w:ascii="標楷體" w:eastAsia="標楷體" w:hAnsi="標楷體" w:cs="標楷體"/>
          <w:b/>
          <w:sz w:val="28"/>
          <w:szCs w:val="28"/>
        </w:rPr>
        <w:t>設計者：</w:t>
      </w:r>
      <w:r w:rsidR="00137DCE" w:rsidRPr="001E290D">
        <w:rPr>
          <w:rFonts w:ascii="標楷體" w:eastAsia="標楷體" w:hAnsi="標楷體" w:cs="標楷體" w:hint="eastAsia"/>
          <w:b/>
          <w:sz w:val="28"/>
          <w:szCs w:val="28"/>
          <w:u w:val="single"/>
        </w:rPr>
        <w:t>＿</w:t>
      </w:r>
      <w:r w:rsidR="00B97087">
        <w:rPr>
          <w:rFonts w:ascii="標楷體" w:eastAsia="標楷體" w:hAnsi="標楷體" w:cs="標楷體" w:hint="eastAsia"/>
          <w:b/>
          <w:sz w:val="28"/>
          <w:szCs w:val="28"/>
          <w:u w:val="single"/>
        </w:rPr>
        <w:t>中年級英語教師群</w:t>
      </w:r>
      <w:r w:rsidR="00137DCE" w:rsidRPr="001E290D">
        <w:rPr>
          <w:rFonts w:ascii="標楷體" w:eastAsia="標楷體" w:hAnsi="標楷體" w:cs="標楷體" w:hint="eastAsia"/>
          <w:b/>
          <w:sz w:val="28"/>
          <w:szCs w:val="28"/>
          <w:u w:val="single"/>
        </w:rPr>
        <w:t>＿＿</w:t>
      </w:r>
    </w:p>
    <w:p w:rsidR="00137DCE" w:rsidRPr="00137DCE" w:rsidRDefault="00137DCE" w:rsidP="00AD453A">
      <w:pPr>
        <w:jc w:val="both"/>
        <w:rPr>
          <w:rFonts w:eastAsia="標楷體"/>
          <w:b/>
          <w:kern w:val="0"/>
          <w:sz w:val="28"/>
        </w:rPr>
      </w:pPr>
    </w:p>
    <w:p w:rsidR="00944246" w:rsidRPr="00137DCE" w:rsidRDefault="00944246" w:rsidP="00A844F5">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p>
    <w:p w:rsidR="007D608F" w:rsidRDefault="00137DCE" w:rsidP="00137DCE">
      <w:pPr>
        <w:spacing w:line="360" w:lineRule="auto"/>
        <w:rPr>
          <w:rFonts w:ascii="標楷體" w:eastAsia="標楷體" w:hAnsi="標楷體" w:cs="標楷體"/>
        </w:rPr>
      </w:pPr>
      <w:r w:rsidRPr="00137DCE">
        <w:rPr>
          <w:rFonts w:ascii="標楷體" w:eastAsia="標楷體" w:hAnsi="標楷體" w:cs="標楷體" w:hint="eastAsia"/>
        </w:rPr>
        <w:t xml:space="preserve">    1.</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p>
    <w:p w:rsidR="007D608F" w:rsidRPr="00137DCE" w:rsidRDefault="007D608F" w:rsidP="007D608F">
      <w:pPr>
        <w:spacing w:line="360" w:lineRule="auto"/>
        <w:rPr>
          <w:rFonts w:ascii="標楷體" w:eastAsia="標楷體" w:hAnsi="標楷體" w:cs="標楷體"/>
          <w:u w:val="single"/>
        </w:rPr>
      </w:pPr>
      <w:r>
        <w:rPr>
          <w:rFonts w:ascii="標楷體" w:eastAsia="標楷體" w:hAnsi="標楷體" w:cs="標楷體" w:hint="eastAsia"/>
        </w:rPr>
        <w:t xml:space="preserve">    </w:t>
      </w:r>
      <w:r w:rsidRPr="00137DCE">
        <w:rPr>
          <w:rFonts w:ascii="標楷體" w:eastAsia="標楷體" w:hAnsi="標楷體" w:cs="標楷體" w:hint="eastAsia"/>
        </w:rPr>
        <w:t>2.</w:t>
      </w:r>
      <w:r w:rsidR="0059041B">
        <w:rPr>
          <w:rFonts w:ascii="標楷體" w:eastAsia="標楷體" w:hAnsi="標楷體" w:cs="標楷體" w:hint="eastAsia"/>
        </w:rPr>
        <w:t>■</w:t>
      </w:r>
      <w:r w:rsidRPr="00137DCE">
        <w:rPr>
          <w:rFonts w:ascii="標楷體" w:eastAsia="標楷體" w:hAnsi="標楷體" w:cs="標楷體"/>
        </w:rPr>
        <w:t>其他</w:t>
      </w:r>
      <w:r w:rsidRPr="00137DCE">
        <w:rPr>
          <w:rFonts w:ascii="標楷體" w:eastAsia="標楷體" w:hAnsi="標楷體" w:cs="標楷體" w:hint="eastAsia"/>
        </w:rPr>
        <w:t>類課程：</w:t>
      </w:r>
      <w:r w:rsidR="00B97087">
        <w:rPr>
          <w:rFonts w:ascii="標楷體" w:eastAsia="標楷體" w:hAnsi="標楷體" w:cs="標楷體"/>
          <w:u w:val="single"/>
        </w:rPr>
        <w:t>生活英語</w:t>
      </w:r>
    </w:p>
    <w:p w:rsidR="00137DCE" w:rsidRPr="006135C0" w:rsidRDefault="00137DCE" w:rsidP="00A844F5">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color w:val="000000"/>
        </w:rPr>
        <w:t>每週</w:t>
      </w:r>
      <w:r w:rsidRPr="00137DCE">
        <w:rPr>
          <w:rFonts w:ascii="標楷體" w:eastAsia="標楷體" w:hAnsi="標楷體" w:hint="eastAsia"/>
          <w:color w:val="000000"/>
        </w:rPr>
        <w:t xml:space="preserve">（ </w:t>
      </w:r>
      <w:r w:rsidR="0059041B">
        <w:rPr>
          <w:rFonts w:ascii="標楷體" w:eastAsia="標楷體" w:hAnsi="標楷體" w:hint="eastAsia"/>
          <w:color w:val="000000"/>
        </w:rPr>
        <w:t>1</w:t>
      </w:r>
      <w:r w:rsidRPr="00137DCE">
        <w:rPr>
          <w:rFonts w:ascii="標楷體" w:eastAsia="標楷體" w:hAnsi="標楷體" w:hint="eastAsia"/>
          <w:color w:val="000000"/>
        </w:rPr>
        <w:t xml:space="preserve"> ）節，</w:t>
      </w:r>
      <w:r w:rsidRPr="00137DCE">
        <w:rPr>
          <w:rFonts w:eastAsia="標楷體" w:hint="eastAsia"/>
          <w:color w:val="000000" w:themeColor="text1"/>
        </w:rPr>
        <w:t>實施</w:t>
      </w:r>
      <w:r w:rsidRPr="00137DCE">
        <w:rPr>
          <w:rFonts w:eastAsia="標楷體" w:hint="eastAsia"/>
          <w:color w:val="000000" w:themeColor="text1"/>
        </w:rPr>
        <w:t>(</w:t>
      </w:r>
      <w:r w:rsidRPr="00137DCE">
        <w:rPr>
          <w:rFonts w:eastAsia="標楷體"/>
          <w:color w:val="000000" w:themeColor="text1"/>
        </w:rPr>
        <w:t xml:space="preserve"> </w:t>
      </w:r>
      <w:r w:rsidR="0059041B">
        <w:rPr>
          <w:rFonts w:eastAsia="標楷體"/>
          <w:color w:val="000000" w:themeColor="text1"/>
        </w:rPr>
        <w:t>20</w:t>
      </w:r>
      <w:r w:rsidRPr="00137DCE">
        <w:rPr>
          <w:rFonts w:eastAsia="標楷體" w:hint="eastAsia"/>
          <w:color w:val="000000" w:themeColor="text1"/>
        </w:rPr>
        <w:t xml:space="preserve"> </w:t>
      </w:r>
      <w:r w:rsidRPr="00137DCE">
        <w:rPr>
          <w:rFonts w:eastAsia="標楷體"/>
          <w:color w:val="000000" w:themeColor="text1"/>
        </w:rPr>
        <w:t>)</w:t>
      </w:r>
      <w:r w:rsidRPr="00137DCE">
        <w:rPr>
          <w:rFonts w:eastAsia="標楷體" w:hint="eastAsia"/>
          <w:color w:val="000000" w:themeColor="text1"/>
        </w:rPr>
        <w:t>週，共</w:t>
      </w:r>
      <w:r w:rsidRPr="00137DCE">
        <w:rPr>
          <w:rFonts w:eastAsia="標楷體" w:hint="eastAsia"/>
          <w:color w:val="000000" w:themeColor="text1"/>
        </w:rPr>
        <w:t xml:space="preserve">( </w:t>
      </w:r>
      <w:r w:rsidR="0059041B">
        <w:rPr>
          <w:rFonts w:eastAsia="標楷體"/>
          <w:color w:val="000000" w:themeColor="text1"/>
        </w:rPr>
        <w:t>20</w:t>
      </w:r>
      <w:r w:rsidRPr="00137DCE">
        <w:rPr>
          <w:rFonts w:eastAsia="標楷體"/>
          <w:color w:val="000000" w:themeColor="text1"/>
        </w:rPr>
        <w:t xml:space="preserve"> )</w:t>
      </w:r>
      <w:r w:rsidRPr="00137DCE">
        <w:rPr>
          <w:rFonts w:eastAsia="標楷體" w:hint="eastAsia"/>
          <w:color w:val="000000" w:themeColor="text1"/>
        </w:rPr>
        <w:t>節。</w:t>
      </w:r>
    </w:p>
    <w:p w:rsidR="00944246" w:rsidRPr="006135C0" w:rsidRDefault="00944246" w:rsidP="00A008B0">
      <w:pPr>
        <w:pStyle w:val="a7"/>
        <w:numPr>
          <w:ilvl w:val="0"/>
          <w:numId w:val="3"/>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4639" w:type="dxa"/>
        <w:tblLook w:val="04A0" w:firstRow="1" w:lastRow="0" w:firstColumn="1" w:lastColumn="0" w:noHBand="0" w:noVBand="1"/>
      </w:tblPr>
      <w:tblGrid>
        <w:gridCol w:w="772"/>
        <w:gridCol w:w="1321"/>
        <w:gridCol w:w="1239"/>
        <w:gridCol w:w="1312"/>
        <w:gridCol w:w="4395"/>
        <w:gridCol w:w="708"/>
        <w:gridCol w:w="1276"/>
        <w:gridCol w:w="1276"/>
        <w:gridCol w:w="1417"/>
        <w:gridCol w:w="923"/>
      </w:tblGrid>
      <w:tr w:rsidR="00B239B2" w:rsidRPr="0091308C" w:rsidTr="0040032C">
        <w:trPr>
          <w:trHeight w:val="1220"/>
        </w:trPr>
        <w:tc>
          <w:tcPr>
            <w:tcW w:w="772"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321"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2551" w:type="dxa"/>
            <w:gridSpan w:val="2"/>
            <w:vAlign w:val="center"/>
          </w:tcPr>
          <w:p w:rsidR="00B239B2" w:rsidRPr="0091308C" w:rsidRDefault="00B239B2" w:rsidP="00B239B2">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r w:rsidR="009D5B4E" w:rsidRPr="009D5B4E">
              <w:rPr>
                <w:rFonts w:eastAsia="標楷體" w:hint="eastAsia"/>
                <w:b/>
                <w:color w:val="000000" w:themeColor="text1"/>
              </w:rPr>
              <w:t>/</w:t>
            </w:r>
            <w:r w:rsidR="009D5B4E">
              <w:rPr>
                <w:rFonts w:eastAsia="標楷體" w:hint="eastAsia"/>
                <w:color w:val="000000" w:themeColor="text1"/>
              </w:rPr>
              <w:t>學習重點</w:t>
            </w:r>
          </w:p>
        </w:tc>
        <w:tc>
          <w:tcPr>
            <w:tcW w:w="4395" w:type="dxa"/>
            <w:vAlign w:val="center"/>
          </w:tcPr>
          <w:p w:rsidR="00B239B2" w:rsidRDefault="00B239B2" w:rsidP="00A7709D">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708"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1276" w:type="dxa"/>
            <w:vAlign w:val="center"/>
          </w:tcPr>
          <w:p w:rsidR="00B239B2"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276"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17"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923" w:type="dxa"/>
            <w:vAlign w:val="center"/>
          </w:tcPr>
          <w:p w:rsidR="00B239B2" w:rsidRDefault="00B239B2" w:rsidP="00A7709D">
            <w:pPr>
              <w:jc w:val="center"/>
              <w:rPr>
                <w:rFonts w:eastAsia="標楷體"/>
                <w:color w:val="000000" w:themeColor="text1"/>
              </w:rPr>
            </w:pPr>
            <w:r>
              <w:rPr>
                <w:rFonts w:eastAsia="標楷體" w:hint="eastAsia"/>
                <w:color w:val="000000" w:themeColor="text1"/>
              </w:rPr>
              <w:t>備註</w:t>
            </w:r>
          </w:p>
          <w:p w:rsidR="00B239B2" w:rsidRPr="0091308C" w:rsidRDefault="00B239B2" w:rsidP="00A7709D">
            <w:pPr>
              <w:jc w:val="center"/>
              <w:rPr>
                <w:rFonts w:eastAsia="標楷體"/>
                <w:color w:val="000000" w:themeColor="text1"/>
              </w:rPr>
            </w:pPr>
            <w:r w:rsidRPr="00AD453A">
              <w:rPr>
                <w:rFonts w:ascii="標楷體" w:eastAsia="標楷體" w:hAnsi="標楷體" w:cs="Arial"/>
                <w:kern w:val="0"/>
              </w:rPr>
              <w:t>(如協同方式/申請經費)</w:t>
            </w:r>
          </w:p>
        </w:tc>
      </w:tr>
      <w:tr w:rsidR="00CC7630" w:rsidRPr="0040032C" w:rsidTr="00F34231">
        <w:trPr>
          <w:trHeight w:val="761"/>
        </w:trPr>
        <w:tc>
          <w:tcPr>
            <w:tcW w:w="772" w:type="dxa"/>
            <w:vAlign w:val="center"/>
          </w:tcPr>
          <w:p w:rsidR="0059041B" w:rsidRPr="0040032C" w:rsidRDefault="0059041B" w:rsidP="00B11796">
            <w:pPr>
              <w:spacing w:after="180"/>
              <w:jc w:val="center"/>
              <w:rPr>
                <w:rFonts w:ascii="標楷體" w:eastAsia="標楷體" w:hAnsi="標楷體"/>
                <w:color w:val="0070C0"/>
                <w:sz w:val="16"/>
                <w:szCs w:val="16"/>
              </w:rPr>
            </w:pPr>
            <w:r w:rsidRPr="0040032C">
              <w:rPr>
                <w:rFonts w:ascii="標楷體" w:eastAsia="標楷體" w:hAnsi="標楷體"/>
                <w:color w:val="000000"/>
                <w:sz w:val="16"/>
                <w:szCs w:val="16"/>
              </w:rPr>
              <w:t>第一週</w:t>
            </w:r>
          </w:p>
        </w:tc>
        <w:tc>
          <w:tcPr>
            <w:tcW w:w="1321" w:type="dxa"/>
            <w:vAlign w:val="center"/>
          </w:tcPr>
          <w:p w:rsidR="0059041B" w:rsidRPr="0059041B" w:rsidRDefault="0059041B" w:rsidP="0059041B">
            <w:pPr>
              <w:widowControl/>
              <w:ind w:left="57" w:right="57"/>
              <w:jc w:val="both"/>
              <w:rPr>
                <w:rFonts w:ascii="標楷體" w:eastAsia="標楷體" w:hAnsi="標楷體" w:cs="新細明體"/>
                <w:kern w:val="0"/>
                <w:sz w:val="16"/>
                <w:szCs w:val="16"/>
              </w:rPr>
            </w:pPr>
            <w:r w:rsidRPr="0059041B">
              <w:rPr>
                <w:rFonts w:ascii="標楷體" w:eastAsia="標楷體" w:hAnsi="標楷體"/>
                <w:color w:val="000000"/>
                <w:kern w:val="0"/>
                <w:sz w:val="16"/>
                <w:szCs w:val="16"/>
              </w:rPr>
              <w:t>英-E-A1</w:t>
            </w:r>
          </w:p>
          <w:p w:rsidR="0059041B" w:rsidRPr="0059041B" w:rsidRDefault="0059041B" w:rsidP="0059041B">
            <w:pPr>
              <w:widowControl/>
              <w:ind w:left="57" w:right="57"/>
              <w:jc w:val="both"/>
              <w:rPr>
                <w:rFonts w:ascii="標楷體" w:eastAsia="標楷體" w:hAnsi="標楷體" w:cs="新細明體"/>
                <w:kern w:val="0"/>
                <w:sz w:val="16"/>
                <w:szCs w:val="16"/>
              </w:rPr>
            </w:pPr>
            <w:r w:rsidRPr="0059041B">
              <w:rPr>
                <w:rFonts w:ascii="標楷體" w:eastAsia="標楷體" w:hAnsi="標楷體"/>
                <w:color w:val="000000"/>
                <w:kern w:val="0"/>
                <w:sz w:val="16"/>
                <w:szCs w:val="16"/>
              </w:rPr>
              <w:t>英-E-A2</w:t>
            </w:r>
          </w:p>
          <w:p w:rsidR="0059041B" w:rsidRPr="0059041B" w:rsidRDefault="0059041B" w:rsidP="0059041B">
            <w:pPr>
              <w:widowControl/>
              <w:ind w:left="57" w:right="57"/>
              <w:jc w:val="both"/>
              <w:rPr>
                <w:rFonts w:ascii="標楷體" w:eastAsia="標楷體" w:hAnsi="標楷體" w:cs="新細明體"/>
                <w:kern w:val="0"/>
                <w:sz w:val="16"/>
                <w:szCs w:val="16"/>
              </w:rPr>
            </w:pPr>
            <w:r w:rsidRPr="0059041B">
              <w:rPr>
                <w:rFonts w:ascii="標楷體" w:eastAsia="標楷體" w:hAnsi="標楷體"/>
                <w:color w:val="000000"/>
                <w:kern w:val="0"/>
                <w:sz w:val="16"/>
                <w:szCs w:val="16"/>
              </w:rPr>
              <w:t>英-E-B1</w:t>
            </w:r>
          </w:p>
          <w:p w:rsidR="0059041B" w:rsidRPr="0059041B" w:rsidRDefault="0059041B" w:rsidP="0059041B">
            <w:pPr>
              <w:widowControl/>
              <w:ind w:left="57" w:right="57"/>
              <w:jc w:val="both"/>
              <w:rPr>
                <w:rFonts w:ascii="標楷體" w:eastAsia="標楷體" w:hAnsi="標楷體" w:cs="新細明體"/>
                <w:kern w:val="0"/>
                <w:sz w:val="16"/>
                <w:szCs w:val="16"/>
              </w:rPr>
            </w:pPr>
            <w:r w:rsidRPr="0059041B">
              <w:rPr>
                <w:rFonts w:ascii="標楷體" w:eastAsia="標楷體" w:hAnsi="標楷體"/>
                <w:color w:val="000000"/>
                <w:kern w:val="0"/>
                <w:sz w:val="16"/>
                <w:szCs w:val="16"/>
              </w:rPr>
              <w:t>英-E-B2</w:t>
            </w:r>
          </w:p>
          <w:p w:rsidR="0059041B" w:rsidRPr="0059041B" w:rsidRDefault="0059041B" w:rsidP="0059041B">
            <w:pPr>
              <w:widowControl/>
              <w:ind w:left="57" w:right="57"/>
              <w:jc w:val="both"/>
              <w:rPr>
                <w:rFonts w:ascii="標楷體" w:eastAsia="標楷體" w:hAnsi="標楷體" w:cs="新細明體"/>
                <w:kern w:val="0"/>
                <w:sz w:val="16"/>
                <w:szCs w:val="16"/>
              </w:rPr>
            </w:pPr>
            <w:r w:rsidRPr="0059041B">
              <w:rPr>
                <w:rFonts w:ascii="標楷體" w:eastAsia="標楷體" w:hAnsi="標楷體"/>
                <w:color w:val="000000"/>
                <w:kern w:val="0"/>
                <w:sz w:val="16"/>
                <w:szCs w:val="16"/>
              </w:rPr>
              <w:t>英-E-C2</w:t>
            </w:r>
          </w:p>
          <w:p w:rsidR="0059041B" w:rsidRPr="0040032C" w:rsidRDefault="0059041B" w:rsidP="0059041B">
            <w:pPr>
              <w:widowControl/>
              <w:ind w:left="57" w:right="57"/>
              <w:jc w:val="both"/>
              <w:rPr>
                <w:rFonts w:ascii="標楷體" w:eastAsia="標楷體" w:hAnsi="標楷體" w:cs="新細明體"/>
                <w:kern w:val="0"/>
                <w:sz w:val="16"/>
                <w:szCs w:val="16"/>
              </w:rPr>
            </w:pPr>
            <w:r w:rsidRPr="0059041B">
              <w:rPr>
                <w:rFonts w:ascii="標楷體" w:eastAsia="標楷體" w:hAnsi="標楷體"/>
                <w:color w:val="000000"/>
                <w:kern w:val="0"/>
                <w:sz w:val="16"/>
                <w:szCs w:val="16"/>
              </w:rPr>
              <w:t>自-E-A1</w:t>
            </w:r>
          </w:p>
        </w:tc>
        <w:tc>
          <w:tcPr>
            <w:tcW w:w="1239" w:type="dxa"/>
          </w:tcPr>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【英語領域】</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1-Ⅱ-4 能聽辨句子的語調。</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1-Ⅱ-5 能聽辨課堂中所學的片語、句子及其重音。</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1-Ⅱ-6 能聽辨句子的節奏。</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1-Ⅱ-7 能聽懂課堂中所學的字詞。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1-Ⅱ-9 能聽懂簡易的日常生活用語。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1-Ⅱ-10 能聽懂簡易句型的句子。</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2-Ⅱ-3 能</w:t>
            </w:r>
            <w:r w:rsidRPr="0059041B">
              <w:rPr>
                <w:rFonts w:ascii="標楷體" w:eastAsia="標楷體" w:hAnsi="標楷體"/>
                <w:color w:val="000000"/>
                <w:kern w:val="0"/>
                <w:sz w:val="16"/>
                <w:szCs w:val="16"/>
              </w:rPr>
              <w:lastRenderedPageBreak/>
              <w:t>說出課堂中所學的字詞。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2-Ⅱ-5 能使用簡易的日常生活用語。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2-Ⅱ-6 能以正確的發音及適切的語調說出簡易句型的句子。</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3-Ⅱ-3 能看懂課堂中所學的句子。</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【自然科學領域】</w:t>
            </w:r>
          </w:p>
          <w:p w:rsidR="0059041B" w:rsidRPr="0040032C"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ah-Ⅱ-1 透過各種感官了解生活週遭事物的屬性。</w:t>
            </w:r>
          </w:p>
        </w:tc>
        <w:tc>
          <w:tcPr>
            <w:tcW w:w="1312" w:type="dxa"/>
          </w:tcPr>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lastRenderedPageBreak/>
              <w:t>【英語領域】</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Ac-Ⅱ-2 簡易的生活用語。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Ac-Ⅱ-3 第二學習階段所學字詞。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B-Ⅱ-1 第二學習階段所學字詞及句型的生活溝通。</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s="新細明體"/>
                <w:color w:val="000000"/>
                <w:kern w:val="0"/>
                <w:sz w:val="16"/>
                <w:szCs w:val="16"/>
              </w:rPr>
              <w:t>◎</w:t>
            </w:r>
            <w:r w:rsidRPr="0059041B">
              <w:rPr>
                <w:rFonts w:ascii="標楷體" w:eastAsia="標楷體" w:hAnsi="標楷體"/>
                <w:color w:val="000000"/>
                <w:kern w:val="0"/>
                <w:sz w:val="16"/>
                <w:szCs w:val="16"/>
              </w:rPr>
              <w:t>D-Ⅱ-1 所學字詞的簡易歸類。</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【藝術領域】</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視 E-Ⅱ-1 色彩感知、造形與空間的探索。</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視 E-Ⅱ-3 點線面創作體驗、平面與立體創作、聯想</w:t>
            </w:r>
            <w:r w:rsidRPr="0059041B">
              <w:rPr>
                <w:rFonts w:ascii="標楷體" w:eastAsia="標楷體" w:hAnsi="標楷體"/>
                <w:color w:val="000000"/>
                <w:kern w:val="0"/>
                <w:sz w:val="16"/>
                <w:szCs w:val="16"/>
              </w:rPr>
              <w:lastRenderedPageBreak/>
              <w:t>創作。</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【自然科學課程】</w:t>
            </w:r>
          </w:p>
          <w:p w:rsidR="0059041B" w:rsidRPr="0059041B"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INa-Ⅱ-2 在地球上，物質具有重量，佔有體積。</w:t>
            </w:r>
          </w:p>
          <w:p w:rsidR="0059041B" w:rsidRPr="0040032C" w:rsidRDefault="0059041B" w:rsidP="0059041B">
            <w:pPr>
              <w:widowControl/>
              <w:ind w:left="57" w:right="57"/>
              <w:rPr>
                <w:rFonts w:ascii="標楷體" w:eastAsia="標楷體" w:hAnsi="標楷體" w:cs="新細明體"/>
                <w:kern w:val="0"/>
                <w:sz w:val="16"/>
                <w:szCs w:val="16"/>
              </w:rPr>
            </w:pPr>
            <w:r w:rsidRPr="0059041B">
              <w:rPr>
                <w:rFonts w:ascii="標楷體" w:eastAsia="標楷體" w:hAnsi="標楷體"/>
                <w:color w:val="000000"/>
                <w:kern w:val="0"/>
                <w:sz w:val="16"/>
                <w:szCs w:val="16"/>
              </w:rPr>
              <w:t>INa-Ⅱ-3 物質各有其特性，並可以依其特性與用途進行分類。</w:t>
            </w:r>
          </w:p>
        </w:tc>
        <w:tc>
          <w:tcPr>
            <w:tcW w:w="4395" w:type="dxa"/>
          </w:tcPr>
          <w:p w:rsidR="0059041B" w:rsidRPr="0059041B" w:rsidRDefault="0059041B" w:rsidP="0059041B">
            <w:pPr>
              <w:widowControl/>
              <w:ind w:left="24" w:right="24"/>
              <w:rPr>
                <w:rFonts w:ascii="標楷體" w:eastAsia="標楷體" w:hAnsi="標楷體" w:cs="新細明體"/>
                <w:kern w:val="0"/>
                <w:sz w:val="16"/>
                <w:szCs w:val="16"/>
              </w:rPr>
            </w:pPr>
            <w:r w:rsidRPr="0059041B">
              <w:rPr>
                <w:rFonts w:ascii="標楷體" w:eastAsia="標楷體" w:hAnsi="標楷體"/>
                <w:color w:val="000000"/>
                <w:kern w:val="0"/>
                <w:sz w:val="16"/>
                <w:szCs w:val="16"/>
              </w:rPr>
              <w:lastRenderedPageBreak/>
              <w:t>繪本: The Wind Blew</w:t>
            </w:r>
          </w:p>
          <w:p w:rsidR="0059041B" w:rsidRPr="0059041B" w:rsidRDefault="0059041B" w:rsidP="0059041B">
            <w:pPr>
              <w:widowControl/>
              <w:ind w:left="24" w:right="24"/>
              <w:rPr>
                <w:rFonts w:ascii="標楷體" w:eastAsia="標楷體" w:hAnsi="標楷體" w:cs="新細明體"/>
                <w:kern w:val="0"/>
                <w:sz w:val="16"/>
                <w:szCs w:val="16"/>
              </w:rPr>
            </w:pPr>
            <w:r w:rsidRPr="0059041B">
              <w:rPr>
                <w:rFonts w:ascii="標楷體" w:eastAsia="標楷體" w:hAnsi="標楷體"/>
                <w:color w:val="000000"/>
                <w:kern w:val="0"/>
                <w:sz w:val="16"/>
                <w:szCs w:val="16"/>
                <w:shd w:val="clear" w:color="auto" w:fill="D9D9D9"/>
              </w:rPr>
              <w:t>第一節</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【Warm-up】約10分鐘</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a. 複習天氣的單字：cloudy, rainy, snowy, sunny, windy。</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b. 請學生猜猜看，這5個單字之中，有一個單字可以同時搭配其他4個單字。</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c. 教師補充，只有windy可以搭配其他氣候單字造句。</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【Presentation】約20分鐘</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a. 教師播放影片：https://youtu.be/M-xN7754u7s</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b 引導學生念出：Wind, wind, the big wind blows. The big wind blows a / an _____.。</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c. 重複以句子引導學生回想影片出現哪些被吹走的物品。Wind, wind, the big wind blows. The big wind blows a balloon.</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d. 學生每答對一個物品，教師就在黑板上貼出圖卡，教師可隨意放置圖卡，未答對的物品，教師則可先保留不貼出。</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e. 複習黑板上已貼出的單字，過程中可以提醒學生總共有11個物品，目前還少了_____個物品。</w:t>
            </w:r>
          </w:p>
          <w:p w:rsidR="0059041B" w:rsidRPr="0059041B" w:rsidRDefault="0059041B" w:rsidP="0059041B">
            <w:pPr>
              <w:widowControl/>
              <w:ind w:left="10" w:right="10"/>
              <w:rPr>
                <w:rFonts w:ascii="標楷體" w:eastAsia="標楷體" w:hAnsi="標楷體" w:cs="新細明體"/>
                <w:kern w:val="0"/>
                <w:sz w:val="16"/>
                <w:szCs w:val="16"/>
              </w:rPr>
            </w:pPr>
            <w:r w:rsidRPr="0059041B">
              <w:rPr>
                <w:rFonts w:ascii="標楷體" w:eastAsia="標楷體" w:hAnsi="標楷體"/>
                <w:color w:val="000000"/>
                <w:kern w:val="0"/>
                <w:sz w:val="16"/>
                <w:szCs w:val="16"/>
              </w:rPr>
              <w:t>f. 如果學生無法完整說出有哪些物品被吹走，教師即可再次播放影片，請學生仔細觀看。每當出現一個物品，全班一起套入單字念出句子，教師可視學生程度加入單複數的變化。</w:t>
            </w:r>
          </w:p>
          <w:p w:rsidR="0059041B" w:rsidRPr="0059041B" w:rsidRDefault="0059041B" w:rsidP="0059041B">
            <w:pPr>
              <w:widowControl/>
              <w:ind w:left="24" w:right="24"/>
              <w:rPr>
                <w:rFonts w:ascii="標楷體" w:eastAsia="標楷體" w:hAnsi="標楷體" w:cs="新細明體"/>
                <w:kern w:val="0"/>
                <w:sz w:val="16"/>
                <w:szCs w:val="16"/>
              </w:rPr>
            </w:pPr>
            <w:r w:rsidRPr="0059041B">
              <w:rPr>
                <w:rFonts w:ascii="標楷體" w:eastAsia="標楷體" w:hAnsi="標楷體"/>
                <w:color w:val="000000"/>
                <w:kern w:val="0"/>
                <w:sz w:val="16"/>
                <w:szCs w:val="16"/>
              </w:rPr>
              <w:t>【Wrap Up】約10分鐘</w:t>
            </w:r>
          </w:p>
          <w:p w:rsidR="0059041B" w:rsidRPr="0059041B" w:rsidRDefault="0059041B" w:rsidP="0059041B">
            <w:pPr>
              <w:widowControl/>
              <w:ind w:left="24" w:right="24"/>
              <w:rPr>
                <w:rFonts w:ascii="標楷體" w:eastAsia="標楷體" w:hAnsi="標楷體" w:cs="新細明體"/>
                <w:kern w:val="0"/>
                <w:sz w:val="16"/>
                <w:szCs w:val="16"/>
              </w:rPr>
            </w:pPr>
            <w:r w:rsidRPr="0059041B">
              <w:rPr>
                <w:rFonts w:ascii="標楷體" w:eastAsia="標楷體" w:hAnsi="標楷體"/>
                <w:color w:val="000000"/>
                <w:kern w:val="0"/>
                <w:sz w:val="16"/>
                <w:szCs w:val="16"/>
              </w:rPr>
              <w:lastRenderedPageBreak/>
              <w:t>將11個物品帶入句子中，帶領學生完整念讀一次。</w:t>
            </w:r>
          </w:p>
          <w:p w:rsidR="0059041B" w:rsidRPr="0040032C" w:rsidRDefault="0059041B" w:rsidP="0059041B">
            <w:pPr>
              <w:widowControl/>
              <w:ind w:left="57" w:right="57"/>
              <w:rPr>
                <w:rFonts w:ascii="標楷體" w:eastAsia="標楷體" w:hAnsi="標楷體" w:cs="標楷體"/>
                <w:color w:val="FF0000"/>
                <w:sz w:val="16"/>
                <w:szCs w:val="16"/>
              </w:rPr>
            </w:pPr>
          </w:p>
        </w:tc>
        <w:tc>
          <w:tcPr>
            <w:tcW w:w="708" w:type="dxa"/>
            <w:vAlign w:val="center"/>
          </w:tcPr>
          <w:p w:rsidR="0059041B" w:rsidRPr="0040032C" w:rsidRDefault="0040032C" w:rsidP="00F34231">
            <w:pPr>
              <w:spacing w:line="240" w:lineRule="exact"/>
              <w:ind w:left="165" w:right="57" w:hangingChars="103" w:hanging="165"/>
              <w:jc w:val="center"/>
              <w:rPr>
                <w:rFonts w:ascii="標楷體" w:eastAsia="標楷體" w:hAnsi="標楷體"/>
                <w:color w:val="0070C0"/>
                <w:sz w:val="16"/>
                <w:szCs w:val="16"/>
              </w:rPr>
            </w:pPr>
            <w:r w:rsidRPr="0040032C">
              <w:rPr>
                <w:rFonts w:ascii="標楷體" w:eastAsia="標楷體" w:hAnsi="標楷體"/>
                <w:color w:val="000000"/>
                <w:sz w:val="16"/>
                <w:szCs w:val="16"/>
              </w:rPr>
              <w:lastRenderedPageBreak/>
              <w:t>1</w:t>
            </w:r>
          </w:p>
        </w:tc>
        <w:tc>
          <w:tcPr>
            <w:tcW w:w="1276" w:type="dxa"/>
          </w:tcPr>
          <w:p w:rsidR="0059041B" w:rsidRPr="0040032C" w:rsidRDefault="0059041B" w:rsidP="00A844F5">
            <w:pPr>
              <w:pStyle w:val="Web"/>
              <w:numPr>
                <w:ilvl w:val="0"/>
                <w:numId w:val="4"/>
              </w:numPr>
              <w:spacing w:before="0" w:beforeAutospacing="0" w:after="0" w:afterAutospacing="0"/>
              <w:ind w:left="384" w:right="24"/>
              <w:textAlignment w:val="baseline"/>
              <w:rPr>
                <w:rFonts w:ascii="標楷體" w:eastAsia="標楷體" w:hAnsi="標楷體" w:cs="Times New Roman"/>
                <w:color w:val="000000"/>
                <w:sz w:val="16"/>
                <w:szCs w:val="16"/>
              </w:rPr>
            </w:pPr>
            <w:r w:rsidRPr="0040032C">
              <w:rPr>
                <w:rFonts w:ascii="標楷體" w:eastAsia="標楷體" w:hAnsi="標楷體" w:cs="Times New Roman"/>
                <w:color w:val="000000"/>
                <w:sz w:val="16"/>
                <w:szCs w:val="16"/>
              </w:rPr>
              <w:t>投影機</w:t>
            </w:r>
          </w:p>
          <w:p w:rsidR="0059041B" w:rsidRPr="0040032C" w:rsidRDefault="0059041B" w:rsidP="00A844F5">
            <w:pPr>
              <w:pStyle w:val="Web"/>
              <w:numPr>
                <w:ilvl w:val="0"/>
                <w:numId w:val="4"/>
              </w:numPr>
              <w:spacing w:before="0" w:beforeAutospacing="0" w:after="0" w:afterAutospacing="0"/>
              <w:ind w:left="384" w:right="24"/>
              <w:textAlignment w:val="baseline"/>
              <w:rPr>
                <w:rFonts w:ascii="標楷體" w:eastAsia="標楷體" w:hAnsi="標楷體" w:cs="Times New Roman"/>
                <w:color w:val="000000"/>
                <w:sz w:val="16"/>
                <w:szCs w:val="16"/>
              </w:rPr>
            </w:pPr>
            <w:r w:rsidRPr="0040032C">
              <w:rPr>
                <w:rFonts w:ascii="標楷體" w:eastAsia="標楷體" w:hAnsi="標楷體" w:cs="Times New Roman"/>
                <w:color w:val="000000"/>
                <w:sz w:val="16"/>
                <w:szCs w:val="16"/>
              </w:rPr>
              <w:t>電腦</w:t>
            </w:r>
          </w:p>
          <w:p w:rsidR="0059041B" w:rsidRPr="0040032C" w:rsidRDefault="0059041B" w:rsidP="00A844F5">
            <w:pPr>
              <w:pStyle w:val="Web"/>
              <w:numPr>
                <w:ilvl w:val="0"/>
                <w:numId w:val="4"/>
              </w:numPr>
              <w:spacing w:before="0" w:beforeAutospacing="0" w:after="0" w:afterAutospacing="0"/>
              <w:ind w:left="384" w:right="24"/>
              <w:textAlignment w:val="baseline"/>
              <w:rPr>
                <w:rFonts w:ascii="標楷體" w:eastAsia="標楷體" w:hAnsi="標楷體" w:cs="Times New Roman"/>
                <w:color w:val="000000"/>
                <w:sz w:val="16"/>
                <w:szCs w:val="16"/>
              </w:rPr>
            </w:pPr>
            <w:r w:rsidRPr="0040032C">
              <w:rPr>
                <w:rFonts w:ascii="標楷體" w:eastAsia="標楷體" w:hAnsi="標楷體" w:cs="Times New Roman"/>
                <w:color w:val="000000"/>
                <w:sz w:val="16"/>
                <w:szCs w:val="16"/>
              </w:rPr>
              <w:t>網路</w:t>
            </w:r>
          </w:p>
          <w:p w:rsidR="0059041B" w:rsidRPr="0040032C" w:rsidRDefault="0059041B" w:rsidP="00A844F5">
            <w:pPr>
              <w:pStyle w:val="Web"/>
              <w:numPr>
                <w:ilvl w:val="0"/>
                <w:numId w:val="4"/>
              </w:numPr>
              <w:spacing w:before="0" w:beforeAutospacing="0" w:after="0" w:afterAutospacing="0"/>
              <w:ind w:left="384" w:right="24"/>
              <w:textAlignment w:val="baseline"/>
              <w:rPr>
                <w:rFonts w:ascii="標楷體" w:eastAsia="標楷體" w:hAnsi="標楷體" w:cs="Times New Roman"/>
                <w:color w:val="000000"/>
                <w:sz w:val="16"/>
                <w:szCs w:val="16"/>
              </w:rPr>
            </w:pPr>
            <w:r w:rsidRPr="0040032C">
              <w:rPr>
                <w:rFonts w:ascii="標楷體" w:eastAsia="標楷體" w:hAnsi="標楷體" w:cs="Times New Roman"/>
                <w:color w:val="000000"/>
                <w:sz w:val="16"/>
                <w:szCs w:val="16"/>
              </w:rPr>
              <w:t>播音設備</w:t>
            </w:r>
          </w:p>
          <w:p w:rsidR="0059041B" w:rsidRPr="0040032C" w:rsidRDefault="0059041B" w:rsidP="00A844F5">
            <w:pPr>
              <w:pStyle w:val="Web"/>
              <w:numPr>
                <w:ilvl w:val="0"/>
                <w:numId w:val="4"/>
              </w:numPr>
              <w:ind w:left="321" w:right="24" w:hanging="284"/>
              <w:textAlignment w:val="baseline"/>
              <w:rPr>
                <w:rFonts w:ascii="標楷體" w:eastAsia="標楷體" w:hAnsi="標楷體"/>
                <w:color w:val="000000"/>
                <w:sz w:val="16"/>
                <w:szCs w:val="16"/>
              </w:rPr>
            </w:pPr>
            <w:r w:rsidRPr="0040032C">
              <w:rPr>
                <w:rFonts w:ascii="標楷體" w:eastAsia="標楷體" w:hAnsi="標楷體" w:cs="Times New Roman"/>
                <w:color w:val="000000"/>
                <w:sz w:val="16"/>
                <w:szCs w:val="16"/>
              </w:rPr>
              <w:t>歌曲影片</w:t>
            </w:r>
          </w:p>
        </w:tc>
        <w:tc>
          <w:tcPr>
            <w:tcW w:w="1276" w:type="dxa"/>
          </w:tcPr>
          <w:p w:rsidR="0059041B" w:rsidRPr="0040032C" w:rsidRDefault="0059041B" w:rsidP="0059041B">
            <w:pPr>
              <w:pStyle w:val="Web"/>
              <w:spacing w:before="0" w:beforeAutospacing="0" w:after="0" w:afterAutospacing="0"/>
              <w:ind w:left="24" w:right="24"/>
              <w:rPr>
                <w:rFonts w:ascii="標楷體" w:eastAsia="標楷體" w:hAnsi="標楷體"/>
                <w:sz w:val="16"/>
                <w:szCs w:val="16"/>
              </w:rPr>
            </w:pPr>
            <w:r w:rsidRPr="0040032C">
              <w:rPr>
                <w:rFonts w:ascii="標楷體" w:eastAsia="標楷體" w:hAnsi="標楷體" w:cs="Times New Roman"/>
                <w:color w:val="000000"/>
                <w:sz w:val="16"/>
                <w:szCs w:val="16"/>
              </w:rPr>
              <w:t>1. 活動評量</w:t>
            </w:r>
          </w:p>
          <w:p w:rsidR="0059041B" w:rsidRPr="0040032C" w:rsidRDefault="0059041B" w:rsidP="0059041B">
            <w:pPr>
              <w:pStyle w:val="Web"/>
              <w:spacing w:before="0" w:beforeAutospacing="0" w:after="0" w:afterAutospacing="0"/>
              <w:ind w:left="24" w:right="24"/>
              <w:rPr>
                <w:rFonts w:ascii="標楷體" w:eastAsia="標楷體" w:hAnsi="標楷體"/>
                <w:sz w:val="16"/>
                <w:szCs w:val="16"/>
              </w:rPr>
            </w:pPr>
            <w:r w:rsidRPr="0040032C">
              <w:rPr>
                <w:rFonts w:ascii="標楷體" w:eastAsia="標楷體" w:hAnsi="標楷體" w:cs="Times New Roman"/>
                <w:color w:val="000000"/>
                <w:sz w:val="16"/>
                <w:szCs w:val="16"/>
              </w:rPr>
              <w:t>2. 紙筆評量</w:t>
            </w:r>
          </w:p>
          <w:p w:rsidR="0059041B" w:rsidRPr="0040032C" w:rsidRDefault="0059041B" w:rsidP="0059041B">
            <w:pPr>
              <w:pStyle w:val="Web"/>
              <w:spacing w:before="0" w:beforeAutospacing="0" w:after="0" w:afterAutospacing="0"/>
              <w:ind w:left="24" w:right="24"/>
              <w:rPr>
                <w:rFonts w:ascii="標楷體" w:eastAsia="標楷體" w:hAnsi="標楷體"/>
                <w:sz w:val="16"/>
                <w:szCs w:val="16"/>
              </w:rPr>
            </w:pPr>
            <w:r w:rsidRPr="0040032C">
              <w:rPr>
                <w:rFonts w:ascii="標楷體" w:eastAsia="標楷體" w:hAnsi="標楷體" w:cs="Times New Roman"/>
                <w:color w:val="000000"/>
                <w:sz w:val="16"/>
                <w:szCs w:val="16"/>
              </w:rPr>
              <w:t>3. 課堂觀察</w:t>
            </w:r>
          </w:p>
          <w:p w:rsidR="0059041B" w:rsidRPr="0040032C" w:rsidRDefault="0059041B" w:rsidP="0059041B">
            <w:pPr>
              <w:pStyle w:val="Web"/>
              <w:spacing w:before="0" w:beforeAutospacing="0" w:after="0" w:afterAutospacing="0"/>
              <w:ind w:left="24" w:right="24"/>
              <w:rPr>
                <w:rFonts w:ascii="標楷體" w:eastAsia="標楷體" w:hAnsi="標楷體"/>
                <w:sz w:val="16"/>
                <w:szCs w:val="16"/>
              </w:rPr>
            </w:pPr>
            <w:r w:rsidRPr="0040032C">
              <w:rPr>
                <w:rFonts w:ascii="標楷體" w:eastAsia="標楷體" w:hAnsi="標楷體" w:cs="Times New Roman"/>
                <w:color w:val="000000"/>
                <w:sz w:val="16"/>
                <w:szCs w:val="16"/>
              </w:rPr>
              <w:t>4. 口語評量</w:t>
            </w:r>
          </w:p>
          <w:p w:rsidR="0059041B" w:rsidRPr="0040032C" w:rsidRDefault="0059041B" w:rsidP="0059041B">
            <w:pPr>
              <w:widowControl/>
              <w:rPr>
                <w:rFonts w:ascii="標楷體" w:eastAsia="標楷體" w:hAnsi="標楷體" w:cs="標楷體"/>
                <w:color w:val="FF0000"/>
                <w:sz w:val="16"/>
                <w:szCs w:val="16"/>
              </w:rPr>
            </w:pPr>
            <w:r w:rsidRPr="0040032C">
              <w:rPr>
                <w:rFonts w:ascii="標楷體" w:eastAsia="標楷體" w:hAnsi="標楷體"/>
                <w:color w:val="000000"/>
                <w:sz w:val="16"/>
                <w:szCs w:val="16"/>
              </w:rPr>
              <w:t>5. 作業評量</w:t>
            </w:r>
          </w:p>
        </w:tc>
        <w:tc>
          <w:tcPr>
            <w:tcW w:w="1417" w:type="dxa"/>
          </w:tcPr>
          <w:p w:rsidR="0059041B" w:rsidRPr="0040032C" w:rsidRDefault="0059041B" w:rsidP="0059041B">
            <w:pPr>
              <w:pStyle w:val="Web"/>
              <w:spacing w:before="0" w:beforeAutospacing="0" w:after="0" w:afterAutospacing="0"/>
              <w:ind w:left="24" w:right="24"/>
              <w:jc w:val="both"/>
              <w:rPr>
                <w:rFonts w:ascii="標楷體" w:eastAsia="標楷體" w:hAnsi="標楷體"/>
                <w:sz w:val="16"/>
                <w:szCs w:val="16"/>
              </w:rPr>
            </w:pPr>
            <w:r w:rsidRPr="0040032C">
              <w:rPr>
                <w:rFonts w:ascii="標楷體" w:eastAsia="標楷體" w:hAnsi="標楷體" w:cs="Times New Roman"/>
                <w:color w:val="000000"/>
                <w:sz w:val="16"/>
                <w:szCs w:val="16"/>
              </w:rPr>
              <w:t>【防災教育】</w:t>
            </w:r>
          </w:p>
          <w:p w:rsidR="0059041B" w:rsidRPr="0040032C" w:rsidRDefault="0059041B" w:rsidP="0059041B">
            <w:pPr>
              <w:pStyle w:val="Web"/>
              <w:spacing w:before="0" w:beforeAutospacing="0" w:after="0" w:afterAutospacing="0"/>
              <w:ind w:left="24" w:right="24"/>
              <w:jc w:val="both"/>
              <w:rPr>
                <w:rFonts w:ascii="標楷體" w:eastAsia="標楷體" w:hAnsi="標楷體"/>
                <w:sz w:val="16"/>
                <w:szCs w:val="16"/>
              </w:rPr>
            </w:pPr>
            <w:r w:rsidRPr="0040032C">
              <w:rPr>
                <w:rFonts w:ascii="標楷體" w:eastAsia="標楷體" w:hAnsi="標楷體" w:cs="Times New Roman"/>
                <w:color w:val="000000"/>
                <w:sz w:val="16"/>
                <w:szCs w:val="16"/>
              </w:rPr>
              <w:t>防 E1 災害的種類包含洪水、颱風、土石流、乾旱……。</w:t>
            </w:r>
          </w:p>
          <w:p w:rsidR="0059041B" w:rsidRPr="0040032C" w:rsidRDefault="0059041B" w:rsidP="0059041B">
            <w:pPr>
              <w:pStyle w:val="Web"/>
              <w:spacing w:before="0" w:beforeAutospacing="0" w:after="0" w:afterAutospacing="0"/>
              <w:ind w:left="24" w:right="24"/>
              <w:jc w:val="both"/>
              <w:rPr>
                <w:rFonts w:ascii="標楷體" w:eastAsia="標楷體" w:hAnsi="標楷體"/>
                <w:sz w:val="16"/>
                <w:szCs w:val="16"/>
              </w:rPr>
            </w:pPr>
            <w:r w:rsidRPr="0040032C">
              <w:rPr>
                <w:rFonts w:ascii="標楷體" w:eastAsia="標楷體" w:hAnsi="標楷體" w:cs="Times New Roman"/>
                <w:color w:val="000000"/>
                <w:sz w:val="16"/>
                <w:szCs w:val="16"/>
              </w:rPr>
              <w:t>【閱讀素養教育】</w:t>
            </w:r>
          </w:p>
          <w:p w:rsidR="0059041B" w:rsidRPr="0040032C" w:rsidRDefault="0059041B" w:rsidP="0059041B">
            <w:pPr>
              <w:spacing w:after="180" w:line="0" w:lineRule="atLeast"/>
              <w:jc w:val="both"/>
              <w:rPr>
                <w:rFonts w:ascii="標楷體" w:eastAsia="標楷體" w:hAnsi="標楷體"/>
                <w:color w:val="0070C0"/>
                <w:sz w:val="16"/>
                <w:szCs w:val="16"/>
              </w:rPr>
            </w:pPr>
            <w:r w:rsidRPr="0040032C">
              <w:rPr>
                <w:rFonts w:ascii="標楷體" w:eastAsia="標楷體" w:hAnsi="標楷體"/>
                <w:color w:val="000000"/>
                <w:sz w:val="16"/>
                <w:szCs w:val="16"/>
              </w:rPr>
              <w:t>閱 E14 喜歡與他人討論、分享自己閱讀的文本。</w:t>
            </w:r>
          </w:p>
        </w:tc>
        <w:tc>
          <w:tcPr>
            <w:tcW w:w="923" w:type="dxa"/>
          </w:tcPr>
          <w:p w:rsidR="0059041B" w:rsidRPr="0040032C" w:rsidRDefault="0059041B" w:rsidP="00A7709D">
            <w:pPr>
              <w:spacing w:after="180"/>
              <w:rPr>
                <w:rFonts w:ascii="標楷體" w:eastAsia="標楷體" w:hAnsi="標楷體"/>
                <w:color w:val="0070C0"/>
                <w:sz w:val="16"/>
                <w:szCs w:val="16"/>
              </w:rPr>
            </w:pPr>
          </w:p>
        </w:tc>
      </w:tr>
      <w:tr w:rsidR="00A50185" w:rsidRPr="00134EE6" w:rsidTr="00F34231">
        <w:trPr>
          <w:trHeight w:val="761"/>
        </w:trPr>
        <w:tc>
          <w:tcPr>
            <w:tcW w:w="772" w:type="dxa"/>
            <w:vAlign w:val="center"/>
          </w:tcPr>
          <w:p w:rsidR="00A50185" w:rsidRPr="00134EE6" w:rsidRDefault="00A50185" w:rsidP="0040032C">
            <w:pPr>
              <w:spacing w:after="180"/>
              <w:jc w:val="center"/>
              <w:rPr>
                <w:rFonts w:ascii="標楷體" w:eastAsia="標楷體" w:hAnsi="標楷體"/>
                <w:color w:val="0070C0"/>
                <w:sz w:val="16"/>
                <w:szCs w:val="16"/>
              </w:rPr>
            </w:pPr>
            <w:r w:rsidRPr="00134EE6">
              <w:rPr>
                <w:rFonts w:ascii="標楷體" w:eastAsia="標楷體" w:hAnsi="標楷體"/>
                <w:color w:val="000000"/>
                <w:sz w:val="16"/>
                <w:szCs w:val="16"/>
              </w:rPr>
              <w:lastRenderedPageBreak/>
              <w:t>第二週</w:t>
            </w:r>
          </w:p>
        </w:tc>
        <w:tc>
          <w:tcPr>
            <w:tcW w:w="1321" w:type="dxa"/>
            <w:vAlign w:val="center"/>
          </w:tcPr>
          <w:p w:rsidR="00A50185" w:rsidRPr="00134EE6" w:rsidRDefault="00A50185" w:rsidP="00A50185">
            <w:pPr>
              <w:pStyle w:val="Web"/>
              <w:spacing w:before="0" w:beforeAutospacing="0" w:after="0" w:afterAutospacing="0"/>
              <w:ind w:left="57" w:right="57"/>
              <w:jc w:val="center"/>
              <w:rPr>
                <w:rFonts w:ascii="標楷體" w:eastAsia="標楷體" w:hAnsi="標楷體"/>
                <w:sz w:val="16"/>
                <w:szCs w:val="16"/>
              </w:rPr>
            </w:pPr>
            <w:r w:rsidRPr="00134EE6">
              <w:rPr>
                <w:rFonts w:ascii="標楷體" w:eastAsia="標楷體" w:hAnsi="標楷體" w:cs="Times New Roman"/>
                <w:color w:val="000000"/>
                <w:sz w:val="16"/>
                <w:szCs w:val="16"/>
              </w:rPr>
              <w:t>英-E-A1</w:t>
            </w:r>
          </w:p>
          <w:p w:rsidR="00A50185" w:rsidRPr="00134EE6" w:rsidRDefault="00A50185" w:rsidP="00A50185">
            <w:pPr>
              <w:pStyle w:val="Web"/>
              <w:spacing w:before="0" w:beforeAutospacing="0" w:after="0" w:afterAutospacing="0"/>
              <w:ind w:left="57" w:right="57"/>
              <w:jc w:val="center"/>
              <w:rPr>
                <w:rFonts w:ascii="標楷體" w:eastAsia="標楷體" w:hAnsi="標楷體"/>
                <w:sz w:val="16"/>
                <w:szCs w:val="16"/>
              </w:rPr>
            </w:pPr>
            <w:r w:rsidRPr="00134EE6">
              <w:rPr>
                <w:rFonts w:ascii="標楷體" w:eastAsia="標楷體" w:hAnsi="標楷體" w:cs="Times New Roman"/>
                <w:color w:val="000000"/>
                <w:sz w:val="16"/>
                <w:szCs w:val="16"/>
              </w:rPr>
              <w:t>英-E-A2</w:t>
            </w:r>
          </w:p>
          <w:p w:rsidR="00A50185" w:rsidRPr="00134EE6" w:rsidRDefault="00A50185" w:rsidP="00A50185">
            <w:pPr>
              <w:pStyle w:val="Web"/>
              <w:spacing w:before="0" w:beforeAutospacing="0" w:after="0" w:afterAutospacing="0"/>
              <w:ind w:left="57" w:right="57"/>
              <w:jc w:val="center"/>
              <w:rPr>
                <w:rFonts w:ascii="標楷體" w:eastAsia="標楷體" w:hAnsi="標楷體"/>
                <w:sz w:val="16"/>
                <w:szCs w:val="16"/>
              </w:rPr>
            </w:pPr>
            <w:r w:rsidRPr="00134EE6">
              <w:rPr>
                <w:rFonts w:ascii="標楷體" w:eastAsia="標楷體" w:hAnsi="標楷體" w:cs="Times New Roman"/>
                <w:color w:val="000000"/>
                <w:sz w:val="16"/>
                <w:szCs w:val="16"/>
              </w:rPr>
              <w:t>英-E-B1</w:t>
            </w:r>
          </w:p>
          <w:p w:rsidR="00A50185" w:rsidRPr="00134EE6" w:rsidRDefault="00A50185" w:rsidP="00A50185">
            <w:pPr>
              <w:pStyle w:val="Web"/>
              <w:spacing w:before="0" w:beforeAutospacing="0" w:after="0" w:afterAutospacing="0"/>
              <w:ind w:left="57" w:right="57"/>
              <w:jc w:val="center"/>
              <w:rPr>
                <w:rFonts w:ascii="標楷體" w:eastAsia="標楷體" w:hAnsi="標楷體"/>
                <w:sz w:val="16"/>
                <w:szCs w:val="16"/>
              </w:rPr>
            </w:pPr>
            <w:r w:rsidRPr="00134EE6">
              <w:rPr>
                <w:rFonts w:ascii="標楷體" w:eastAsia="標楷體" w:hAnsi="標楷體" w:cs="Times New Roman"/>
                <w:color w:val="000000"/>
                <w:sz w:val="16"/>
                <w:szCs w:val="16"/>
              </w:rPr>
              <w:t>英-E-B2</w:t>
            </w:r>
          </w:p>
          <w:p w:rsidR="00A50185" w:rsidRPr="00134EE6" w:rsidRDefault="00A50185" w:rsidP="00A50185">
            <w:pPr>
              <w:pStyle w:val="Web"/>
              <w:spacing w:before="0" w:beforeAutospacing="0" w:after="0" w:afterAutospacing="0"/>
              <w:ind w:left="57" w:right="57"/>
              <w:jc w:val="center"/>
              <w:rPr>
                <w:rFonts w:ascii="標楷體" w:eastAsia="標楷體" w:hAnsi="標楷體"/>
                <w:sz w:val="16"/>
                <w:szCs w:val="16"/>
              </w:rPr>
            </w:pPr>
            <w:r w:rsidRPr="00134EE6">
              <w:rPr>
                <w:rFonts w:ascii="標楷體" w:eastAsia="標楷體" w:hAnsi="標楷體" w:cs="Times New Roman"/>
                <w:color w:val="000000"/>
                <w:sz w:val="16"/>
                <w:szCs w:val="16"/>
              </w:rPr>
              <w:t>英-E-C2</w:t>
            </w:r>
          </w:p>
          <w:p w:rsidR="00A50185" w:rsidRPr="00134EE6" w:rsidRDefault="00A50185" w:rsidP="00A50185">
            <w:pPr>
              <w:spacing w:after="180"/>
              <w:jc w:val="center"/>
              <w:rPr>
                <w:rFonts w:ascii="標楷體" w:eastAsia="標楷體" w:hAnsi="標楷體"/>
                <w:color w:val="0070C0"/>
                <w:sz w:val="16"/>
                <w:szCs w:val="16"/>
              </w:rPr>
            </w:pPr>
            <w:r w:rsidRPr="00134EE6">
              <w:rPr>
                <w:rFonts w:ascii="標楷體" w:eastAsia="標楷體" w:hAnsi="標楷體"/>
                <w:color w:val="000000"/>
                <w:sz w:val="16"/>
                <w:szCs w:val="16"/>
              </w:rPr>
              <w:t>自-E-A1</w:t>
            </w:r>
          </w:p>
        </w:tc>
        <w:tc>
          <w:tcPr>
            <w:tcW w:w="1239" w:type="dxa"/>
            <w:vAlign w:val="center"/>
          </w:tcPr>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【英語領域】</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1-Ⅱ-4 能聽辨句子的語調。</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1-Ⅱ-5 能聽辨課堂中所學的片語、句子及其重音。</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1-Ⅱ-6 能聽辨句子的節奏。</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1-Ⅱ-7 能聽懂課堂中所學的字詞。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1-Ⅱ-9 能聽懂簡易的日常生活用語。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1-Ⅱ-10 能聽懂簡易句型的句子。</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2-Ⅱ-3 能說出課堂中</w:t>
            </w:r>
            <w:r w:rsidRPr="00134EE6">
              <w:rPr>
                <w:rFonts w:ascii="標楷體" w:eastAsia="標楷體" w:hAnsi="標楷體" w:cs="Times New Roman"/>
                <w:color w:val="000000"/>
                <w:sz w:val="16"/>
                <w:szCs w:val="16"/>
              </w:rPr>
              <w:lastRenderedPageBreak/>
              <w:t>所學的字詞。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2-Ⅱ-5 能使用簡易的日常生活用語。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2-Ⅱ-6 能以正確的發音及適切的語調說出簡易句型的句子。</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3-Ⅱ-3 能看懂課堂中所學的句子。</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【自然科學領域】</w:t>
            </w:r>
          </w:p>
          <w:p w:rsidR="00A50185" w:rsidRPr="00134EE6" w:rsidRDefault="00134EE6" w:rsidP="00134EE6">
            <w:pPr>
              <w:spacing w:after="180"/>
              <w:rPr>
                <w:rFonts w:ascii="標楷體" w:eastAsia="標楷體" w:hAnsi="標楷體"/>
                <w:color w:val="0070C0"/>
                <w:sz w:val="16"/>
                <w:szCs w:val="16"/>
              </w:rPr>
            </w:pPr>
            <w:r w:rsidRPr="00134EE6">
              <w:rPr>
                <w:rFonts w:ascii="標楷體" w:eastAsia="標楷體" w:hAnsi="標楷體"/>
                <w:color w:val="000000"/>
                <w:sz w:val="16"/>
                <w:szCs w:val="16"/>
              </w:rPr>
              <w:t>ah-Ⅱ-1 透過各種感官了解生活週遭事物的屬性。</w:t>
            </w:r>
          </w:p>
        </w:tc>
        <w:tc>
          <w:tcPr>
            <w:tcW w:w="1312" w:type="dxa"/>
            <w:vAlign w:val="center"/>
          </w:tcPr>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lastRenderedPageBreak/>
              <w:t>【英語領域】</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Ac-Ⅱ-2 簡易的生活用語。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Ac-Ⅱ-3 第二學習階段所學字詞。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B-Ⅱ-1 第二學習階段所學字詞及句型的生活溝通。</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olor w:val="000000"/>
                <w:sz w:val="16"/>
                <w:szCs w:val="16"/>
              </w:rPr>
              <w:t>◎</w:t>
            </w:r>
            <w:r w:rsidRPr="00134EE6">
              <w:rPr>
                <w:rFonts w:ascii="標楷體" w:eastAsia="標楷體" w:hAnsi="標楷體" w:cs="Times New Roman"/>
                <w:color w:val="000000"/>
                <w:sz w:val="16"/>
                <w:szCs w:val="16"/>
              </w:rPr>
              <w:t>D-Ⅱ-1 所學字詞的簡易歸類。</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【藝術領域】</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視 E-Ⅱ-1 色彩感知、造形與空間的探索。</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視 E-Ⅱ-3 點線面創作體驗、平面與立體創作、聯想創作。</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lastRenderedPageBreak/>
              <w:t>【自然科學課程】</w:t>
            </w:r>
          </w:p>
          <w:p w:rsidR="00134EE6" w:rsidRPr="00134EE6" w:rsidRDefault="00134EE6" w:rsidP="00134EE6">
            <w:pPr>
              <w:pStyle w:val="Web"/>
              <w:spacing w:before="0" w:beforeAutospacing="0" w:after="0" w:afterAutospacing="0"/>
              <w:ind w:left="57" w:right="57"/>
              <w:rPr>
                <w:rFonts w:ascii="標楷體" w:eastAsia="標楷體" w:hAnsi="標楷體"/>
                <w:sz w:val="16"/>
                <w:szCs w:val="16"/>
              </w:rPr>
            </w:pPr>
            <w:r w:rsidRPr="00134EE6">
              <w:rPr>
                <w:rFonts w:ascii="標楷體" w:eastAsia="標楷體" w:hAnsi="標楷體" w:cs="Times New Roman"/>
                <w:color w:val="000000"/>
                <w:sz w:val="16"/>
                <w:szCs w:val="16"/>
              </w:rPr>
              <w:t>INa-Ⅱ-2 在地球上，物質具有重量，佔有體積。</w:t>
            </w:r>
          </w:p>
          <w:p w:rsidR="00A50185" w:rsidRPr="00134EE6" w:rsidRDefault="00134EE6" w:rsidP="00134EE6">
            <w:pPr>
              <w:spacing w:after="180"/>
              <w:rPr>
                <w:rFonts w:ascii="標楷體" w:eastAsia="標楷體" w:hAnsi="標楷體"/>
                <w:color w:val="0070C0"/>
                <w:sz w:val="16"/>
                <w:szCs w:val="16"/>
              </w:rPr>
            </w:pPr>
            <w:r w:rsidRPr="00134EE6">
              <w:rPr>
                <w:rFonts w:ascii="標楷體" w:eastAsia="標楷體" w:hAnsi="標楷體"/>
                <w:color w:val="000000"/>
                <w:sz w:val="16"/>
                <w:szCs w:val="16"/>
              </w:rPr>
              <w:t>INa-Ⅱ-3 物質各有其特性，並可以依其特性與用途進行分類。</w:t>
            </w:r>
          </w:p>
        </w:tc>
        <w:tc>
          <w:tcPr>
            <w:tcW w:w="4395" w:type="dxa"/>
          </w:tcPr>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lastRenderedPageBreak/>
              <w:t>繪本: The Wind Blew</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shd w:val="clear" w:color="auto" w:fill="D9D9D9"/>
              </w:rPr>
              <w:t>第二節</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【Warm-up】約10分鐘</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a. 發給每位學生一張學習單並介紹單字。</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b. 請學生將最不容易被吹走的物品打叉，並與同學討論、檢核。</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【Presentation】約20分鐘</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a. 複習繪本中出現的物品單字。</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b. 利用圖卡，請學生憑印象排列故事中物品被吹走的順序。</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【Wrap Up】約10分鐘</w:t>
            </w:r>
          </w:p>
          <w:p w:rsidR="00134EE6" w:rsidRPr="00134EE6" w:rsidRDefault="00134EE6" w:rsidP="00134EE6">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a. 播放影片，請學生核對自己所排列的順序是否正確。</w:t>
            </w:r>
          </w:p>
          <w:p w:rsidR="00A50185" w:rsidRPr="00134EE6" w:rsidRDefault="00134EE6" w:rsidP="00134EE6">
            <w:pPr>
              <w:autoSpaceDE w:val="0"/>
              <w:autoSpaceDN w:val="0"/>
              <w:adjustRightInd w:val="0"/>
              <w:spacing w:line="240" w:lineRule="exact"/>
              <w:ind w:left="317" w:right="57"/>
              <w:rPr>
                <w:rFonts w:ascii="標楷體" w:eastAsia="標楷體" w:hAnsi="標楷體"/>
                <w:color w:val="0070C0"/>
                <w:sz w:val="16"/>
                <w:szCs w:val="16"/>
              </w:rPr>
            </w:pPr>
            <w:r w:rsidRPr="00134EE6">
              <w:rPr>
                <w:rFonts w:ascii="標楷體" w:eastAsia="標楷體" w:hAnsi="標楷體"/>
                <w:color w:val="000000"/>
                <w:sz w:val="16"/>
                <w:szCs w:val="16"/>
              </w:rPr>
              <w:t>b. 全班一起將11個單字分別帶入句子Wind, wind, the big wind blows. The big wind blows a balloon.念讀。</w:t>
            </w:r>
          </w:p>
        </w:tc>
        <w:tc>
          <w:tcPr>
            <w:tcW w:w="708" w:type="dxa"/>
            <w:vAlign w:val="center"/>
          </w:tcPr>
          <w:p w:rsidR="00A50185" w:rsidRPr="00134EE6" w:rsidRDefault="00A50185" w:rsidP="00F34231">
            <w:pPr>
              <w:spacing w:line="240" w:lineRule="exact"/>
              <w:ind w:left="165" w:right="57" w:hangingChars="103" w:hanging="165"/>
              <w:jc w:val="center"/>
              <w:rPr>
                <w:rFonts w:ascii="標楷體" w:eastAsia="標楷體" w:hAnsi="標楷體"/>
                <w:color w:val="0070C0"/>
                <w:sz w:val="16"/>
                <w:szCs w:val="16"/>
              </w:rPr>
            </w:pPr>
            <w:r w:rsidRPr="00134EE6">
              <w:rPr>
                <w:rFonts w:ascii="標楷體" w:eastAsia="標楷體" w:hAnsi="標楷體"/>
                <w:color w:val="000000"/>
                <w:sz w:val="16"/>
                <w:szCs w:val="16"/>
              </w:rPr>
              <w:t>1</w:t>
            </w:r>
          </w:p>
        </w:tc>
        <w:tc>
          <w:tcPr>
            <w:tcW w:w="1276" w:type="dxa"/>
          </w:tcPr>
          <w:p w:rsidR="00134EE6" w:rsidRPr="00134EE6" w:rsidRDefault="00134EE6" w:rsidP="00A844F5">
            <w:pPr>
              <w:pStyle w:val="Web"/>
              <w:numPr>
                <w:ilvl w:val="0"/>
                <w:numId w:val="5"/>
              </w:numPr>
              <w:spacing w:before="0" w:beforeAutospacing="0" w:after="0" w:afterAutospacing="0"/>
              <w:ind w:left="384" w:right="24"/>
              <w:textAlignment w:val="baseline"/>
              <w:rPr>
                <w:rFonts w:ascii="標楷體" w:eastAsia="標楷體" w:hAnsi="標楷體" w:cs="Times New Roman"/>
                <w:color w:val="000000"/>
                <w:sz w:val="16"/>
                <w:szCs w:val="16"/>
              </w:rPr>
            </w:pPr>
            <w:r w:rsidRPr="00134EE6">
              <w:rPr>
                <w:rFonts w:ascii="標楷體" w:eastAsia="標楷體" w:hAnsi="標楷體" w:cs="Times New Roman"/>
                <w:color w:val="000000"/>
                <w:sz w:val="16"/>
                <w:szCs w:val="16"/>
              </w:rPr>
              <w:t>投影機</w:t>
            </w:r>
          </w:p>
          <w:p w:rsidR="00134EE6" w:rsidRPr="00134EE6" w:rsidRDefault="00134EE6" w:rsidP="00A844F5">
            <w:pPr>
              <w:pStyle w:val="Web"/>
              <w:numPr>
                <w:ilvl w:val="0"/>
                <w:numId w:val="5"/>
              </w:numPr>
              <w:spacing w:before="0" w:beforeAutospacing="0" w:after="0" w:afterAutospacing="0"/>
              <w:ind w:left="384" w:right="24"/>
              <w:textAlignment w:val="baseline"/>
              <w:rPr>
                <w:rFonts w:ascii="標楷體" w:eastAsia="標楷體" w:hAnsi="標楷體" w:cs="Times New Roman"/>
                <w:color w:val="000000"/>
                <w:sz w:val="16"/>
                <w:szCs w:val="16"/>
              </w:rPr>
            </w:pPr>
            <w:r w:rsidRPr="00134EE6">
              <w:rPr>
                <w:rFonts w:ascii="標楷體" w:eastAsia="標楷體" w:hAnsi="標楷體" w:cs="Times New Roman"/>
                <w:color w:val="000000"/>
                <w:sz w:val="16"/>
                <w:szCs w:val="16"/>
              </w:rPr>
              <w:t>電腦</w:t>
            </w:r>
          </w:p>
          <w:p w:rsidR="00134EE6" w:rsidRPr="00134EE6" w:rsidRDefault="00134EE6" w:rsidP="00A844F5">
            <w:pPr>
              <w:pStyle w:val="Web"/>
              <w:numPr>
                <w:ilvl w:val="0"/>
                <w:numId w:val="5"/>
              </w:numPr>
              <w:spacing w:before="0" w:beforeAutospacing="0" w:after="0" w:afterAutospacing="0"/>
              <w:ind w:left="384" w:right="24"/>
              <w:textAlignment w:val="baseline"/>
              <w:rPr>
                <w:rFonts w:ascii="標楷體" w:eastAsia="標楷體" w:hAnsi="標楷體" w:cs="Times New Roman"/>
                <w:color w:val="000000"/>
                <w:sz w:val="16"/>
                <w:szCs w:val="16"/>
              </w:rPr>
            </w:pPr>
            <w:r w:rsidRPr="00134EE6">
              <w:rPr>
                <w:rFonts w:ascii="標楷體" w:eastAsia="標楷體" w:hAnsi="標楷體" w:cs="Times New Roman"/>
                <w:color w:val="000000"/>
                <w:sz w:val="16"/>
                <w:szCs w:val="16"/>
              </w:rPr>
              <w:t>網路</w:t>
            </w:r>
          </w:p>
          <w:p w:rsidR="00134EE6" w:rsidRPr="00134EE6" w:rsidRDefault="00134EE6" w:rsidP="00A844F5">
            <w:pPr>
              <w:pStyle w:val="Web"/>
              <w:numPr>
                <w:ilvl w:val="0"/>
                <w:numId w:val="5"/>
              </w:numPr>
              <w:spacing w:before="0" w:beforeAutospacing="0" w:after="0" w:afterAutospacing="0"/>
              <w:ind w:left="384" w:right="24"/>
              <w:textAlignment w:val="baseline"/>
              <w:rPr>
                <w:rFonts w:ascii="標楷體" w:eastAsia="標楷體" w:hAnsi="標楷體" w:cs="Times New Roman"/>
                <w:color w:val="000000"/>
                <w:sz w:val="16"/>
                <w:szCs w:val="16"/>
              </w:rPr>
            </w:pPr>
            <w:r w:rsidRPr="00134EE6">
              <w:rPr>
                <w:rFonts w:ascii="標楷體" w:eastAsia="標楷體" w:hAnsi="標楷體" w:cs="Times New Roman"/>
                <w:color w:val="000000"/>
                <w:sz w:val="16"/>
                <w:szCs w:val="16"/>
              </w:rPr>
              <w:t>播音設備</w:t>
            </w:r>
          </w:p>
          <w:p w:rsidR="00A50185" w:rsidRPr="00F34231" w:rsidRDefault="00134EE6" w:rsidP="00A844F5">
            <w:pPr>
              <w:pStyle w:val="Web"/>
              <w:numPr>
                <w:ilvl w:val="0"/>
                <w:numId w:val="5"/>
              </w:numPr>
              <w:ind w:left="384" w:right="24" w:hanging="425"/>
              <w:textAlignment w:val="baseline"/>
              <w:rPr>
                <w:rFonts w:ascii="標楷體" w:eastAsia="標楷體" w:hAnsi="標楷體"/>
                <w:color w:val="000000"/>
                <w:sz w:val="16"/>
                <w:szCs w:val="16"/>
              </w:rPr>
            </w:pPr>
            <w:r w:rsidRPr="00134EE6">
              <w:rPr>
                <w:rFonts w:ascii="標楷體" w:eastAsia="標楷體" w:hAnsi="標楷體" w:cs="Times New Roman"/>
                <w:color w:val="000000"/>
                <w:sz w:val="16"/>
                <w:szCs w:val="16"/>
              </w:rPr>
              <w:t>歌曲影片</w:t>
            </w:r>
          </w:p>
        </w:tc>
        <w:tc>
          <w:tcPr>
            <w:tcW w:w="1276" w:type="dxa"/>
          </w:tcPr>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1. 活動評量</w:t>
            </w:r>
          </w:p>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2. 紙筆評量</w:t>
            </w:r>
          </w:p>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3. 課堂觀察</w:t>
            </w:r>
          </w:p>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4. 口語評量</w:t>
            </w:r>
          </w:p>
          <w:p w:rsidR="00A50185" w:rsidRPr="00134EE6" w:rsidRDefault="00134EE6" w:rsidP="00F34231">
            <w:pPr>
              <w:spacing w:line="240" w:lineRule="exact"/>
              <w:ind w:left="165" w:right="57" w:hangingChars="103" w:hanging="165"/>
              <w:rPr>
                <w:rFonts w:ascii="標楷體" w:eastAsia="標楷體" w:hAnsi="標楷體"/>
                <w:color w:val="0070C0"/>
                <w:sz w:val="16"/>
                <w:szCs w:val="16"/>
              </w:rPr>
            </w:pPr>
            <w:r w:rsidRPr="00134EE6">
              <w:rPr>
                <w:rFonts w:ascii="標楷體" w:eastAsia="標楷體" w:hAnsi="標楷體"/>
                <w:color w:val="000000"/>
                <w:sz w:val="16"/>
                <w:szCs w:val="16"/>
              </w:rPr>
              <w:t>5. 作業評量</w:t>
            </w:r>
          </w:p>
        </w:tc>
        <w:tc>
          <w:tcPr>
            <w:tcW w:w="1417" w:type="dxa"/>
          </w:tcPr>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【防災教育】</w:t>
            </w:r>
          </w:p>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防 E1 災害的種類包含洪水、颱風、土石流、乾旱……。</w:t>
            </w:r>
          </w:p>
          <w:p w:rsidR="00134EE6" w:rsidRPr="00134EE6" w:rsidRDefault="00134EE6" w:rsidP="00F34231">
            <w:pPr>
              <w:pStyle w:val="Web"/>
              <w:spacing w:before="0" w:beforeAutospacing="0" w:after="0" w:afterAutospacing="0"/>
              <w:ind w:left="24" w:right="24"/>
              <w:rPr>
                <w:rFonts w:ascii="標楷體" w:eastAsia="標楷體" w:hAnsi="標楷體"/>
                <w:sz w:val="16"/>
                <w:szCs w:val="16"/>
              </w:rPr>
            </w:pPr>
            <w:r w:rsidRPr="00134EE6">
              <w:rPr>
                <w:rFonts w:ascii="標楷體" w:eastAsia="標楷體" w:hAnsi="標楷體" w:cs="Times New Roman"/>
                <w:color w:val="000000"/>
                <w:sz w:val="16"/>
                <w:szCs w:val="16"/>
              </w:rPr>
              <w:t>【閱讀素養教育】</w:t>
            </w:r>
          </w:p>
          <w:p w:rsidR="00A50185" w:rsidRPr="00134EE6" w:rsidRDefault="00134EE6" w:rsidP="00F34231">
            <w:pPr>
              <w:spacing w:after="180"/>
              <w:rPr>
                <w:rFonts w:ascii="標楷體" w:eastAsia="標楷體" w:hAnsi="標楷體"/>
                <w:color w:val="0070C0"/>
                <w:sz w:val="16"/>
                <w:szCs w:val="16"/>
              </w:rPr>
            </w:pPr>
            <w:r w:rsidRPr="00134EE6">
              <w:rPr>
                <w:rFonts w:ascii="標楷體" w:eastAsia="標楷體" w:hAnsi="標楷體"/>
                <w:color w:val="000000"/>
                <w:sz w:val="16"/>
                <w:szCs w:val="16"/>
              </w:rPr>
              <w:t>閱 E14 喜歡與他人討論、分享自己閱讀的文本。</w:t>
            </w:r>
          </w:p>
        </w:tc>
        <w:tc>
          <w:tcPr>
            <w:tcW w:w="923" w:type="dxa"/>
          </w:tcPr>
          <w:p w:rsidR="00A50185" w:rsidRPr="00134EE6" w:rsidRDefault="00A50185" w:rsidP="00F34231">
            <w:pPr>
              <w:adjustRightInd w:val="0"/>
              <w:snapToGrid w:val="0"/>
              <w:spacing w:line="0" w:lineRule="atLeast"/>
              <w:ind w:hanging="7"/>
              <w:rPr>
                <w:rFonts w:ascii="標楷體" w:eastAsia="標楷體" w:hAnsi="標楷體" w:cs="標楷體"/>
                <w:sz w:val="16"/>
                <w:szCs w:val="16"/>
              </w:rPr>
            </w:pPr>
          </w:p>
        </w:tc>
      </w:tr>
      <w:tr w:rsidR="00A50185" w:rsidRPr="005C07A0" w:rsidTr="005C07A0">
        <w:trPr>
          <w:trHeight w:val="761"/>
        </w:trPr>
        <w:tc>
          <w:tcPr>
            <w:tcW w:w="772" w:type="dxa"/>
            <w:vAlign w:val="center"/>
          </w:tcPr>
          <w:p w:rsidR="00A50185" w:rsidRPr="005C07A0" w:rsidRDefault="00812237" w:rsidP="0040032C">
            <w:pPr>
              <w:spacing w:after="180"/>
              <w:jc w:val="center"/>
              <w:rPr>
                <w:rFonts w:ascii="標楷體" w:eastAsia="標楷體" w:hAnsi="標楷體"/>
                <w:color w:val="0070C0"/>
                <w:sz w:val="16"/>
                <w:szCs w:val="16"/>
              </w:rPr>
            </w:pPr>
            <w:r w:rsidRPr="005C07A0">
              <w:rPr>
                <w:rFonts w:ascii="標楷體" w:eastAsia="標楷體" w:hAnsi="標楷體"/>
                <w:color w:val="000000"/>
                <w:sz w:val="16"/>
                <w:szCs w:val="16"/>
              </w:rPr>
              <w:lastRenderedPageBreak/>
              <w:t>第三週</w:t>
            </w:r>
          </w:p>
        </w:tc>
        <w:tc>
          <w:tcPr>
            <w:tcW w:w="1321" w:type="dxa"/>
            <w:vAlign w:val="center"/>
          </w:tcPr>
          <w:p w:rsidR="00812237" w:rsidRPr="00812237" w:rsidRDefault="00812237" w:rsidP="005C07A0">
            <w:pPr>
              <w:widowControl/>
              <w:ind w:left="57" w:right="57"/>
              <w:jc w:val="center"/>
              <w:rPr>
                <w:rFonts w:ascii="標楷體" w:eastAsia="標楷體" w:hAnsi="標楷體" w:cs="新細明體"/>
                <w:kern w:val="0"/>
                <w:sz w:val="16"/>
                <w:szCs w:val="16"/>
              </w:rPr>
            </w:pPr>
            <w:r w:rsidRPr="00812237">
              <w:rPr>
                <w:rFonts w:ascii="標楷體" w:eastAsia="標楷體" w:hAnsi="標楷體"/>
                <w:color w:val="000000"/>
                <w:kern w:val="0"/>
                <w:sz w:val="16"/>
                <w:szCs w:val="16"/>
              </w:rPr>
              <w:t>英-E-A1</w:t>
            </w:r>
          </w:p>
          <w:p w:rsidR="00812237" w:rsidRPr="00812237" w:rsidRDefault="00812237" w:rsidP="005C07A0">
            <w:pPr>
              <w:widowControl/>
              <w:ind w:left="57" w:right="57"/>
              <w:jc w:val="center"/>
              <w:rPr>
                <w:rFonts w:ascii="標楷體" w:eastAsia="標楷體" w:hAnsi="標楷體" w:cs="新細明體"/>
                <w:kern w:val="0"/>
                <w:sz w:val="16"/>
                <w:szCs w:val="16"/>
              </w:rPr>
            </w:pPr>
            <w:r w:rsidRPr="00812237">
              <w:rPr>
                <w:rFonts w:ascii="標楷體" w:eastAsia="標楷體" w:hAnsi="標楷體"/>
                <w:color w:val="000000"/>
                <w:kern w:val="0"/>
                <w:sz w:val="16"/>
                <w:szCs w:val="16"/>
              </w:rPr>
              <w:t>英-E-A2</w:t>
            </w:r>
          </w:p>
          <w:p w:rsidR="00812237" w:rsidRPr="00812237" w:rsidRDefault="00812237" w:rsidP="005C07A0">
            <w:pPr>
              <w:widowControl/>
              <w:ind w:left="57" w:right="57"/>
              <w:jc w:val="center"/>
              <w:rPr>
                <w:rFonts w:ascii="標楷體" w:eastAsia="標楷體" w:hAnsi="標楷體" w:cs="新細明體"/>
                <w:kern w:val="0"/>
                <w:sz w:val="16"/>
                <w:szCs w:val="16"/>
              </w:rPr>
            </w:pPr>
            <w:r w:rsidRPr="00812237">
              <w:rPr>
                <w:rFonts w:ascii="標楷體" w:eastAsia="標楷體" w:hAnsi="標楷體"/>
                <w:color w:val="000000"/>
                <w:kern w:val="0"/>
                <w:sz w:val="16"/>
                <w:szCs w:val="16"/>
              </w:rPr>
              <w:t>英-E-B1</w:t>
            </w:r>
          </w:p>
          <w:p w:rsidR="00812237" w:rsidRPr="00812237" w:rsidRDefault="00812237" w:rsidP="005C07A0">
            <w:pPr>
              <w:widowControl/>
              <w:ind w:left="57" w:right="57"/>
              <w:jc w:val="center"/>
              <w:rPr>
                <w:rFonts w:ascii="標楷體" w:eastAsia="標楷體" w:hAnsi="標楷體" w:cs="新細明體"/>
                <w:kern w:val="0"/>
                <w:sz w:val="16"/>
                <w:szCs w:val="16"/>
              </w:rPr>
            </w:pPr>
            <w:r w:rsidRPr="00812237">
              <w:rPr>
                <w:rFonts w:ascii="標楷體" w:eastAsia="標楷體" w:hAnsi="標楷體"/>
                <w:color w:val="000000"/>
                <w:kern w:val="0"/>
                <w:sz w:val="16"/>
                <w:szCs w:val="16"/>
              </w:rPr>
              <w:t>英-E-B2</w:t>
            </w:r>
          </w:p>
          <w:p w:rsidR="00812237" w:rsidRPr="00812237" w:rsidRDefault="00812237" w:rsidP="005C07A0">
            <w:pPr>
              <w:widowControl/>
              <w:ind w:left="57" w:right="57"/>
              <w:jc w:val="center"/>
              <w:rPr>
                <w:rFonts w:ascii="標楷體" w:eastAsia="標楷體" w:hAnsi="標楷體" w:cs="新細明體"/>
                <w:kern w:val="0"/>
                <w:sz w:val="16"/>
                <w:szCs w:val="16"/>
              </w:rPr>
            </w:pPr>
            <w:r w:rsidRPr="00812237">
              <w:rPr>
                <w:rFonts w:ascii="標楷體" w:eastAsia="標楷體" w:hAnsi="標楷體"/>
                <w:color w:val="000000"/>
                <w:kern w:val="0"/>
                <w:sz w:val="16"/>
                <w:szCs w:val="16"/>
              </w:rPr>
              <w:t>英-E-C2</w:t>
            </w:r>
          </w:p>
          <w:p w:rsidR="00A50185" w:rsidRPr="005C07A0" w:rsidRDefault="00812237" w:rsidP="005C07A0">
            <w:pPr>
              <w:widowControl/>
              <w:ind w:left="57" w:right="57"/>
              <w:jc w:val="center"/>
              <w:rPr>
                <w:rFonts w:ascii="標楷體" w:eastAsia="標楷體" w:hAnsi="標楷體" w:cs="新細明體"/>
                <w:kern w:val="0"/>
                <w:sz w:val="16"/>
                <w:szCs w:val="16"/>
              </w:rPr>
            </w:pPr>
            <w:r w:rsidRPr="00812237">
              <w:rPr>
                <w:rFonts w:ascii="標楷體" w:eastAsia="標楷體" w:hAnsi="標楷體"/>
                <w:color w:val="000000"/>
                <w:kern w:val="0"/>
                <w:sz w:val="16"/>
                <w:szCs w:val="16"/>
              </w:rPr>
              <w:t>自-E-A1</w:t>
            </w:r>
          </w:p>
        </w:tc>
        <w:tc>
          <w:tcPr>
            <w:tcW w:w="1239" w:type="dxa"/>
            <w:vAlign w:val="center"/>
          </w:tcPr>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【英語領域】</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1-Ⅱ-4 能聽辨句子的語調。</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1-Ⅱ-5 能聽辨課堂中所學的片語、句子及其重音。</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1-Ⅱ-6 能聽辨句子的節奏。</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1-Ⅱ-7 能聽懂課堂中所學的字詞。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1-Ⅱ-9 能聽懂簡易的日常生活用語。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1-Ⅱ-10 能聽懂簡易句型的句子。</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2-Ⅱ-3 能說出課堂中所學的字詞。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lastRenderedPageBreak/>
              <w:t>◎</w:t>
            </w:r>
            <w:r w:rsidRPr="005C07A0">
              <w:rPr>
                <w:rFonts w:ascii="標楷體" w:eastAsia="標楷體" w:hAnsi="標楷體" w:cs="Times New Roman"/>
                <w:color w:val="000000"/>
                <w:sz w:val="16"/>
                <w:szCs w:val="16"/>
              </w:rPr>
              <w:t>2-Ⅱ-5 能使用簡易的日常生活用語。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2-Ⅱ-6 能以正確的發音及適切的語調說出簡易句型的句子。</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3-Ⅱ-3 能看懂課堂中所學的句子。</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【自然科學領域】</w:t>
            </w:r>
          </w:p>
          <w:p w:rsidR="00A50185" w:rsidRPr="005C07A0" w:rsidRDefault="00812237" w:rsidP="005C07A0">
            <w:pPr>
              <w:spacing w:after="180"/>
              <w:rPr>
                <w:rFonts w:ascii="標楷體" w:eastAsia="標楷體" w:hAnsi="標楷體"/>
                <w:color w:val="0070C0"/>
                <w:sz w:val="16"/>
                <w:szCs w:val="16"/>
              </w:rPr>
            </w:pPr>
            <w:r w:rsidRPr="005C07A0">
              <w:rPr>
                <w:rFonts w:ascii="標楷體" w:eastAsia="標楷體" w:hAnsi="標楷體"/>
                <w:color w:val="000000"/>
                <w:sz w:val="16"/>
                <w:szCs w:val="16"/>
              </w:rPr>
              <w:t>ah-Ⅱ-1 透過各種感官了解生活週遭事物的屬性。</w:t>
            </w:r>
          </w:p>
        </w:tc>
        <w:tc>
          <w:tcPr>
            <w:tcW w:w="1312" w:type="dxa"/>
            <w:vAlign w:val="center"/>
          </w:tcPr>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lastRenderedPageBreak/>
              <w:t>【英語領域】</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Ac-Ⅱ-2 簡易的生活用語。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Ac-Ⅱ-3 第二學習階段所學字詞。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B-Ⅱ-1 第二學習階段所學字詞及句型的生活溝通。</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D-Ⅱ-1 所學字詞的簡易歸類。</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【藝術領域】</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視 E-Ⅱ-1 色彩感知、造形與空間的探索。</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視 E-Ⅱ-3 點線面創作體驗、平面與立體創作、聯想創作。</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【自然科學課</w:t>
            </w:r>
            <w:r w:rsidRPr="005C07A0">
              <w:rPr>
                <w:rFonts w:ascii="標楷體" w:eastAsia="標楷體" w:hAnsi="標楷體" w:cs="Times New Roman"/>
                <w:color w:val="000000"/>
                <w:sz w:val="16"/>
                <w:szCs w:val="16"/>
              </w:rPr>
              <w:lastRenderedPageBreak/>
              <w:t>程】</w:t>
            </w:r>
          </w:p>
          <w:p w:rsidR="00812237" w:rsidRPr="005C07A0" w:rsidRDefault="00812237"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INa-Ⅱ-2 在地球上，物質具有重量，佔有體積。</w:t>
            </w:r>
          </w:p>
          <w:p w:rsidR="00A50185" w:rsidRPr="005C07A0" w:rsidRDefault="00812237" w:rsidP="005C07A0">
            <w:pPr>
              <w:spacing w:after="180"/>
              <w:rPr>
                <w:rFonts w:ascii="標楷體" w:eastAsia="標楷體" w:hAnsi="標楷體"/>
                <w:color w:val="0070C0"/>
                <w:sz w:val="16"/>
                <w:szCs w:val="16"/>
              </w:rPr>
            </w:pPr>
            <w:r w:rsidRPr="005C07A0">
              <w:rPr>
                <w:rFonts w:ascii="標楷體" w:eastAsia="標楷體" w:hAnsi="標楷體"/>
                <w:color w:val="000000"/>
                <w:sz w:val="16"/>
                <w:szCs w:val="16"/>
              </w:rPr>
              <w:t>INa-Ⅱ-3 物質各有其特性，並可以依其特性與用途進行分類。</w:t>
            </w:r>
          </w:p>
        </w:tc>
        <w:tc>
          <w:tcPr>
            <w:tcW w:w="4395" w:type="dxa"/>
            <w:vAlign w:val="center"/>
          </w:tcPr>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lastRenderedPageBreak/>
              <w:t>繪本: The Wind Blew</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shd w:val="clear" w:color="auto" w:fill="D9D9D9"/>
              </w:rPr>
              <w:t>第三節</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複習繪本中出現的物品單字。</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b. 全班一起將11個單字分別帶入句子Wind, wind, the big wind blows. The big wind blows a balloon.念讀。</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【Activity】約20分鐘</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請1位學生上臺。教師隨機在每個人背後貼上一張物品圖片，不能讓學生看到。</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b. 11位學生面對臺下排成一橫排，從第一位學生開始，全班說Wind, wind, the big wind blows. 臺上學生猜測自己背後的圖片並回答 The big wind blows a / an ______.。</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c. 答對的學生可以回到位置，其餘的學生繼續留在臺上。11 位學生都問完後，重新再問臺上的學生。</w:t>
            </w:r>
          </w:p>
          <w:p w:rsidR="00812237" w:rsidRPr="005C07A0" w:rsidRDefault="00812237"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【Wrap Up】約10分鐘</w:t>
            </w:r>
          </w:p>
          <w:p w:rsidR="00A50185" w:rsidRPr="005C07A0" w:rsidRDefault="00812237" w:rsidP="005C07A0">
            <w:pPr>
              <w:autoSpaceDE w:val="0"/>
              <w:autoSpaceDN w:val="0"/>
              <w:adjustRightInd w:val="0"/>
              <w:spacing w:line="240" w:lineRule="exact"/>
              <w:ind w:left="317" w:right="57"/>
              <w:rPr>
                <w:rFonts w:ascii="標楷體" w:eastAsia="標楷體" w:hAnsi="標楷體"/>
                <w:color w:val="0070C0"/>
                <w:sz w:val="16"/>
                <w:szCs w:val="16"/>
              </w:rPr>
            </w:pPr>
            <w:r w:rsidRPr="005C07A0">
              <w:rPr>
                <w:rFonts w:ascii="標楷體" w:eastAsia="標楷體" w:hAnsi="標楷體"/>
                <w:color w:val="000000"/>
                <w:sz w:val="16"/>
                <w:szCs w:val="16"/>
              </w:rPr>
              <w:t>全班說Wind, wind, the big wind blows.老師隨機回答 The big wind blows row number 2.被點到的該排學生可以準備下課。</w:t>
            </w:r>
          </w:p>
        </w:tc>
        <w:tc>
          <w:tcPr>
            <w:tcW w:w="708" w:type="dxa"/>
            <w:vAlign w:val="center"/>
          </w:tcPr>
          <w:p w:rsidR="00A50185" w:rsidRPr="005C07A0" w:rsidRDefault="00A50185" w:rsidP="00F34231">
            <w:pPr>
              <w:spacing w:line="240" w:lineRule="exact"/>
              <w:ind w:left="165" w:right="57" w:hangingChars="103" w:hanging="165"/>
              <w:jc w:val="center"/>
              <w:rPr>
                <w:rFonts w:ascii="標楷體" w:eastAsia="標楷體" w:hAnsi="標楷體"/>
                <w:color w:val="0070C0"/>
                <w:sz w:val="16"/>
                <w:szCs w:val="16"/>
              </w:rPr>
            </w:pPr>
            <w:r w:rsidRPr="005C07A0">
              <w:rPr>
                <w:rFonts w:ascii="標楷體" w:eastAsia="標楷體" w:hAnsi="標楷體"/>
                <w:color w:val="000000"/>
                <w:sz w:val="16"/>
                <w:szCs w:val="16"/>
              </w:rPr>
              <w:t>1</w:t>
            </w:r>
          </w:p>
        </w:tc>
        <w:tc>
          <w:tcPr>
            <w:tcW w:w="1276" w:type="dxa"/>
          </w:tcPr>
          <w:p w:rsidR="00812237" w:rsidRPr="005C07A0" w:rsidRDefault="00812237" w:rsidP="00A844F5">
            <w:pPr>
              <w:pStyle w:val="Web"/>
              <w:numPr>
                <w:ilvl w:val="0"/>
                <w:numId w:val="6"/>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投影機</w:t>
            </w:r>
          </w:p>
          <w:p w:rsidR="00812237" w:rsidRPr="005C07A0" w:rsidRDefault="00812237" w:rsidP="00A844F5">
            <w:pPr>
              <w:pStyle w:val="Web"/>
              <w:numPr>
                <w:ilvl w:val="0"/>
                <w:numId w:val="6"/>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電腦</w:t>
            </w:r>
          </w:p>
          <w:p w:rsidR="00812237" w:rsidRPr="005C07A0" w:rsidRDefault="00812237" w:rsidP="00A844F5">
            <w:pPr>
              <w:pStyle w:val="Web"/>
              <w:numPr>
                <w:ilvl w:val="0"/>
                <w:numId w:val="6"/>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網路</w:t>
            </w:r>
          </w:p>
          <w:p w:rsidR="00812237" w:rsidRPr="005C07A0" w:rsidRDefault="00812237" w:rsidP="00A844F5">
            <w:pPr>
              <w:pStyle w:val="Web"/>
              <w:numPr>
                <w:ilvl w:val="0"/>
                <w:numId w:val="6"/>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播音設備</w:t>
            </w:r>
          </w:p>
          <w:p w:rsidR="00A50185" w:rsidRPr="005C07A0" w:rsidRDefault="00812237" w:rsidP="00A844F5">
            <w:pPr>
              <w:pStyle w:val="Web"/>
              <w:numPr>
                <w:ilvl w:val="0"/>
                <w:numId w:val="6"/>
              </w:numPr>
              <w:ind w:left="384" w:right="24" w:hanging="425"/>
              <w:textAlignment w:val="baseline"/>
              <w:rPr>
                <w:rFonts w:ascii="標楷體" w:eastAsia="標楷體" w:hAnsi="標楷體"/>
                <w:color w:val="000000"/>
                <w:sz w:val="16"/>
                <w:szCs w:val="16"/>
              </w:rPr>
            </w:pPr>
            <w:r w:rsidRPr="005C07A0">
              <w:rPr>
                <w:rFonts w:ascii="標楷體" w:eastAsia="標楷體" w:hAnsi="標楷體" w:cs="Times New Roman"/>
                <w:color w:val="000000"/>
                <w:sz w:val="16"/>
                <w:szCs w:val="16"/>
              </w:rPr>
              <w:t>歌曲影片</w:t>
            </w:r>
          </w:p>
        </w:tc>
        <w:tc>
          <w:tcPr>
            <w:tcW w:w="1276"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1. 活動評量</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2. 紙筆評量</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3. 課堂觀察</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4. 口語評量</w:t>
            </w:r>
          </w:p>
          <w:p w:rsidR="00A50185" w:rsidRPr="005C07A0" w:rsidRDefault="005C07A0" w:rsidP="005C07A0">
            <w:pPr>
              <w:spacing w:line="240" w:lineRule="exact"/>
              <w:ind w:left="165" w:right="57" w:hangingChars="103" w:hanging="165"/>
              <w:rPr>
                <w:rFonts w:ascii="標楷體" w:eastAsia="標楷體" w:hAnsi="標楷體"/>
                <w:color w:val="0070C0"/>
                <w:sz w:val="16"/>
                <w:szCs w:val="16"/>
              </w:rPr>
            </w:pPr>
            <w:r w:rsidRPr="005C07A0">
              <w:rPr>
                <w:rFonts w:ascii="標楷體" w:eastAsia="標楷體" w:hAnsi="標楷體"/>
                <w:color w:val="000000"/>
                <w:sz w:val="16"/>
                <w:szCs w:val="16"/>
              </w:rPr>
              <w:t>5. 作業評量</w:t>
            </w:r>
          </w:p>
        </w:tc>
        <w:tc>
          <w:tcPr>
            <w:tcW w:w="1417"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【防災教育】</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防 E1 災害的種類包含洪水、颱風、土石流、乾旱……。</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【閱讀素養教育】</w:t>
            </w:r>
          </w:p>
          <w:p w:rsidR="00A50185" w:rsidRPr="005C07A0" w:rsidRDefault="005C07A0" w:rsidP="005C07A0">
            <w:pPr>
              <w:spacing w:after="180"/>
              <w:rPr>
                <w:rFonts w:ascii="標楷體" w:eastAsia="標楷體" w:hAnsi="標楷體"/>
                <w:color w:val="0070C0"/>
                <w:sz w:val="16"/>
                <w:szCs w:val="16"/>
              </w:rPr>
            </w:pPr>
            <w:r w:rsidRPr="005C07A0">
              <w:rPr>
                <w:rFonts w:ascii="標楷體" w:eastAsia="標楷體" w:hAnsi="標楷體"/>
                <w:color w:val="000000"/>
                <w:sz w:val="16"/>
                <w:szCs w:val="16"/>
              </w:rPr>
              <w:t>閱 E14 喜歡與他人討論、分享自己閱讀的文本。</w:t>
            </w:r>
          </w:p>
        </w:tc>
        <w:tc>
          <w:tcPr>
            <w:tcW w:w="923" w:type="dxa"/>
          </w:tcPr>
          <w:p w:rsidR="00A50185" w:rsidRPr="005C07A0" w:rsidRDefault="00A50185" w:rsidP="0040032C">
            <w:pPr>
              <w:adjustRightInd w:val="0"/>
              <w:snapToGrid w:val="0"/>
              <w:spacing w:line="0" w:lineRule="atLeast"/>
              <w:ind w:hanging="7"/>
              <w:rPr>
                <w:rFonts w:ascii="標楷體" w:eastAsia="標楷體" w:hAnsi="標楷體" w:cs="標楷體"/>
                <w:sz w:val="16"/>
                <w:szCs w:val="16"/>
              </w:rPr>
            </w:pPr>
          </w:p>
        </w:tc>
      </w:tr>
      <w:tr w:rsidR="00A50185" w:rsidRPr="005C07A0" w:rsidTr="005C07A0">
        <w:trPr>
          <w:trHeight w:val="761"/>
        </w:trPr>
        <w:tc>
          <w:tcPr>
            <w:tcW w:w="772" w:type="dxa"/>
            <w:vAlign w:val="center"/>
          </w:tcPr>
          <w:p w:rsidR="00A50185" w:rsidRPr="005C07A0" w:rsidRDefault="005C07A0" w:rsidP="0040032C">
            <w:pPr>
              <w:spacing w:after="180"/>
              <w:jc w:val="center"/>
              <w:rPr>
                <w:rFonts w:ascii="標楷體" w:eastAsia="標楷體" w:hAnsi="標楷體"/>
                <w:color w:val="0070C0"/>
                <w:sz w:val="16"/>
                <w:szCs w:val="16"/>
              </w:rPr>
            </w:pPr>
            <w:r w:rsidRPr="005C07A0">
              <w:rPr>
                <w:rFonts w:ascii="標楷體" w:eastAsia="標楷體" w:hAnsi="標楷體"/>
                <w:color w:val="000000"/>
                <w:sz w:val="16"/>
                <w:szCs w:val="16"/>
              </w:rPr>
              <w:lastRenderedPageBreak/>
              <w:t>第四週</w:t>
            </w:r>
          </w:p>
        </w:tc>
        <w:tc>
          <w:tcPr>
            <w:tcW w:w="1321" w:type="dxa"/>
            <w:vAlign w:val="center"/>
          </w:tcPr>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英-E-A1</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英-E-A2</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英-E-B1</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英-E-B2</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英-E-C2</w:t>
            </w:r>
          </w:p>
          <w:p w:rsidR="00A50185" w:rsidRPr="005C07A0" w:rsidRDefault="005C07A0" w:rsidP="005C07A0">
            <w:pPr>
              <w:spacing w:after="180"/>
              <w:jc w:val="center"/>
              <w:rPr>
                <w:rFonts w:ascii="標楷體" w:eastAsia="標楷體" w:hAnsi="標楷體"/>
                <w:color w:val="0070C0"/>
                <w:sz w:val="16"/>
                <w:szCs w:val="16"/>
              </w:rPr>
            </w:pPr>
            <w:r w:rsidRPr="005C07A0">
              <w:rPr>
                <w:rFonts w:ascii="標楷體" w:eastAsia="標楷體" w:hAnsi="標楷體"/>
                <w:color w:val="000000"/>
                <w:sz w:val="16"/>
                <w:szCs w:val="16"/>
              </w:rPr>
              <w:t>自-E-A1</w:t>
            </w:r>
          </w:p>
        </w:tc>
        <w:tc>
          <w:tcPr>
            <w:tcW w:w="1239" w:type="dxa"/>
          </w:tcPr>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【英語領域】</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1-Ⅱ-4 能聽辨句子的語調。</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1-Ⅱ-5 能聽辨課堂中所學的片語、句子及其重音。</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1-Ⅱ-6 能聽辨句子的節奏。</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1-Ⅱ-7 能聽懂課堂中所學的字詞。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1-Ⅱ-9 能聽懂簡易的日常生活用語。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1-Ⅱ-10 能聽懂簡易句型的句子。</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2-Ⅱ-3 能說出課堂中所學的字詞。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2-Ⅱ-5 能</w:t>
            </w:r>
            <w:r w:rsidRPr="005C07A0">
              <w:rPr>
                <w:rFonts w:ascii="標楷體" w:eastAsia="標楷體" w:hAnsi="標楷體" w:cs="Times New Roman"/>
                <w:color w:val="000000"/>
                <w:sz w:val="16"/>
                <w:szCs w:val="16"/>
              </w:rPr>
              <w:lastRenderedPageBreak/>
              <w:t>使用簡易的日常生活用語。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2-Ⅱ-6 能以正確的發音及適切的語調說出簡易句型的句子。</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3-Ⅱ-3 能看懂課堂中所學的句子。</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【自然科學領域】</w:t>
            </w:r>
          </w:p>
          <w:p w:rsidR="00A50185" w:rsidRPr="005C07A0" w:rsidRDefault="005C07A0" w:rsidP="005C07A0">
            <w:pPr>
              <w:rPr>
                <w:rFonts w:ascii="標楷體" w:eastAsia="標楷體" w:hAnsi="標楷體" w:cs="標楷體"/>
                <w:color w:val="FF0000"/>
                <w:sz w:val="16"/>
                <w:szCs w:val="16"/>
              </w:rPr>
            </w:pPr>
            <w:r w:rsidRPr="005C07A0">
              <w:rPr>
                <w:rFonts w:ascii="標楷體" w:eastAsia="標楷體" w:hAnsi="標楷體"/>
                <w:color w:val="000000"/>
                <w:sz w:val="16"/>
                <w:szCs w:val="16"/>
              </w:rPr>
              <w:t>ah-Ⅱ-1 透過各種感官了解生活週遭事物的屬性。</w:t>
            </w:r>
          </w:p>
        </w:tc>
        <w:tc>
          <w:tcPr>
            <w:tcW w:w="1312" w:type="dxa"/>
          </w:tcPr>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lastRenderedPageBreak/>
              <w:t>【英語領域】</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Ac-Ⅱ-2 簡易的生活用語。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Ac-Ⅱ-3 第二學習階段所學字詞。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B-Ⅱ-1 第二學習階段所學字詞及句型的生活溝通。</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D-Ⅱ-1 所學字詞的簡易歸類。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【藝術領域】</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視 E-Ⅱ-1 色彩感知、造形與空間的探索。</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視 E-Ⅱ-3 點線面創作體驗、平面與立體創作、聯想創作。</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【自然科學課程】</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lastRenderedPageBreak/>
              <w:t>INa-Ⅱ-2 在地球上，物質具有重量，佔有體積。</w:t>
            </w:r>
          </w:p>
          <w:p w:rsidR="00A50185" w:rsidRPr="005C07A0" w:rsidRDefault="005C07A0" w:rsidP="005C07A0">
            <w:pPr>
              <w:rPr>
                <w:rFonts w:ascii="標楷體" w:eastAsia="標楷體" w:hAnsi="標楷體" w:cs="標楷體"/>
                <w:color w:val="FF0000"/>
                <w:sz w:val="16"/>
                <w:szCs w:val="16"/>
              </w:rPr>
            </w:pPr>
            <w:r w:rsidRPr="005C07A0">
              <w:rPr>
                <w:rFonts w:ascii="標楷體" w:eastAsia="標楷體" w:hAnsi="標楷體"/>
                <w:color w:val="000000"/>
                <w:sz w:val="16"/>
                <w:szCs w:val="16"/>
              </w:rPr>
              <w:t>INa-Ⅱ-3 物質各有其特性，並可以依其特性與用途進行分類。</w:t>
            </w:r>
          </w:p>
        </w:tc>
        <w:tc>
          <w:tcPr>
            <w:tcW w:w="4395"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lastRenderedPageBreak/>
              <w:t>繪本: The Wind Blew</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shd w:val="clear" w:color="auto" w:fill="D9D9D9"/>
              </w:rPr>
              <w:t>第四節</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【Warm-up】約10分鐘</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教師播放繪本影片，和學生一起複習故事。</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【Activity】約20分鐘</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將學生分組，每組發下一張衛生紙、一根吸管、一張紙（可摺成扇子）。</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b. 運用PPT介紹這些用具的英文名稱：tissue paper, straw, paper。</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c. 說明將做一個科學小實驗，將兩張桌子短邊相接，學生要將衛生紙從桌子一端吹到另一端，不可直接用嘴巴吹，但可利用吸管或紙扇為工具（二選一），也可將衛生紙摺或揉成一團。Let’s blow the tissue paper across the tables. You can only use a straw or a paper fan. You can fold or make the tissue paper into a ball.</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d. 請各組討論決定要使用的工具，並練習吹動衛生紙。</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e. 各組輪流派代表上臺吹動衛生紙。開始之前須先說Wind, wind, the big wind blows. The big wind blows the tissue paper.。</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f. 教師計時，最快的組別獲勝，並請該組說明他們設計的工具。</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【Wrap Up】約10分鐘</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詢問全班有哪些物品可以被吹起來。鼓勵學生用學過的物品作答，誇張一點也可以。例如：an apple, a book, a bus, a cat等。</w:t>
            </w:r>
          </w:p>
          <w:p w:rsidR="00A50185" w:rsidRPr="005C07A0" w:rsidRDefault="005C07A0" w:rsidP="005C07A0">
            <w:pPr>
              <w:rPr>
                <w:rFonts w:ascii="標楷體" w:eastAsia="標楷體" w:hAnsi="標楷體" w:cs="標楷體"/>
                <w:color w:val="FF0000"/>
                <w:sz w:val="16"/>
                <w:szCs w:val="16"/>
              </w:rPr>
            </w:pPr>
            <w:r w:rsidRPr="005C07A0">
              <w:rPr>
                <w:rFonts w:ascii="標楷體" w:eastAsia="標楷體" w:hAnsi="標楷體"/>
                <w:color w:val="000000"/>
                <w:sz w:val="16"/>
                <w:szCs w:val="16"/>
              </w:rPr>
              <w:t>b. 全班一起問What can a big wind blow?，由學生輪流回</w:t>
            </w:r>
            <w:r w:rsidRPr="005C07A0">
              <w:rPr>
                <w:rFonts w:ascii="標楷體" w:eastAsia="標楷體" w:hAnsi="標楷體"/>
                <w:color w:val="000000"/>
                <w:sz w:val="16"/>
                <w:szCs w:val="16"/>
              </w:rPr>
              <w:lastRenderedPageBreak/>
              <w:t>答A bus!或完整句A big wind can blow over a bus.。</w:t>
            </w:r>
          </w:p>
        </w:tc>
        <w:tc>
          <w:tcPr>
            <w:tcW w:w="708" w:type="dxa"/>
            <w:vAlign w:val="center"/>
          </w:tcPr>
          <w:p w:rsidR="00A50185" w:rsidRPr="005C07A0" w:rsidRDefault="00A50185" w:rsidP="00F34231">
            <w:pPr>
              <w:spacing w:line="240" w:lineRule="exact"/>
              <w:ind w:left="165" w:right="57" w:hangingChars="103" w:hanging="165"/>
              <w:jc w:val="center"/>
              <w:rPr>
                <w:rFonts w:ascii="標楷體" w:eastAsia="標楷體" w:hAnsi="標楷體"/>
                <w:color w:val="0070C0"/>
                <w:sz w:val="16"/>
                <w:szCs w:val="16"/>
              </w:rPr>
            </w:pPr>
            <w:r w:rsidRPr="005C07A0">
              <w:rPr>
                <w:rFonts w:ascii="標楷體" w:eastAsia="標楷體" w:hAnsi="標楷體"/>
                <w:color w:val="000000"/>
                <w:sz w:val="16"/>
                <w:szCs w:val="16"/>
              </w:rPr>
              <w:lastRenderedPageBreak/>
              <w:t>1</w:t>
            </w:r>
          </w:p>
        </w:tc>
        <w:tc>
          <w:tcPr>
            <w:tcW w:w="1276" w:type="dxa"/>
          </w:tcPr>
          <w:p w:rsidR="005C07A0" w:rsidRPr="005C07A0" w:rsidRDefault="005C07A0" w:rsidP="00A844F5">
            <w:pPr>
              <w:pStyle w:val="Web"/>
              <w:numPr>
                <w:ilvl w:val="0"/>
                <w:numId w:val="7"/>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投影機</w:t>
            </w:r>
          </w:p>
          <w:p w:rsidR="005C07A0" w:rsidRPr="005C07A0" w:rsidRDefault="005C07A0" w:rsidP="00A844F5">
            <w:pPr>
              <w:pStyle w:val="Web"/>
              <w:numPr>
                <w:ilvl w:val="0"/>
                <w:numId w:val="7"/>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電腦</w:t>
            </w:r>
          </w:p>
          <w:p w:rsidR="005C07A0" w:rsidRPr="005C07A0" w:rsidRDefault="005C07A0" w:rsidP="00A844F5">
            <w:pPr>
              <w:pStyle w:val="Web"/>
              <w:numPr>
                <w:ilvl w:val="0"/>
                <w:numId w:val="7"/>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網路</w:t>
            </w:r>
          </w:p>
          <w:p w:rsidR="005C07A0" w:rsidRPr="005C07A0" w:rsidRDefault="005C07A0" w:rsidP="00A844F5">
            <w:pPr>
              <w:pStyle w:val="Web"/>
              <w:numPr>
                <w:ilvl w:val="0"/>
                <w:numId w:val="7"/>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播音設備</w:t>
            </w:r>
          </w:p>
          <w:p w:rsidR="00A50185" w:rsidRPr="005C07A0" w:rsidRDefault="005C07A0" w:rsidP="00A844F5">
            <w:pPr>
              <w:pStyle w:val="Web"/>
              <w:numPr>
                <w:ilvl w:val="0"/>
                <w:numId w:val="7"/>
              </w:numPr>
              <w:ind w:left="384" w:right="24" w:hanging="425"/>
              <w:textAlignment w:val="baseline"/>
              <w:rPr>
                <w:rFonts w:ascii="標楷體" w:eastAsia="標楷體" w:hAnsi="標楷體"/>
                <w:color w:val="000000"/>
                <w:sz w:val="16"/>
                <w:szCs w:val="16"/>
              </w:rPr>
            </w:pPr>
            <w:r w:rsidRPr="005C07A0">
              <w:rPr>
                <w:rFonts w:ascii="標楷體" w:eastAsia="標楷體" w:hAnsi="標楷體" w:cs="Times New Roman"/>
                <w:color w:val="000000"/>
                <w:sz w:val="16"/>
                <w:szCs w:val="16"/>
              </w:rPr>
              <w:t>歌曲影片</w:t>
            </w:r>
          </w:p>
        </w:tc>
        <w:tc>
          <w:tcPr>
            <w:tcW w:w="1276"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1. 活動評量</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2. 紙筆評量</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3. 課堂觀察</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4. 口語評量</w:t>
            </w:r>
          </w:p>
          <w:p w:rsidR="00A50185" w:rsidRPr="005C07A0" w:rsidRDefault="005C07A0" w:rsidP="005C07A0">
            <w:pPr>
              <w:widowControl/>
              <w:rPr>
                <w:rFonts w:ascii="標楷體" w:eastAsia="標楷體" w:hAnsi="標楷體" w:cs="標楷體"/>
                <w:color w:val="FF0000"/>
                <w:sz w:val="16"/>
                <w:szCs w:val="16"/>
              </w:rPr>
            </w:pPr>
            <w:r w:rsidRPr="005C07A0">
              <w:rPr>
                <w:rFonts w:ascii="標楷體" w:eastAsia="標楷體" w:hAnsi="標楷體"/>
                <w:color w:val="000000"/>
                <w:sz w:val="16"/>
                <w:szCs w:val="16"/>
              </w:rPr>
              <w:t>5. 作業評量</w:t>
            </w:r>
          </w:p>
        </w:tc>
        <w:tc>
          <w:tcPr>
            <w:tcW w:w="1417"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【防災教育】</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防 E1 災害的種類包含洪水、颱風、土石流、乾旱……。</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【閱讀素養教育】</w:t>
            </w:r>
          </w:p>
          <w:p w:rsidR="00A50185" w:rsidRPr="005C07A0" w:rsidRDefault="005C07A0" w:rsidP="005C07A0">
            <w:pPr>
              <w:spacing w:after="180" w:line="0" w:lineRule="atLeast"/>
              <w:rPr>
                <w:rFonts w:ascii="標楷體" w:eastAsia="標楷體" w:hAnsi="標楷體"/>
                <w:color w:val="0070C0"/>
                <w:sz w:val="16"/>
                <w:szCs w:val="16"/>
              </w:rPr>
            </w:pPr>
            <w:r w:rsidRPr="005C07A0">
              <w:rPr>
                <w:rFonts w:ascii="標楷體" w:eastAsia="標楷體" w:hAnsi="標楷體"/>
                <w:color w:val="000000"/>
                <w:sz w:val="16"/>
                <w:szCs w:val="16"/>
              </w:rPr>
              <w:t>閱 E14 喜歡與他人討論、分享自己閱讀的文本。</w:t>
            </w:r>
          </w:p>
        </w:tc>
        <w:tc>
          <w:tcPr>
            <w:tcW w:w="923" w:type="dxa"/>
          </w:tcPr>
          <w:p w:rsidR="00A50185" w:rsidRPr="005C07A0" w:rsidRDefault="00A50185" w:rsidP="0040032C">
            <w:pPr>
              <w:spacing w:after="180"/>
              <w:rPr>
                <w:rFonts w:ascii="標楷體" w:eastAsia="標楷體" w:hAnsi="標楷體"/>
                <w:color w:val="0070C0"/>
                <w:sz w:val="16"/>
                <w:szCs w:val="16"/>
              </w:rPr>
            </w:pPr>
          </w:p>
        </w:tc>
      </w:tr>
      <w:tr w:rsidR="00A50185" w:rsidRPr="005C07A0" w:rsidTr="005C07A0">
        <w:trPr>
          <w:trHeight w:val="761"/>
        </w:trPr>
        <w:tc>
          <w:tcPr>
            <w:tcW w:w="772" w:type="dxa"/>
            <w:vAlign w:val="center"/>
          </w:tcPr>
          <w:p w:rsidR="00A50185" w:rsidRPr="005C07A0" w:rsidRDefault="005C07A0" w:rsidP="005C07A0">
            <w:pPr>
              <w:pStyle w:val="Web"/>
              <w:jc w:val="center"/>
              <w:rPr>
                <w:rFonts w:ascii="標楷體" w:eastAsia="標楷體" w:hAnsi="標楷體"/>
                <w:sz w:val="16"/>
                <w:szCs w:val="16"/>
              </w:rPr>
            </w:pPr>
            <w:r w:rsidRPr="005C07A0">
              <w:rPr>
                <w:rFonts w:ascii="標楷體" w:eastAsia="標楷體" w:hAnsi="標楷體" w:cs="Times New Roman"/>
                <w:color w:val="000000"/>
                <w:sz w:val="16"/>
                <w:szCs w:val="16"/>
              </w:rPr>
              <w:lastRenderedPageBreak/>
              <w:t>第五週</w:t>
            </w:r>
          </w:p>
        </w:tc>
        <w:tc>
          <w:tcPr>
            <w:tcW w:w="1321" w:type="dxa"/>
            <w:vAlign w:val="center"/>
          </w:tcPr>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英-E-A1</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英-E-A2</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英-E-B1</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英-E-B2</w:t>
            </w:r>
          </w:p>
          <w:p w:rsidR="005C07A0" w:rsidRPr="005C07A0" w:rsidRDefault="005C07A0" w:rsidP="005C07A0">
            <w:pPr>
              <w:pStyle w:val="Web"/>
              <w:spacing w:before="0" w:beforeAutospacing="0" w:after="0" w:afterAutospacing="0"/>
              <w:ind w:left="57" w:right="57"/>
              <w:jc w:val="center"/>
              <w:rPr>
                <w:rFonts w:ascii="標楷體" w:eastAsia="標楷體" w:hAnsi="標楷體"/>
                <w:sz w:val="16"/>
                <w:szCs w:val="16"/>
              </w:rPr>
            </w:pPr>
            <w:r w:rsidRPr="005C07A0">
              <w:rPr>
                <w:rFonts w:ascii="標楷體" w:eastAsia="標楷體" w:hAnsi="標楷體" w:cs="Times New Roman"/>
                <w:color w:val="000000"/>
                <w:sz w:val="16"/>
                <w:szCs w:val="16"/>
              </w:rPr>
              <w:t>英-E-C2</w:t>
            </w:r>
          </w:p>
          <w:p w:rsidR="00A50185" w:rsidRPr="005C07A0" w:rsidRDefault="005C07A0" w:rsidP="005C07A0">
            <w:pPr>
              <w:spacing w:after="180"/>
              <w:jc w:val="center"/>
              <w:rPr>
                <w:rFonts w:ascii="標楷體" w:eastAsia="標楷體" w:hAnsi="標楷體"/>
                <w:color w:val="0070C0"/>
                <w:sz w:val="16"/>
                <w:szCs w:val="16"/>
              </w:rPr>
            </w:pPr>
            <w:r w:rsidRPr="005C07A0">
              <w:rPr>
                <w:rFonts w:ascii="標楷體" w:eastAsia="標楷體" w:hAnsi="標楷體"/>
                <w:color w:val="000000"/>
                <w:sz w:val="16"/>
                <w:szCs w:val="16"/>
              </w:rPr>
              <w:t>自-E-A1</w:t>
            </w:r>
          </w:p>
        </w:tc>
        <w:tc>
          <w:tcPr>
            <w:tcW w:w="1239" w:type="dxa"/>
          </w:tcPr>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【英語領域】</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1-Ⅱ-4 能聽辨句子的語調。</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1-Ⅱ-5 能聽辨課堂中所學的片語、句子及其重音。</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1-Ⅱ-6 能聽辨句子的節奏。</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1-Ⅱ-7 能聽懂課堂中所學的字詞。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1-Ⅱ-9 能聽懂簡易的日常生活用語。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1-Ⅱ-10 能聽懂簡易句型的句子。</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2-Ⅱ-3 能說出課堂中所學的字詞。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2-Ⅱ-5 能使用簡易的日常生活用</w:t>
            </w:r>
            <w:r w:rsidRPr="005C07A0">
              <w:rPr>
                <w:rFonts w:ascii="標楷體" w:eastAsia="標楷體" w:hAnsi="標楷體" w:cs="Times New Roman"/>
                <w:color w:val="000000"/>
                <w:sz w:val="16"/>
                <w:szCs w:val="16"/>
              </w:rPr>
              <w:lastRenderedPageBreak/>
              <w:t>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2-Ⅱ-6 能以正確的發音及適切的語調說出簡易句型的句子。</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3-Ⅱ-3 能看懂課堂中所學的句子。</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【自然科學領域】</w:t>
            </w:r>
          </w:p>
          <w:p w:rsidR="00A50185" w:rsidRPr="005C07A0" w:rsidRDefault="005C07A0" w:rsidP="005C07A0">
            <w:pPr>
              <w:spacing w:after="180"/>
              <w:rPr>
                <w:rFonts w:ascii="標楷體" w:eastAsia="標楷體" w:hAnsi="標楷體"/>
                <w:color w:val="0070C0"/>
                <w:sz w:val="16"/>
                <w:szCs w:val="16"/>
              </w:rPr>
            </w:pPr>
            <w:r w:rsidRPr="005C07A0">
              <w:rPr>
                <w:rFonts w:ascii="標楷體" w:eastAsia="標楷體" w:hAnsi="標楷體"/>
                <w:color w:val="000000"/>
                <w:sz w:val="16"/>
                <w:szCs w:val="16"/>
              </w:rPr>
              <w:t>ah-Ⅱ-1 透過各種感官了解生活週遭事物的屬性。</w:t>
            </w:r>
          </w:p>
        </w:tc>
        <w:tc>
          <w:tcPr>
            <w:tcW w:w="1312" w:type="dxa"/>
          </w:tcPr>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lastRenderedPageBreak/>
              <w:t>【英語領域】</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Ac-Ⅱ-2 簡易的生活用語。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Ac-Ⅱ-3 第二學習階段所學字詞。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B-Ⅱ-1 第二學習階段所學字詞及句型的生活溝通。</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olor w:val="000000"/>
                <w:sz w:val="16"/>
                <w:szCs w:val="16"/>
              </w:rPr>
              <w:t>◎</w:t>
            </w:r>
            <w:r w:rsidRPr="005C07A0">
              <w:rPr>
                <w:rFonts w:ascii="標楷體" w:eastAsia="標楷體" w:hAnsi="標楷體" w:cs="Times New Roman"/>
                <w:color w:val="000000"/>
                <w:sz w:val="16"/>
                <w:szCs w:val="16"/>
              </w:rPr>
              <w:t>D-Ⅱ-1 所學字詞的簡易歸類。</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【藝術領域】</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視 E-Ⅱ-1 色彩感知、造形與空間的探索。</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視 E-Ⅱ-3 點線面創作體驗、平面與立體創作、聯想創作。</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【自然科學課程】</w:t>
            </w:r>
          </w:p>
          <w:p w:rsidR="005C07A0" w:rsidRPr="005C07A0" w:rsidRDefault="005C07A0" w:rsidP="005C07A0">
            <w:pPr>
              <w:pStyle w:val="Web"/>
              <w:spacing w:before="0" w:beforeAutospacing="0" w:after="0" w:afterAutospacing="0"/>
              <w:ind w:left="57" w:right="57"/>
              <w:rPr>
                <w:rFonts w:ascii="標楷體" w:eastAsia="標楷體" w:hAnsi="標楷體"/>
                <w:sz w:val="16"/>
                <w:szCs w:val="16"/>
              </w:rPr>
            </w:pPr>
            <w:r w:rsidRPr="005C07A0">
              <w:rPr>
                <w:rFonts w:ascii="標楷體" w:eastAsia="標楷體" w:hAnsi="標楷體" w:cs="Times New Roman"/>
                <w:color w:val="000000"/>
                <w:sz w:val="16"/>
                <w:szCs w:val="16"/>
              </w:rPr>
              <w:t>INa-Ⅱ-2 在地球上，物質</w:t>
            </w:r>
            <w:r w:rsidRPr="005C07A0">
              <w:rPr>
                <w:rFonts w:ascii="標楷體" w:eastAsia="標楷體" w:hAnsi="標楷體" w:cs="Times New Roman"/>
                <w:color w:val="000000"/>
                <w:sz w:val="16"/>
                <w:szCs w:val="16"/>
              </w:rPr>
              <w:lastRenderedPageBreak/>
              <w:t>具有重量，佔有體積。</w:t>
            </w:r>
          </w:p>
          <w:p w:rsidR="00A50185" w:rsidRPr="005C07A0" w:rsidRDefault="005C07A0" w:rsidP="005C07A0">
            <w:pPr>
              <w:spacing w:after="180"/>
              <w:rPr>
                <w:rFonts w:ascii="標楷體" w:eastAsia="標楷體" w:hAnsi="標楷體"/>
                <w:color w:val="0070C0"/>
                <w:sz w:val="16"/>
                <w:szCs w:val="16"/>
              </w:rPr>
            </w:pPr>
            <w:r w:rsidRPr="005C07A0">
              <w:rPr>
                <w:rFonts w:ascii="標楷體" w:eastAsia="標楷體" w:hAnsi="標楷體"/>
                <w:color w:val="000000"/>
                <w:sz w:val="16"/>
                <w:szCs w:val="16"/>
              </w:rPr>
              <w:t>INa-Ⅱ-3 物質各有其特性，並可以依其特性與用途進行分類。</w:t>
            </w:r>
          </w:p>
        </w:tc>
        <w:tc>
          <w:tcPr>
            <w:tcW w:w="4395"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lastRenderedPageBreak/>
              <w:t>繪本: The Wind Blew</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shd w:val="clear" w:color="auto" w:fill="D9D9D9"/>
              </w:rPr>
              <w:t>第五節</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【Warm-up】約10分鐘</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教師請學生想一想，在臺灣常見的天然災害有那些呢？What kind of natural disasters are common in Taiwan? In Taiwan, typhoons, floods, landslides, droughts, and earthquakes are the most frequent natural disasters.</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b. 教師教學臺灣常見的天然災害類型及單字。</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c. 請自願學生發表自己經歷過的天然災害，以及當時的感受。</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【Presentation】約20分鐘</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播放颱風防災影片請學生觀看，請學生留意影片中9種防颱重點：https://youtu.be/9KdumJQYwSw</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b. 請學生說說看 before, during, after a typhoon，人們應該或不應該做的行為。</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(1) What should we prepare before a typhoon is coming? Food, water, medicine, radios, flashlights...</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(2) What should we do when there is a typhoon?</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Take the elevator. (X)</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Watch the typhoon by the windows. (X)</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Take the stairs. (O)</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Keep away from the windows. (O)</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Use candles for lighting. (X)</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Use flashlights for lighting. (O)</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(3) What should we do after the typhoon passes?</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Go out to play. (X)</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Go to the beach. (X)</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Stay at home before it is totally safe. (O)</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lastRenderedPageBreak/>
              <w:t>Keep listening to the latest news on the radio and TV. (O)</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Watch out for the heavy rains or floods. (O)</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c. 請自願學生說說看，自己在颱風期間有沒有遵守這些建議呢？</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【Wrap Up】10分鐘</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a. 教師隨機詢問幾名學生，遇到颱風來襲時會做哪些準備呢？What would you prepare before a typhoon?</w:t>
            </w:r>
          </w:p>
          <w:p w:rsidR="00A50185" w:rsidRPr="005C07A0" w:rsidRDefault="005C07A0" w:rsidP="005C07A0">
            <w:pPr>
              <w:autoSpaceDE w:val="0"/>
              <w:autoSpaceDN w:val="0"/>
              <w:adjustRightInd w:val="0"/>
              <w:spacing w:line="240" w:lineRule="exact"/>
              <w:ind w:left="317" w:right="57"/>
              <w:rPr>
                <w:rFonts w:ascii="標楷體" w:eastAsia="標楷體" w:hAnsi="標楷體"/>
                <w:color w:val="0070C0"/>
                <w:sz w:val="16"/>
                <w:szCs w:val="16"/>
              </w:rPr>
            </w:pPr>
            <w:r w:rsidRPr="005C07A0">
              <w:rPr>
                <w:rFonts w:ascii="標楷體" w:eastAsia="標楷體" w:hAnsi="標楷體"/>
                <w:color w:val="000000"/>
                <w:sz w:val="16"/>
                <w:szCs w:val="16"/>
              </w:rPr>
              <w:t>b. 若有時間，可以給學生看其他防颱影片，強化風災防範的意識。</w:t>
            </w:r>
          </w:p>
        </w:tc>
        <w:tc>
          <w:tcPr>
            <w:tcW w:w="708" w:type="dxa"/>
            <w:vAlign w:val="center"/>
          </w:tcPr>
          <w:p w:rsidR="00A50185" w:rsidRPr="005C07A0" w:rsidRDefault="00A50185" w:rsidP="00F34231">
            <w:pPr>
              <w:spacing w:line="240" w:lineRule="exact"/>
              <w:ind w:left="165" w:right="57" w:hangingChars="103" w:hanging="165"/>
              <w:jc w:val="center"/>
              <w:rPr>
                <w:rFonts w:ascii="標楷體" w:eastAsia="標楷體" w:hAnsi="標楷體"/>
                <w:color w:val="0070C0"/>
                <w:sz w:val="16"/>
                <w:szCs w:val="16"/>
              </w:rPr>
            </w:pPr>
            <w:r w:rsidRPr="005C07A0">
              <w:rPr>
                <w:rFonts w:ascii="標楷體" w:eastAsia="標楷體" w:hAnsi="標楷體"/>
                <w:color w:val="000000"/>
                <w:sz w:val="16"/>
                <w:szCs w:val="16"/>
              </w:rPr>
              <w:lastRenderedPageBreak/>
              <w:t>1</w:t>
            </w:r>
          </w:p>
        </w:tc>
        <w:tc>
          <w:tcPr>
            <w:tcW w:w="1276" w:type="dxa"/>
          </w:tcPr>
          <w:p w:rsidR="005C07A0" w:rsidRPr="005C07A0" w:rsidRDefault="005C07A0" w:rsidP="00A844F5">
            <w:pPr>
              <w:pStyle w:val="Web"/>
              <w:numPr>
                <w:ilvl w:val="0"/>
                <w:numId w:val="8"/>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投影機</w:t>
            </w:r>
          </w:p>
          <w:p w:rsidR="005C07A0" w:rsidRPr="005C07A0" w:rsidRDefault="005C07A0" w:rsidP="00A844F5">
            <w:pPr>
              <w:pStyle w:val="Web"/>
              <w:numPr>
                <w:ilvl w:val="0"/>
                <w:numId w:val="8"/>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電腦</w:t>
            </w:r>
          </w:p>
          <w:p w:rsidR="005C07A0" w:rsidRPr="005C07A0" w:rsidRDefault="005C07A0" w:rsidP="00A844F5">
            <w:pPr>
              <w:pStyle w:val="Web"/>
              <w:numPr>
                <w:ilvl w:val="0"/>
                <w:numId w:val="8"/>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網路</w:t>
            </w:r>
          </w:p>
          <w:p w:rsidR="005C07A0" w:rsidRPr="005C07A0" w:rsidRDefault="005C07A0" w:rsidP="00A844F5">
            <w:pPr>
              <w:pStyle w:val="Web"/>
              <w:numPr>
                <w:ilvl w:val="0"/>
                <w:numId w:val="8"/>
              </w:numPr>
              <w:spacing w:before="0" w:beforeAutospacing="0" w:after="0" w:afterAutospacing="0"/>
              <w:ind w:left="384" w:right="24"/>
              <w:textAlignment w:val="baseline"/>
              <w:rPr>
                <w:rFonts w:ascii="標楷體" w:eastAsia="標楷體" w:hAnsi="標楷體" w:cs="Times New Roman"/>
                <w:color w:val="000000"/>
                <w:sz w:val="16"/>
                <w:szCs w:val="16"/>
              </w:rPr>
            </w:pPr>
            <w:r w:rsidRPr="005C07A0">
              <w:rPr>
                <w:rFonts w:ascii="標楷體" w:eastAsia="標楷體" w:hAnsi="標楷體" w:cs="Times New Roman"/>
                <w:color w:val="000000"/>
                <w:sz w:val="16"/>
                <w:szCs w:val="16"/>
              </w:rPr>
              <w:t>播音設備</w:t>
            </w:r>
          </w:p>
          <w:p w:rsidR="00A50185" w:rsidRPr="005C07A0" w:rsidRDefault="005C07A0" w:rsidP="00A844F5">
            <w:pPr>
              <w:pStyle w:val="Web"/>
              <w:numPr>
                <w:ilvl w:val="0"/>
                <w:numId w:val="8"/>
              </w:numPr>
              <w:ind w:left="384" w:right="24" w:hanging="425"/>
              <w:textAlignment w:val="baseline"/>
              <w:rPr>
                <w:rFonts w:ascii="標楷體" w:eastAsia="標楷體" w:hAnsi="標楷體"/>
                <w:color w:val="000000"/>
                <w:sz w:val="16"/>
                <w:szCs w:val="16"/>
              </w:rPr>
            </w:pPr>
            <w:r w:rsidRPr="005C07A0">
              <w:rPr>
                <w:rFonts w:ascii="標楷體" w:eastAsia="標楷體" w:hAnsi="標楷體" w:cs="Times New Roman"/>
                <w:color w:val="000000"/>
                <w:sz w:val="16"/>
                <w:szCs w:val="16"/>
              </w:rPr>
              <w:t>歌曲影片</w:t>
            </w:r>
          </w:p>
        </w:tc>
        <w:tc>
          <w:tcPr>
            <w:tcW w:w="1276"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1. 活動評量</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2. 紙筆評量</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3. 課堂觀察</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4. 口語評量</w:t>
            </w:r>
          </w:p>
          <w:p w:rsidR="00A50185" w:rsidRPr="005C07A0" w:rsidRDefault="005C07A0" w:rsidP="005C07A0">
            <w:pPr>
              <w:spacing w:line="240" w:lineRule="exact"/>
              <w:ind w:left="165" w:right="57" w:hangingChars="103" w:hanging="165"/>
              <w:rPr>
                <w:rFonts w:ascii="標楷體" w:eastAsia="標楷體" w:hAnsi="標楷體"/>
                <w:color w:val="0070C0"/>
                <w:sz w:val="16"/>
                <w:szCs w:val="16"/>
              </w:rPr>
            </w:pPr>
            <w:r w:rsidRPr="005C07A0">
              <w:rPr>
                <w:rFonts w:ascii="標楷體" w:eastAsia="標楷體" w:hAnsi="標楷體"/>
                <w:color w:val="000000"/>
                <w:sz w:val="16"/>
                <w:szCs w:val="16"/>
              </w:rPr>
              <w:t>5. 作業評量</w:t>
            </w:r>
          </w:p>
        </w:tc>
        <w:tc>
          <w:tcPr>
            <w:tcW w:w="1417" w:type="dxa"/>
          </w:tcPr>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【防災教育】</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防 E1 災害的種類包含洪水、颱風、土石流、乾旱……。</w:t>
            </w:r>
          </w:p>
          <w:p w:rsidR="005C07A0" w:rsidRPr="005C07A0" w:rsidRDefault="005C07A0" w:rsidP="005C07A0">
            <w:pPr>
              <w:pStyle w:val="Web"/>
              <w:spacing w:before="0" w:beforeAutospacing="0" w:after="0" w:afterAutospacing="0"/>
              <w:ind w:left="24" w:right="24"/>
              <w:rPr>
                <w:rFonts w:ascii="標楷體" w:eastAsia="標楷體" w:hAnsi="標楷體"/>
                <w:sz w:val="16"/>
                <w:szCs w:val="16"/>
              </w:rPr>
            </w:pPr>
            <w:r w:rsidRPr="005C07A0">
              <w:rPr>
                <w:rFonts w:ascii="標楷體" w:eastAsia="標楷體" w:hAnsi="標楷體" w:cs="Times New Roman"/>
                <w:color w:val="000000"/>
                <w:sz w:val="16"/>
                <w:szCs w:val="16"/>
              </w:rPr>
              <w:t>【閱讀素養教育】</w:t>
            </w:r>
          </w:p>
          <w:p w:rsidR="00A50185" w:rsidRPr="005C07A0" w:rsidRDefault="005C07A0" w:rsidP="005C07A0">
            <w:pPr>
              <w:spacing w:after="180"/>
              <w:rPr>
                <w:rFonts w:ascii="標楷體" w:eastAsia="標楷體" w:hAnsi="標楷體"/>
                <w:color w:val="0070C0"/>
                <w:sz w:val="16"/>
                <w:szCs w:val="16"/>
              </w:rPr>
            </w:pPr>
            <w:r w:rsidRPr="005C07A0">
              <w:rPr>
                <w:rFonts w:ascii="標楷體" w:eastAsia="標楷體" w:hAnsi="標楷體"/>
                <w:color w:val="000000"/>
                <w:sz w:val="16"/>
                <w:szCs w:val="16"/>
              </w:rPr>
              <w:t>閱 E14 喜歡與他人討論、分享自己閱讀的文本。</w:t>
            </w:r>
          </w:p>
        </w:tc>
        <w:tc>
          <w:tcPr>
            <w:tcW w:w="923" w:type="dxa"/>
          </w:tcPr>
          <w:p w:rsidR="00A50185" w:rsidRPr="005C07A0" w:rsidRDefault="00A50185" w:rsidP="005C07A0">
            <w:pPr>
              <w:adjustRightInd w:val="0"/>
              <w:snapToGrid w:val="0"/>
              <w:spacing w:line="0" w:lineRule="atLeast"/>
              <w:ind w:hanging="7"/>
              <w:rPr>
                <w:rFonts w:ascii="標楷體" w:eastAsia="標楷體" w:hAnsi="標楷體" w:cs="標楷體"/>
                <w:sz w:val="16"/>
                <w:szCs w:val="16"/>
              </w:rPr>
            </w:pPr>
          </w:p>
        </w:tc>
      </w:tr>
      <w:tr w:rsidR="00A50185" w:rsidRPr="009E6F5E" w:rsidTr="00A576B1">
        <w:trPr>
          <w:trHeight w:val="761"/>
        </w:trPr>
        <w:tc>
          <w:tcPr>
            <w:tcW w:w="772" w:type="dxa"/>
            <w:vAlign w:val="center"/>
          </w:tcPr>
          <w:p w:rsidR="00A50185" w:rsidRPr="00A576B1" w:rsidRDefault="00A576B1" w:rsidP="0040032C">
            <w:pPr>
              <w:spacing w:after="180"/>
              <w:jc w:val="center"/>
              <w:rPr>
                <w:rFonts w:ascii="標楷體" w:eastAsia="標楷體" w:hAnsi="標楷體"/>
                <w:color w:val="0070C0"/>
                <w:sz w:val="16"/>
                <w:szCs w:val="16"/>
              </w:rPr>
            </w:pPr>
            <w:r w:rsidRPr="00A576B1">
              <w:rPr>
                <w:rFonts w:ascii="標楷體" w:eastAsia="標楷體" w:hAnsi="標楷體"/>
                <w:color w:val="000000"/>
                <w:sz w:val="16"/>
                <w:szCs w:val="16"/>
              </w:rPr>
              <w:lastRenderedPageBreak/>
              <w:t>第六週</w:t>
            </w:r>
            <w:r w:rsidRPr="00A576B1">
              <w:rPr>
                <w:rFonts w:ascii="標楷體" w:eastAsia="標楷體" w:hAnsi="標楷體" w:hint="eastAsia"/>
                <w:color w:val="000000"/>
                <w:sz w:val="16"/>
                <w:szCs w:val="16"/>
              </w:rPr>
              <w:t xml:space="preserve"> </w:t>
            </w:r>
          </w:p>
        </w:tc>
        <w:tc>
          <w:tcPr>
            <w:tcW w:w="1321" w:type="dxa"/>
            <w:vAlign w:val="center"/>
          </w:tcPr>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英-E-A1</w:t>
            </w:r>
          </w:p>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英-E-A2</w:t>
            </w:r>
          </w:p>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英-E-B1</w:t>
            </w:r>
          </w:p>
          <w:p w:rsidR="00A576B1" w:rsidRPr="00A576B1" w:rsidRDefault="00A576B1" w:rsidP="00A576B1">
            <w:pPr>
              <w:pStyle w:val="Web"/>
              <w:spacing w:before="0" w:beforeAutospacing="0" w:after="0" w:afterAutospacing="0"/>
              <w:ind w:left="57" w:right="57"/>
              <w:jc w:val="center"/>
              <w:rPr>
                <w:rFonts w:ascii="標楷體" w:eastAsia="標楷體" w:hAnsi="標楷體" w:cs="Times New Roman"/>
                <w:color w:val="000000"/>
                <w:sz w:val="16"/>
                <w:szCs w:val="16"/>
              </w:rPr>
            </w:pPr>
            <w:r w:rsidRPr="00A576B1">
              <w:rPr>
                <w:rFonts w:ascii="標楷體" w:eastAsia="標楷體" w:hAnsi="標楷體" w:cs="Times New Roman"/>
                <w:color w:val="000000"/>
                <w:sz w:val="16"/>
                <w:szCs w:val="16"/>
              </w:rPr>
              <w:t>英-E-C2</w:t>
            </w:r>
          </w:p>
          <w:p w:rsidR="00A576B1" w:rsidRPr="00A576B1" w:rsidRDefault="00A576B1" w:rsidP="00A576B1">
            <w:pPr>
              <w:pStyle w:val="Web"/>
              <w:spacing w:before="0" w:beforeAutospacing="0" w:after="0" w:afterAutospacing="0"/>
              <w:ind w:left="57" w:right="57"/>
              <w:jc w:val="center"/>
              <w:rPr>
                <w:rFonts w:ascii="標楷體" w:eastAsia="標楷體" w:hAnsi="標楷體" w:cs="Times New Roman"/>
                <w:color w:val="000000"/>
                <w:sz w:val="16"/>
                <w:szCs w:val="16"/>
              </w:rPr>
            </w:pPr>
            <w:r w:rsidRPr="00A576B1">
              <w:rPr>
                <w:rFonts w:ascii="標楷體" w:eastAsia="標楷體" w:hAnsi="標楷體" w:cs="Times New Roman"/>
                <w:color w:val="000000"/>
                <w:sz w:val="16"/>
                <w:szCs w:val="16"/>
              </w:rPr>
              <w:t>數-E-A1</w:t>
            </w:r>
          </w:p>
          <w:p w:rsidR="00A576B1" w:rsidRPr="00A576B1" w:rsidRDefault="00A576B1" w:rsidP="00A576B1">
            <w:pPr>
              <w:spacing w:after="180"/>
              <w:jc w:val="center"/>
              <w:rPr>
                <w:rFonts w:ascii="標楷體" w:eastAsia="標楷體" w:hAnsi="標楷體"/>
                <w:color w:val="000000"/>
                <w:sz w:val="16"/>
                <w:szCs w:val="16"/>
              </w:rPr>
            </w:pPr>
            <w:r w:rsidRPr="00A576B1">
              <w:rPr>
                <w:rFonts w:ascii="標楷體" w:eastAsia="標楷體" w:hAnsi="標楷體"/>
                <w:color w:val="000000"/>
                <w:sz w:val="16"/>
                <w:szCs w:val="16"/>
              </w:rPr>
              <w:t>數-E-A3</w:t>
            </w:r>
          </w:p>
          <w:p w:rsidR="00A50185" w:rsidRPr="00A576B1" w:rsidRDefault="00A576B1" w:rsidP="00A576B1">
            <w:pPr>
              <w:spacing w:after="180"/>
              <w:jc w:val="center"/>
              <w:rPr>
                <w:rFonts w:ascii="標楷體" w:eastAsia="標楷體" w:hAnsi="標楷體"/>
                <w:color w:val="000000"/>
                <w:sz w:val="16"/>
                <w:szCs w:val="16"/>
              </w:rPr>
            </w:pPr>
            <w:r w:rsidRPr="00A576B1">
              <w:rPr>
                <w:rFonts w:ascii="標楷體" w:eastAsia="標楷體" w:hAnsi="標楷體"/>
                <w:color w:val="000000"/>
                <w:sz w:val="16"/>
                <w:szCs w:val="16"/>
              </w:rPr>
              <w:t>數-E-B1</w:t>
            </w:r>
          </w:p>
        </w:tc>
        <w:tc>
          <w:tcPr>
            <w:tcW w:w="1239" w:type="dxa"/>
          </w:tcPr>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【英語領域】</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1-Ⅱ-4能聽辨句子的語調。</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1-Ⅱ-5能聽辨課堂中所學的片語、句子及其重音。</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1-Ⅱ-6 能聽辨句子的節奏。</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1-Ⅱ-7 能聽懂課堂中所學的字詞。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1-Ⅱ-8 能聽懂簡易的教室用語。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1-Ⅱ-9 能聽懂簡易的日常生活用語。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1-Ⅱ-10能聽懂簡易句型的句子。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2-Ⅱ-3 能說出課堂中所學的字詞。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2-Ⅱ-4 能</w:t>
            </w:r>
            <w:r w:rsidRPr="00A576B1">
              <w:rPr>
                <w:rFonts w:ascii="標楷體" w:eastAsia="標楷體" w:hAnsi="標楷體" w:cs="Times New Roman"/>
                <w:color w:val="000000"/>
                <w:sz w:val="16"/>
                <w:szCs w:val="16"/>
              </w:rPr>
              <w:lastRenderedPageBreak/>
              <w:t>使用簡易的教室用語。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2-Ⅱ-5 能使用簡易的日常生活用語。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2-Ⅱ-6 能以正確的發音及適切的語調說出簡易句型的句子。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3-Ⅱ-2 能辨識課堂中所學的字詞。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3-Ⅱ-3 能看懂課堂中所學的句子。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4-Ⅱ-3 能臨摹抄寫課堂中所學的字詞。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4-Ⅱ-4能臨摹抄寫課堂中所學的句子。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5-Ⅱ-2 在聽讀時，能辨識書本中相對應的書寫文字。</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6-Ⅱ-1 能專注於教師的說明與演示。</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6-Ⅱ-2 積極參與各種課堂練習活動。</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6-Ⅱ-3 樂於回答教師或同學所提的問題。</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7-Ⅱ-2 能妥善運用情境中的非語言訊息以幫助學習。</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lastRenderedPageBreak/>
              <w:t>【數學領域】</w:t>
            </w:r>
          </w:p>
          <w:p w:rsidR="00A50185" w:rsidRPr="00A576B1" w:rsidRDefault="00A576B1" w:rsidP="00A576B1">
            <w:pPr>
              <w:spacing w:after="180"/>
              <w:rPr>
                <w:rFonts w:ascii="標楷體" w:eastAsia="標楷體" w:hAnsi="標楷體"/>
                <w:color w:val="0070C0"/>
                <w:sz w:val="16"/>
                <w:szCs w:val="16"/>
              </w:rPr>
            </w:pPr>
            <w:r w:rsidRPr="00A576B1">
              <w:rPr>
                <w:rFonts w:ascii="標楷體" w:eastAsia="標楷體" w:hAnsi="標楷體"/>
                <w:color w:val="000000"/>
                <w:sz w:val="16"/>
                <w:szCs w:val="16"/>
              </w:rPr>
              <w:t>n-Ⅱ-3 理解除法的意義，能做計算與估算，並能應用於日常解題。</w:t>
            </w:r>
          </w:p>
        </w:tc>
        <w:tc>
          <w:tcPr>
            <w:tcW w:w="1312" w:type="dxa"/>
          </w:tcPr>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lastRenderedPageBreak/>
              <w:t>【英語領域】</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Ac-Ⅱ-1 簡易的教室用語。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Ac-Ⅱ-2 簡易的生活用語。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Ac-Ⅱ-3 第二學習階段所學字詞。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B-Ⅱ-1 第二學習階段所學字詞及句型的生活溝通。</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【數學領域】</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N-3-4 除法：除法的意義與應用。基於N-2-9之學習，透過幾個一數的解題方法，理解如何用乘法解決除法問題。熟練十十乘法範圍的除法，做為估商的基礎。</w:t>
            </w:r>
          </w:p>
          <w:p w:rsidR="00A50185" w:rsidRPr="00A576B1" w:rsidRDefault="00A576B1" w:rsidP="00A576B1">
            <w:pPr>
              <w:spacing w:after="180"/>
              <w:rPr>
                <w:rFonts w:ascii="標楷體" w:eastAsia="標楷體" w:hAnsi="標楷體"/>
                <w:color w:val="0070C0"/>
                <w:sz w:val="16"/>
                <w:szCs w:val="16"/>
              </w:rPr>
            </w:pPr>
            <w:r w:rsidRPr="00A576B1">
              <w:rPr>
                <w:rFonts w:ascii="標楷體" w:eastAsia="標楷體" w:hAnsi="標楷體"/>
                <w:color w:val="000000"/>
                <w:sz w:val="16"/>
                <w:szCs w:val="16"/>
              </w:rPr>
              <w:t>N-3-5 除以一位數：除法直式</w:t>
            </w:r>
            <w:r w:rsidRPr="00A576B1">
              <w:rPr>
                <w:rFonts w:ascii="標楷體" w:eastAsia="標楷體" w:hAnsi="標楷體"/>
                <w:color w:val="000000"/>
                <w:sz w:val="16"/>
                <w:szCs w:val="16"/>
              </w:rPr>
              <w:lastRenderedPageBreak/>
              <w:t>計算。教師用位值的概念說明直式計算的合理性。被除數為二、三位數。</w:t>
            </w:r>
          </w:p>
        </w:tc>
        <w:tc>
          <w:tcPr>
            <w:tcW w:w="4395"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lastRenderedPageBreak/>
              <w:t>繪本: The Doorbell Rang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shd w:val="clear" w:color="auto" w:fill="D9D9D9"/>
              </w:rPr>
              <w:t>第一節</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【Warm-up】約10分鐘</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Before Reading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Cover Talk：教師依序揭露部分繪本封面圖片給學生看，並提問請學生討論。</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a. 第一張圖：在門口向門外看的小孩</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What is he doing?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What is he looking at?</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b. 第二張圖：加入後面跟著很多小孩</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How many children are there?</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How do they feel? Are they happy? Sad? Angry? Worried?</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Why are they worried?</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c. 第三張圖：整張圖片</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Who is behind the children?</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What is she doing?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Why is she cleaning the floor?</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(4) Why is the floor dirty?</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d. 第一頁插圖：媽媽端著一盤餅乾</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How many cookies are there in the tray?</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What will happen?</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【Presentation】約20分鐘</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During Reading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a. 教師開始講故事，一邊講一邊提問。</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There are two children. How do they share?</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How many cookies does Victoria have? How many cookies does Sam have?</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Who make good cookies too?</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lastRenderedPageBreak/>
              <w:t>(4) How do they know someone is coming?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(5) How do they share?</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(6) How many cookies does Victoria have now?</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b. 故事快到最後停在 The doorbell rang and rang.，教師提問請學生預測：What will you do? Will you open the door?，請同組學生討論後，派一位代表整合並發表意見。</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c. 故事下一頁，露出門縫一點點來推敲門後的人是誰。</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d. 教師接續講完故事，並從圖片中了解字句內容。</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【Wrap Up】約10分鐘</w:t>
            </w:r>
          </w:p>
          <w:p w:rsidR="00A50185" w:rsidRPr="00A576B1" w:rsidRDefault="00A576B1" w:rsidP="00A576B1">
            <w:pPr>
              <w:autoSpaceDE w:val="0"/>
              <w:autoSpaceDN w:val="0"/>
              <w:adjustRightInd w:val="0"/>
              <w:spacing w:line="240" w:lineRule="exact"/>
              <w:ind w:left="317" w:right="57"/>
              <w:rPr>
                <w:rFonts w:ascii="標楷體" w:eastAsia="標楷體" w:hAnsi="標楷體"/>
                <w:color w:val="0070C0"/>
                <w:sz w:val="16"/>
                <w:szCs w:val="16"/>
              </w:rPr>
            </w:pPr>
            <w:r w:rsidRPr="00A576B1">
              <w:rPr>
                <w:rFonts w:ascii="標楷體" w:eastAsia="標楷體" w:hAnsi="標楷體"/>
                <w:color w:val="000000"/>
                <w:sz w:val="16"/>
                <w:szCs w:val="16"/>
              </w:rPr>
              <w:t>教師帶領學生再念一次故事。</w:t>
            </w:r>
          </w:p>
        </w:tc>
        <w:tc>
          <w:tcPr>
            <w:tcW w:w="708" w:type="dxa"/>
            <w:vAlign w:val="center"/>
          </w:tcPr>
          <w:p w:rsidR="00A50185" w:rsidRPr="00A576B1" w:rsidRDefault="00A50185" w:rsidP="00F34231">
            <w:pPr>
              <w:spacing w:line="240" w:lineRule="exact"/>
              <w:ind w:left="165" w:right="57" w:hangingChars="103" w:hanging="165"/>
              <w:jc w:val="center"/>
              <w:rPr>
                <w:rFonts w:ascii="標楷體" w:eastAsia="標楷體" w:hAnsi="標楷體"/>
                <w:color w:val="0070C0"/>
                <w:sz w:val="16"/>
                <w:szCs w:val="16"/>
              </w:rPr>
            </w:pPr>
            <w:r w:rsidRPr="00A576B1">
              <w:rPr>
                <w:rFonts w:ascii="標楷體" w:eastAsia="標楷體" w:hAnsi="標楷體"/>
                <w:color w:val="000000"/>
                <w:sz w:val="16"/>
                <w:szCs w:val="16"/>
              </w:rPr>
              <w:lastRenderedPageBreak/>
              <w:t>1</w:t>
            </w:r>
          </w:p>
        </w:tc>
        <w:tc>
          <w:tcPr>
            <w:tcW w:w="1276"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投影機</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電腦</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網路</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4. 播音設備</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5. 歌曲影片</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6. 學習單</w:t>
            </w:r>
          </w:p>
          <w:p w:rsidR="00A50185" w:rsidRPr="00A576B1" w:rsidRDefault="00A576B1" w:rsidP="00A576B1">
            <w:pPr>
              <w:spacing w:line="240" w:lineRule="exact"/>
              <w:ind w:left="165" w:right="57" w:hangingChars="103" w:hanging="165"/>
              <w:rPr>
                <w:rFonts w:ascii="標楷體" w:eastAsia="標楷體" w:hAnsi="標楷體"/>
                <w:color w:val="0070C0"/>
                <w:sz w:val="16"/>
                <w:szCs w:val="16"/>
              </w:rPr>
            </w:pPr>
            <w:r w:rsidRPr="00A576B1">
              <w:rPr>
                <w:rFonts w:ascii="標楷體" w:eastAsia="標楷體" w:hAnsi="標楷體"/>
                <w:color w:val="000000"/>
                <w:sz w:val="16"/>
                <w:szCs w:val="16"/>
              </w:rPr>
              <w:t>7. 繪本</w:t>
            </w:r>
          </w:p>
        </w:tc>
        <w:tc>
          <w:tcPr>
            <w:tcW w:w="1276"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活動評量</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紙筆評量</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課堂觀察</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4. 口語評量</w:t>
            </w:r>
          </w:p>
          <w:p w:rsidR="00A50185" w:rsidRPr="00A576B1" w:rsidRDefault="00A576B1" w:rsidP="00A576B1">
            <w:pPr>
              <w:spacing w:line="240" w:lineRule="exact"/>
              <w:ind w:left="165" w:right="57" w:hangingChars="103" w:hanging="165"/>
              <w:rPr>
                <w:rFonts w:ascii="標楷體" w:eastAsia="標楷體" w:hAnsi="標楷體"/>
                <w:color w:val="0070C0"/>
                <w:sz w:val="16"/>
                <w:szCs w:val="16"/>
              </w:rPr>
            </w:pPr>
            <w:r w:rsidRPr="00A576B1">
              <w:rPr>
                <w:rFonts w:ascii="標楷體" w:eastAsia="標楷體" w:hAnsi="標楷體"/>
                <w:color w:val="000000"/>
                <w:sz w:val="16"/>
                <w:szCs w:val="16"/>
              </w:rPr>
              <w:t>5. 作業評量</w:t>
            </w:r>
          </w:p>
        </w:tc>
        <w:tc>
          <w:tcPr>
            <w:tcW w:w="1417"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【人權教育】</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人 E5 欣賞、包容個別差異並尊重自己與他人的權利。</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【閱讀素養教育】</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 認識一般生活情境中需要使用的，以及學習學科基礎知識所應具備的字詞彙。</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E3 熟悉與學科學習相關的文本閱讀策略。</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E5 發展檢索資訊、獲得資訊、整合資訊的數位閱讀能力。</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E12 培養喜愛閱讀的態度。</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E13 願意廣泛接觸不同類型及不同學科主題的文本。</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E14 喜歡與他人討論、分享自己閱讀的文</w:t>
            </w:r>
            <w:r w:rsidRPr="00A576B1">
              <w:rPr>
                <w:rFonts w:ascii="標楷體" w:eastAsia="標楷體" w:hAnsi="標楷體" w:cs="Times New Roman"/>
                <w:color w:val="000000"/>
                <w:sz w:val="16"/>
                <w:szCs w:val="16"/>
              </w:rPr>
              <w:lastRenderedPageBreak/>
              <w:t>本。</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【品德教育】</w:t>
            </w:r>
          </w:p>
          <w:p w:rsidR="00A50185" w:rsidRPr="00A576B1" w:rsidRDefault="00A576B1" w:rsidP="00A576B1">
            <w:pPr>
              <w:spacing w:after="180"/>
              <w:rPr>
                <w:rFonts w:ascii="標楷體" w:eastAsia="標楷體" w:hAnsi="標楷體"/>
                <w:color w:val="0070C0"/>
                <w:sz w:val="16"/>
                <w:szCs w:val="16"/>
              </w:rPr>
            </w:pPr>
            <w:r w:rsidRPr="00A576B1">
              <w:rPr>
                <w:rFonts w:ascii="標楷體" w:eastAsia="標楷體" w:hAnsi="標楷體"/>
                <w:color w:val="000000"/>
                <w:sz w:val="16"/>
                <w:szCs w:val="16"/>
              </w:rPr>
              <w:t>品 E6 同理分享。</w:t>
            </w:r>
          </w:p>
        </w:tc>
        <w:tc>
          <w:tcPr>
            <w:tcW w:w="923" w:type="dxa"/>
          </w:tcPr>
          <w:p w:rsidR="00A50185" w:rsidRPr="00A576B1" w:rsidRDefault="00A50185" w:rsidP="0040032C">
            <w:pPr>
              <w:adjustRightInd w:val="0"/>
              <w:snapToGrid w:val="0"/>
              <w:spacing w:line="0" w:lineRule="atLeast"/>
              <w:ind w:hanging="7"/>
              <w:rPr>
                <w:rFonts w:ascii="標楷體" w:eastAsia="標楷體" w:hAnsi="標楷體" w:cs="標楷體"/>
                <w:sz w:val="16"/>
                <w:szCs w:val="16"/>
              </w:rPr>
            </w:pPr>
          </w:p>
        </w:tc>
      </w:tr>
      <w:tr w:rsidR="00812237" w:rsidRPr="009E6F5E" w:rsidTr="00A576B1">
        <w:trPr>
          <w:trHeight w:val="761"/>
        </w:trPr>
        <w:tc>
          <w:tcPr>
            <w:tcW w:w="772" w:type="dxa"/>
            <w:vAlign w:val="center"/>
          </w:tcPr>
          <w:p w:rsidR="00812237" w:rsidRPr="00A576B1" w:rsidRDefault="00A576B1" w:rsidP="00266E78">
            <w:pPr>
              <w:spacing w:after="180"/>
              <w:jc w:val="center"/>
              <w:rPr>
                <w:rFonts w:ascii="標楷體" w:eastAsia="標楷體" w:hAnsi="標楷體"/>
                <w:color w:val="0070C0"/>
                <w:sz w:val="16"/>
                <w:szCs w:val="16"/>
              </w:rPr>
            </w:pPr>
            <w:r w:rsidRPr="00A576B1">
              <w:rPr>
                <w:rFonts w:ascii="標楷體" w:eastAsia="標楷體" w:hAnsi="標楷體"/>
                <w:color w:val="000000"/>
                <w:sz w:val="16"/>
                <w:szCs w:val="16"/>
              </w:rPr>
              <w:lastRenderedPageBreak/>
              <w:t>第七週</w:t>
            </w:r>
          </w:p>
        </w:tc>
        <w:tc>
          <w:tcPr>
            <w:tcW w:w="1321" w:type="dxa"/>
            <w:vAlign w:val="center"/>
          </w:tcPr>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英-E-A1</w:t>
            </w:r>
          </w:p>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英-E-A2</w:t>
            </w:r>
          </w:p>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英-E-B1</w:t>
            </w:r>
          </w:p>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英-E-C2</w:t>
            </w:r>
          </w:p>
          <w:p w:rsidR="00A576B1" w:rsidRPr="00A576B1" w:rsidRDefault="00A576B1" w:rsidP="00A576B1">
            <w:pPr>
              <w:pStyle w:val="Web"/>
              <w:spacing w:before="0" w:beforeAutospacing="0" w:after="0" w:afterAutospacing="0"/>
              <w:ind w:left="57" w:right="57"/>
              <w:jc w:val="center"/>
              <w:rPr>
                <w:rFonts w:ascii="標楷體" w:eastAsia="標楷體" w:hAnsi="標楷體"/>
                <w:sz w:val="16"/>
                <w:szCs w:val="16"/>
              </w:rPr>
            </w:pPr>
            <w:r w:rsidRPr="00A576B1">
              <w:rPr>
                <w:rFonts w:ascii="標楷體" w:eastAsia="標楷體" w:hAnsi="標楷體" w:cs="Times New Roman"/>
                <w:color w:val="000000"/>
                <w:sz w:val="16"/>
                <w:szCs w:val="16"/>
              </w:rPr>
              <w:t>數-E-A1</w:t>
            </w:r>
          </w:p>
          <w:p w:rsidR="00A576B1" w:rsidRPr="00A576B1" w:rsidRDefault="00A576B1" w:rsidP="00A576B1">
            <w:pPr>
              <w:spacing w:after="180"/>
              <w:jc w:val="center"/>
              <w:rPr>
                <w:rFonts w:ascii="標楷體" w:eastAsia="標楷體" w:hAnsi="標楷體"/>
                <w:color w:val="000000"/>
                <w:sz w:val="16"/>
                <w:szCs w:val="16"/>
              </w:rPr>
            </w:pPr>
            <w:r w:rsidRPr="00A576B1">
              <w:rPr>
                <w:rFonts w:ascii="標楷體" w:eastAsia="標楷體" w:hAnsi="標楷體"/>
                <w:color w:val="000000"/>
                <w:sz w:val="16"/>
                <w:szCs w:val="16"/>
              </w:rPr>
              <w:t>數-E-A3</w:t>
            </w:r>
          </w:p>
          <w:p w:rsidR="00812237" w:rsidRPr="00A576B1" w:rsidRDefault="00A576B1" w:rsidP="00A576B1">
            <w:pPr>
              <w:spacing w:after="180"/>
              <w:jc w:val="center"/>
              <w:rPr>
                <w:rFonts w:ascii="標楷體" w:eastAsia="標楷體" w:hAnsi="標楷體"/>
                <w:color w:val="0070C0"/>
                <w:sz w:val="16"/>
                <w:szCs w:val="16"/>
              </w:rPr>
            </w:pPr>
            <w:r w:rsidRPr="00A576B1">
              <w:rPr>
                <w:rFonts w:ascii="標楷體" w:eastAsia="標楷體" w:hAnsi="標楷體"/>
                <w:color w:val="000000"/>
                <w:sz w:val="16"/>
                <w:szCs w:val="16"/>
              </w:rPr>
              <w:t>數-E-B1</w:t>
            </w:r>
          </w:p>
        </w:tc>
        <w:tc>
          <w:tcPr>
            <w:tcW w:w="1239" w:type="dxa"/>
          </w:tcPr>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【英語領域】</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1-Ⅱ-4能聽辨句子的語調。</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1-Ⅱ-5能聽辨課堂中所學的片語、句子及其重音。</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1-Ⅱ-6 能聽辨句子的節奏。</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1-Ⅱ-7 能聽懂課堂中所學的字詞。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1-Ⅱ-8 能聽懂簡易的教室用語。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1-Ⅱ-9 能聽懂簡易的日常生活用語。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1-Ⅱ-10能聽懂簡易句型的句子。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2-Ⅱ-3 能說出課堂中所學的字詞。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2-Ⅱ-4 能使用簡易的教室用語。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2-Ⅱ-5 能使用簡易的日常生活用語。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2-Ⅱ-6 能以正確的發音及適切的語調說出簡</w:t>
            </w:r>
            <w:r w:rsidRPr="00A576B1">
              <w:rPr>
                <w:rFonts w:ascii="標楷體" w:eastAsia="標楷體" w:hAnsi="標楷體" w:cs="Times New Roman"/>
                <w:color w:val="000000"/>
                <w:sz w:val="16"/>
                <w:szCs w:val="16"/>
              </w:rPr>
              <w:lastRenderedPageBreak/>
              <w:t>易句型的句子。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3-Ⅱ-2 能辨識課堂中所學的字詞。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3-Ⅱ-3 能看懂課堂中所學的句子。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4-Ⅱ-3 能臨摹抄寫課堂中所學的字詞。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4-Ⅱ-4能臨摹抄寫課堂中所學的句子。</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5-Ⅱ-2 在聽讀時，能辨識書本中相對應的書寫文字。</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6-Ⅱ-1 能專注於教師的說明與演示。</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6-Ⅱ-2 積極參與各種課堂練習活動。</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6-Ⅱ-3 樂於回答教師或同學所提的問題。</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7-Ⅱ-2 能妥善運用情境中的非語言訊息以幫助學習。</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【數學領域】</w:t>
            </w:r>
          </w:p>
          <w:p w:rsidR="00812237" w:rsidRPr="00A576B1" w:rsidRDefault="00A576B1" w:rsidP="00A576B1">
            <w:pPr>
              <w:spacing w:after="180"/>
              <w:rPr>
                <w:rFonts w:ascii="標楷體" w:eastAsia="標楷體" w:hAnsi="標楷體"/>
                <w:color w:val="0070C0"/>
                <w:sz w:val="16"/>
                <w:szCs w:val="16"/>
              </w:rPr>
            </w:pPr>
            <w:r w:rsidRPr="00A576B1">
              <w:rPr>
                <w:rFonts w:ascii="標楷體" w:eastAsia="標楷體" w:hAnsi="標楷體"/>
                <w:color w:val="000000"/>
                <w:sz w:val="16"/>
                <w:szCs w:val="16"/>
              </w:rPr>
              <w:t>n-Ⅱ-3 理解除法的意義，能做計算與估算，並能應用於日常解題。</w:t>
            </w:r>
          </w:p>
        </w:tc>
        <w:tc>
          <w:tcPr>
            <w:tcW w:w="1312" w:type="dxa"/>
          </w:tcPr>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lastRenderedPageBreak/>
              <w:t>【英語領域】</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Ac-Ⅱ-1 簡易的教室用語。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olor w:val="000000"/>
                <w:sz w:val="16"/>
                <w:szCs w:val="16"/>
              </w:rPr>
              <w:t>◎</w:t>
            </w:r>
            <w:r w:rsidRPr="00A576B1">
              <w:rPr>
                <w:rFonts w:ascii="標楷體" w:eastAsia="標楷體" w:hAnsi="標楷體" w:cs="Times New Roman"/>
                <w:color w:val="000000"/>
                <w:sz w:val="16"/>
                <w:szCs w:val="16"/>
              </w:rPr>
              <w:t>Ac-Ⅱ-2 簡易的生活用語。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Ac-Ⅱ-3 第二學習階段所學字詞。</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B-Ⅱ-1 第二學習階段所學字詞及句型的生活溝通。</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【數學領域】</w:t>
            </w:r>
          </w:p>
          <w:p w:rsidR="00A576B1" w:rsidRPr="00A576B1" w:rsidRDefault="00A576B1" w:rsidP="00A576B1">
            <w:pPr>
              <w:pStyle w:val="Web"/>
              <w:spacing w:before="0" w:beforeAutospacing="0" w:after="0" w:afterAutospacing="0"/>
              <w:ind w:left="57" w:right="57"/>
              <w:rPr>
                <w:rFonts w:ascii="標楷體" w:eastAsia="標楷體" w:hAnsi="標楷體"/>
                <w:sz w:val="16"/>
                <w:szCs w:val="16"/>
              </w:rPr>
            </w:pPr>
            <w:r w:rsidRPr="00A576B1">
              <w:rPr>
                <w:rFonts w:ascii="標楷體" w:eastAsia="標楷體" w:hAnsi="標楷體" w:cs="Times New Roman"/>
                <w:color w:val="000000"/>
                <w:sz w:val="16"/>
                <w:szCs w:val="16"/>
              </w:rPr>
              <w:t>N-3-4 除法：除法的意義與應用。基於N-2-9之學習，透過幾個一數的解題方法，理解如何用乘法解決除法問題。熟練十十乘法範圍的除法，做為估商的基礎。</w:t>
            </w:r>
          </w:p>
          <w:p w:rsidR="00812237" w:rsidRPr="00A576B1" w:rsidRDefault="00A576B1" w:rsidP="00A576B1">
            <w:pPr>
              <w:spacing w:after="180"/>
              <w:rPr>
                <w:rFonts w:ascii="標楷體" w:eastAsia="標楷體" w:hAnsi="標楷體"/>
                <w:color w:val="0070C0"/>
                <w:sz w:val="16"/>
                <w:szCs w:val="16"/>
              </w:rPr>
            </w:pPr>
            <w:r w:rsidRPr="00A576B1">
              <w:rPr>
                <w:rFonts w:ascii="標楷體" w:eastAsia="標楷體" w:hAnsi="標楷體"/>
                <w:color w:val="000000"/>
                <w:sz w:val="16"/>
                <w:szCs w:val="16"/>
              </w:rPr>
              <w:t>N-3-5 除以一位數：除法直式計算。教師用位值的概念說明直式計算的合理性。被除數為二、三位數。</w:t>
            </w:r>
          </w:p>
        </w:tc>
        <w:tc>
          <w:tcPr>
            <w:tcW w:w="4395"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繪本: The Doorbell Rang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shd w:val="clear" w:color="auto" w:fill="D9D9D9"/>
              </w:rPr>
              <w:t>第二節</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【Warm-up】約10分鐘</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複習繪本內容。</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【Presentation】約20分鐘</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After Reading</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a. Clarify：利用Where / What / Why / What will happen 的問題引導學習單回想、複習故事內容，並預測接下來的劇情發展。</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發下學習單。</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教師引導學生閱讀學習單中的題目，並請學生從書中找答案。</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【Wrap Up】約10分鐘</w:t>
            </w:r>
          </w:p>
          <w:p w:rsidR="00812237" w:rsidRPr="00A576B1" w:rsidRDefault="00A576B1" w:rsidP="00A576B1">
            <w:pPr>
              <w:autoSpaceDE w:val="0"/>
              <w:autoSpaceDN w:val="0"/>
              <w:adjustRightInd w:val="0"/>
              <w:spacing w:line="240" w:lineRule="exact"/>
              <w:ind w:left="317" w:right="57"/>
              <w:rPr>
                <w:rFonts w:ascii="標楷體" w:eastAsia="標楷體" w:hAnsi="標楷體"/>
                <w:color w:val="0070C0"/>
                <w:sz w:val="16"/>
                <w:szCs w:val="16"/>
              </w:rPr>
            </w:pPr>
            <w:r w:rsidRPr="00A576B1">
              <w:rPr>
                <w:rFonts w:ascii="標楷體" w:eastAsia="標楷體" w:hAnsi="標楷體"/>
                <w:color w:val="000000"/>
                <w:sz w:val="16"/>
                <w:szCs w:val="16"/>
              </w:rPr>
              <w:t>全班共同檢核學習單。</w:t>
            </w:r>
          </w:p>
        </w:tc>
        <w:tc>
          <w:tcPr>
            <w:tcW w:w="708" w:type="dxa"/>
            <w:vAlign w:val="center"/>
          </w:tcPr>
          <w:p w:rsidR="00812237" w:rsidRPr="00A576B1" w:rsidRDefault="00812237" w:rsidP="00266E78">
            <w:pPr>
              <w:spacing w:line="240" w:lineRule="exact"/>
              <w:ind w:left="165" w:right="57" w:hangingChars="103" w:hanging="165"/>
              <w:jc w:val="center"/>
              <w:rPr>
                <w:rFonts w:ascii="標楷體" w:eastAsia="標楷體" w:hAnsi="標楷體"/>
                <w:color w:val="0070C0"/>
                <w:sz w:val="16"/>
                <w:szCs w:val="16"/>
              </w:rPr>
            </w:pPr>
            <w:r w:rsidRPr="00A576B1">
              <w:rPr>
                <w:rFonts w:ascii="標楷體" w:eastAsia="標楷體" w:hAnsi="標楷體"/>
                <w:color w:val="000000"/>
                <w:sz w:val="16"/>
                <w:szCs w:val="16"/>
              </w:rPr>
              <w:t>1</w:t>
            </w:r>
          </w:p>
        </w:tc>
        <w:tc>
          <w:tcPr>
            <w:tcW w:w="1276"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投影機</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電腦</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網路</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4. 播音設備</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5. 歌曲影片</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6. 學習單</w:t>
            </w:r>
          </w:p>
          <w:p w:rsidR="00812237" w:rsidRPr="00A576B1" w:rsidRDefault="00A576B1" w:rsidP="00A576B1">
            <w:pPr>
              <w:spacing w:line="240" w:lineRule="exact"/>
              <w:ind w:left="165" w:right="57" w:hangingChars="103" w:hanging="165"/>
              <w:rPr>
                <w:rFonts w:ascii="標楷體" w:eastAsia="標楷體" w:hAnsi="標楷體"/>
                <w:color w:val="0070C0"/>
                <w:sz w:val="16"/>
                <w:szCs w:val="16"/>
              </w:rPr>
            </w:pPr>
            <w:r w:rsidRPr="00A576B1">
              <w:rPr>
                <w:rFonts w:ascii="標楷體" w:eastAsia="標楷體" w:hAnsi="標楷體"/>
                <w:color w:val="000000"/>
                <w:sz w:val="16"/>
                <w:szCs w:val="16"/>
              </w:rPr>
              <w:t>7. 繪本</w:t>
            </w:r>
          </w:p>
        </w:tc>
        <w:tc>
          <w:tcPr>
            <w:tcW w:w="1276"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1. 活動評量</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2. 紙筆評量</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3. 課堂觀察</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4. 口語評量</w:t>
            </w:r>
          </w:p>
          <w:p w:rsidR="00812237" w:rsidRPr="00A576B1" w:rsidRDefault="00A576B1" w:rsidP="00A576B1">
            <w:pPr>
              <w:spacing w:line="240" w:lineRule="exact"/>
              <w:ind w:left="165" w:right="57" w:hangingChars="103" w:hanging="165"/>
              <w:rPr>
                <w:rFonts w:ascii="標楷體" w:eastAsia="標楷體" w:hAnsi="標楷體"/>
                <w:color w:val="0070C0"/>
                <w:sz w:val="16"/>
                <w:szCs w:val="16"/>
              </w:rPr>
            </w:pPr>
            <w:r w:rsidRPr="00A576B1">
              <w:rPr>
                <w:rFonts w:ascii="標楷體" w:eastAsia="標楷體" w:hAnsi="標楷體"/>
                <w:color w:val="000000"/>
                <w:sz w:val="16"/>
                <w:szCs w:val="16"/>
              </w:rPr>
              <w:t>5. 作業評量</w:t>
            </w:r>
          </w:p>
        </w:tc>
        <w:tc>
          <w:tcPr>
            <w:tcW w:w="1417" w:type="dxa"/>
          </w:tcPr>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【人權教育】</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人 E5 欣賞、包容個別差異並尊重自己與他人的權利。</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【閱讀素養教育】</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 認識一般生活情境中需要使用的，以及學習學科基礎知識所應具備的字詞彙。</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E3 熟悉與學科學習相關的文本閱讀策略。</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E5 發展檢索資訊、獲得資訊、整合資訊的數位閱讀能力。</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E12 培養喜愛閱讀的態度。</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E13 願意廣泛接觸不同類型及不同學科主題的文本。</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閱 E14 喜歡與他人討論、分享自己閱讀的文本。</w:t>
            </w:r>
          </w:p>
          <w:p w:rsidR="00A576B1" w:rsidRPr="00A576B1" w:rsidRDefault="00A576B1" w:rsidP="00A576B1">
            <w:pPr>
              <w:pStyle w:val="Web"/>
              <w:spacing w:before="0" w:beforeAutospacing="0" w:after="0" w:afterAutospacing="0"/>
              <w:ind w:left="24" w:right="24"/>
              <w:rPr>
                <w:rFonts w:ascii="標楷體" w:eastAsia="標楷體" w:hAnsi="標楷體"/>
                <w:sz w:val="16"/>
                <w:szCs w:val="16"/>
              </w:rPr>
            </w:pPr>
            <w:r w:rsidRPr="00A576B1">
              <w:rPr>
                <w:rFonts w:ascii="標楷體" w:eastAsia="標楷體" w:hAnsi="標楷體" w:cs="Times New Roman"/>
                <w:color w:val="000000"/>
                <w:sz w:val="16"/>
                <w:szCs w:val="16"/>
              </w:rPr>
              <w:t>【品德教育】</w:t>
            </w:r>
          </w:p>
          <w:p w:rsidR="00812237" w:rsidRPr="00A576B1" w:rsidRDefault="00A576B1" w:rsidP="00A576B1">
            <w:pPr>
              <w:spacing w:after="180"/>
              <w:rPr>
                <w:rFonts w:ascii="標楷體" w:eastAsia="標楷體" w:hAnsi="標楷體"/>
                <w:color w:val="0070C0"/>
                <w:sz w:val="16"/>
                <w:szCs w:val="16"/>
              </w:rPr>
            </w:pPr>
            <w:r w:rsidRPr="00A576B1">
              <w:rPr>
                <w:rFonts w:ascii="標楷體" w:eastAsia="標楷體" w:hAnsi="標楷體"/>
                <w:color w:val="000000"/>
                <w:sz w:val="16"/>
                <w:szCs w:val="16"/>
              </w:rPr>
              <w:t>品 E6 同理分享。</w:t>
            </w:r>
          </w:p>
        </w:tc>
        <w:tc>
          <w:tcPr>
            <w:tcW w:w="923" w:type="dxa"/>
          </w:tcPr>
          <w:p w:rsidR="00812237" w:rsidRPr="009E6F5E" w:rsidRDefault="00812237" w:rsidP="00266E78">
            <w:pPr>
              <w:adjustRightInd w:val="0"/>
              <w:snapToGrid w:val="0"/>
              <w:spacing w:line="0" w:lineRule="atLeast"/>
              <w:ind w:hanging="7"/>
              <w:rPr>
                <w:rFonts w:ascii="標楷體" w:eastAsia="標楷體" w:hAnsi="標楷體" w:cs="標楷體"/>
              </w:rPr>
            </w:pPr>
          </w:p>
        </w:tc>
      </w:tr>
      <w:tr w:rsidR="00812237" w:rsidRPr="00B32678" w:rsidTr="004F7440">
        <w:trPr>
          <w:trHeight w:val="761"/>
        </w:trPr>
        <w:tc>
          <w:tcPr>
            <w:tcW w:w="772" w:type="dxa"/>
            <w:vAlign w:val="center"/>
          </w:tcPr>
          <w:p w:rsidR="00812237" w:rsidRPr="004F7440" w:rsidRDefault="004F7440" w:rsidP="00266E78">
            <w:pPr>
              <w:spacing w:after="180"/>
              <w:jc w:val="center"/>
              <w:rPr>
                <w:rFonts w:ascii="標楷體" w:eastAsia="標楷體" w:hAnsi="標楷體"/>
                <w:color w:val="0070C0"/>
                <w:sz w:val="16"/>
                <w:szCs w:val="16"/>
              </w:rPr>
            </w:pPr>
            <w:r w:rsidRPr="004F7440">
              <w:rPr>
                <w:rFonts w:ascii="標楷體" w:eastAsia="標楷體" w:hAnsi="標楷體"/>
                <w:color w:val="000000"/>
                <w:sz w:val="16"/>
                <w:szCs w:val="16"/>
              </w:rPr>
              <w:lastRenderedPageBreak/>
              <w:t>第八週</w:t>
            </w:r>
          </w:p>
        </w:tc>
        <w:tc>
          <w:tcPr>
            <w:tcW w:w="1321" w:type="dxa"/>
            <w:vAlign w:val="center"/>
          </w:tcPr>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英-E-A1</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英-E-A2</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英-E-B1</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英-E-C2</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數-E-A1</w:t>
            </w:r>
          </w:p>
          <w:p w:rsidR="004F7440" w:rsidRDefault="004F7440" w:rsidP="004F7440">
            <w:pPr>
              <w:spacing w:after="180"/>
              <w:jc w:val="center"/>
              <w:rPr>
                <w:rFonts w:ascii="標楷體" w:eastAsia="標楷體" w:hAnsi="標楷體"/>
                <w:color w:val="000000"/>
                <w:sz w:val="16"/>
                <w:szCs w:val="16"/>
              </w:rPr>
            </w:pPr>
            <w:r w:rsidRPr="004F7440">
              <w:rPr>
                <w:rFonts w:ascii="標楷體" w:eastAsia="標楷體" w:hAnsi="標楷體"/>
                <w:color w:val="000000"/>
                <w:sz w:val="16"/>
                <w:szCs w:val="16"/>
              </w:rPr>
              <w:t>數-E-A3</w:t>
            </w:r>
          </w:p>
          <w:p w:rsidR="00812237" w:rsidRPr="004F7440" w:rsidRDefault="004F7440" w:rsidP="004F7440">
            <w:pPr>
              <w:spacing w:after="180"/>
              <w:jc w:val="center"/>
              <w:rPr>
                <w:rFonts w:ascii="標楷體" w:eastAsia="標楷體" w:hAnsi="標楷體"/>
                <w:color w:val="0070C0"/>
                <w:sz w:val="16"/>
                <w:szCs w:val="16"/>
              </w:rPr>
            </w:pPr>
            <w:r w:rsidRPr="004F7440">
              <w:rPr>
                <w:rFonts w:ascii="標楷體" w:eastAsia="標楷體" w:hAnsi="標楷體"/>
                <w:color w:val="000000"/>
                <w:sz w:val="16"/>
                <w:szCs w:val="16"/>
              </w:rPr>
              <w:t>數-E-B1</w:t>
            </w:r>
          </w:p>
        </w:tc>
        <w:tc>
          <w:tcPr>
            <w:tcW w:w="1239" w:type="dxa"/>
          </w:tcPr>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【英語領域】</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1-Ⅱ-4能聽辨句子的語調。</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1-Ⅱ-5能聽辨課堂中所學的片語、句子及其重音。</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1-Ⅱ-6 能聽辨句子的節奏。</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1-Ⅱ-7 能聽懂課堂中所學的字詞。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1-Ⅱ-8 能聽懂簡易的教室用語。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1-Ⅱ-9 能聽懂簡易的日常生活用語。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1-Ⅱ-10能聽懂簡易句型的句子。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2-Ⅱ-3 能說出課堂中所學的字詞。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2-Ⅱ-4 能使用簡易的教室用語。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2-Ⅱ-5 能使用簡易的日常生活用語。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2-Ⅱ-6 能以正確的發音及適切的語調說出簡易句型的句子。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3-Ⅱ-2 能辨識課堂中所學的字詞。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3-Ⅱ-3 能看懂課堂中</w:t>
            </w:r>
            <w:r w:rsidRPr="004F7440">
              <w:rPr>
                <w:rFonts w:ascii="標楷體" w:eastAsia="標楷體" w:hAnsi="標楷體" w:cs="Times New Roman"/>
                <w:color w:val="000000"/>
                <w:sz w:val="16"/>
                <w:szCs w:val="16"/>
              </w:rPr>
              <w:lastRenderedPageBreak/>
              <w:t>所學的句子。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4-Ⅱ-3 能臨摹抄寫課堂中所學的字詞。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4-Ⅱ-4能臨摹抄寫課堂中所學的句子。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5-Ⅱ-2 在聽讀時，能辨識書本中相對應的書寫文字。</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6-Ⅱ-1 能專注於教師的說明與演示。</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6-Ⅱ-2 積極參與各種課堂練習活動。</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6-Ⅱ-3 樂於回答教師或同學所提的問題。</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7-Ⅱ-2 能妥善運用情境中的非語言訊息以幫助學習。</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【數學領域】</w:t>
            </w:r>
          </w:p>
          <w:p w:rsidR="00812237" w:rsidRPr="004F7440" w:rsidRDefault="004F7440" w:rsidP="004F7440">
            <w:pPr>
              <w:rPr>
                <w:rFonts w:ascii="標楷體" w:eastAsia="標楷體" w:hAnsi="標楷體" w:cs="標楷體"/>
                <w:color w:val="FF0000"/>
                <w:sz w:val="16"/>
                <w:szCs w:val="16"/>
              </w:rPr>
            </w:pPr>
            <w:r w:rsidRPr="004F7440">
              <w:rPr>
                <w:rFonts w:ascii="標楷體" w:eastAsia="標楷體" w:hAnsi="標楷體"/>
                <w:color w:val="000000"/>
                <w:sz w:val="16"/>
                <w:szCs w:val="16"/>
              </w:rPr>
              <w:t>n-Ⅱ-3 理解除法的意義，能做計算與估算，並能應用於日常解題。</w:t>
            </w:r>
          </w:p>
        </w:tc>
        <w:tc>
          <w:tcPr>
            <w:tcW w:w="1312" w:type="dxa"/>
          </w:tcPr>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lastRenderedPageBreak/>
              <w:t>【英語領域】</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Ac-Ⅱ-1 簡易的教室用語。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Ac-Ⅱ-2 簡易的生活用語。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Ac-Ⅱ-3 第二學習階段所學字詞。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B-Ⅱ-1 第二學習階段所學字詞及句型的生活溝通。</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【數學領域】</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N-3-4 除法：除法的意義與應用。基於N-2-9之學習，透過幾個一數的解題方法，理解如何用乘法解決除法問題。熟練十十乘法範圍的除法，做為估商的基礎。</w:t>
            </w:r>
          </w:p>
          <w:p w:rsidR="00812237" w:rsidRPr="004F7440" w:rsidRDefault="004F7440" w:rsidP="004F7440">
            <w:pPr>
              <w:rPr>
                <w:rFonts w:ascii="標楷體" w:eastAsia="標楷體" w:hAnsi="標楷體" w:cs="標楷體"/>
                <w:color w:val="FF0000"/>
                <w:sz w:val="16"/>
                <w:szCs w:val="16"/>
              </w:rPr>
            </w:pPr>
            <w:r w:rsidRPr="004F7440">
              <w:rPr>
                <w:rFonts w:ascii="標楷體" w:eastAsia="標楷體" w:hAnsi="標楷體"/>
                <w:color w:val="000000"/>
                <w:sz w:val="16"/>
                <w:szCs w:val="16"/>
              </w:rPr>
              <w:t>N-3-5 除以一位數：除法直式計算。教師用位值的概念說明直式計算的合理性。被除數為二、三位數。</w:t>
            </w:r>
          </w:p>
        </w:tc>
        <w:tc>
          <w:tcPr>
            <w:tcW w:w="4395"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繪本: The Doorbell Rang</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shd w:val="clear" w:color="auto" w:fill="D9D9D9"/>
              </w:rPr>
              <w:t>第三節</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【Warm-up】約10分鐘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教師再次播放繪本故事</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https://www.youtube.com/watch?v=A-tqjCPnHLg【Presentation】約10分鐘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a. 教師用 flashcard 先介紹繪本中的單字 cookies / starving / share / each / smell / look / enormous。</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b. Visualize &amp; Use Context Clues：教師先針對單字在繪本出現的地方讓學生利用上下文或圖片進行猜想。</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c. 教師進行記憶配對和比手畫腳遊戲讓學生更熟悉單字辨音及辨字。</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d. 教師針對兩個句型：as ______ as ______ 和 No one makes ______ like ______. 進行教學。</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e. Visualize &amp; Use Context Clues：教師先針對這兩個句型在繪本出現的地方讓學生利用上下文或圖片進行猜想。</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f. 請學生在各組中依照教師給予多個範例詞中照樣造句，如：as cute as the dog、as scary as a witch、as good as mother，以及 No one makes cakes like Mommy.、No one makes food like Daddy.，並貼上小白板。</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【Practice】約10分鐘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a. 教師發下 附件二。</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b. 請學生在讀者劇場劇本的空格處填入組內互相討論後的答案，改編成自己的故事，並可在背面空白處畫下故事情境。</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【Wrap Up】約10分鐘</w:t>
            </w:r>
          </w:p>
          <w:p w:rsidR="00812237" w:rsidRPr="004F7440" w:rsidRDefault="004F7440" w:rsidP="004F7440">
            <w:pPr>
              <w:rPr>
                <w:rFonts w:ascii="標楷體" w:eastAsia="標楷體" w:hAnsi="標楷體" w:cs="標楷體"/>
                <w:color w:val="FF0000"/>
                <w:sz w:val="16"/>
                <w:szCs w:val="16"/>
              </w:rPr>
            </w:pPr>
            <w:r w:rsidRPr="004F7440">
              <w:rPr>
                <w:rFonts w:ascii="標楷體" w:eastAsia="標楷體" w:hAnsi="標楷體"/>
                <w:color w:val="000000"/>
                <w:sz w:val="16"/>
                <w:szCs w:val="16"/>
              </w:rPr>
              <w:t>教師提醒學生下一次要進行讀者劇場的活動，請各組可以先回去練習念念看自己的劇本。</w:t>
            </w:r>
          </w:p>
        </w:tc>
        <w:tc>
          <w:tcPr>
            <w:tcW w:w="708" w:type="dxa"/>
            <w:vAlign w:val="center"/>
          </w:tcPr>
          <w:p w:rsidR="00812237" w:rsidRPr="004F7440" w:rsidRDefault="00812237" w:rsidP="00266E78">
            <w:pPr>
              <w:spacing w:line="240" w:lineRule="exact"/>
              <w:ind w:left="165" w:right="57" w:hangingChars="103" w:hanging="165"/>
              <w:jc w:val="center"/>
              <w:rPr>
                <w:rFonts w:ascii="標楷體" w:eastAsia="標楷體" w:hAnsi="標楷體"/>
                <w:color w:val="0070C0"/>
                <w:sz w:val="16"/>
                <w:szCs w:val="16"/>
              </w:rPr>
            </w:pPr>
            <w:r w:rsidRPr="004F7440">
              <w:rPr>
                <w:rFonts w:ascii="標楷體" w:eastAsia="標楷體" w:hAnsi="標楷體"/>
                <w:color w:val="000000"/>
                <w:sz w:val="16"/>
                <w:szCs w:val="16"/>
              </w:rPr>
              <w:t>1</w:t>
            </w:r>
          </w:p>
        </w:tc>
        <w:tc>
          <w:tcPr>
            <w:tcW w:w="1276"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1. 投影機</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2. 電腦</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3. 網路</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4. 播音設備</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5. 歌曲影片</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6. 學習單</w:t>
            </w:r>
          </w:p>
          <w:p w:rsidR="00812237" w:rsidRPr="004F7440" w:rsidRDefault="004F7440" w:rsidP="004F7440">
            <w:pPr>
              <w:spacing w:line="240" w:lineRule="exact"/>
              <w:ind w:left="165" w:right="57" w:hangingChars="103" w:hanging="165"/>
              <w:rPr>
                <w:rFonts w:ascii="標楷體" w:eastAsia="標楷體" w:hAnsi="標楷體"/>
                <w:color w:val="0070C0"/>
                <w:sz w:val="16"/>
                <w:szCs w:val="16"/>
              </w:rPr>
            </w:pPr>
            <w:r w:rsidRPr="004F7440">
              <w:rPr>
                <w:rFonts w:ascii="標楷體" w:eastAsia="標楷體" w:hAnsi="標楷體"/>
                <w:color w:val="000000"/>
                <w:sz w:val="16"/>
                <w:szCs w:val="16"/>
              </w:rPr>
              <w:t>7. 繪本</w:t>
            </w:r>
          </w:p>
        </w:tc>
        <w:tc>
          <w:tcPr>
            <w:tcW w:w="1276"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1. 活動評量</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2. 紙筆評量</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3. 課堂觀察</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4. 口語評量</w:t>
            </w:r>
          </w:p>
          <w:p w:rsidR="00812237" w:rsidRPr="004F7440" w:rsidRDefault="004F7440" w:rsidP="004F7440">
            <w:pPr>
              <w:widowControl/>
              <w:rPr>
                <w:rFonts w:ascii="標楷體" w:eastAsia="標楷體" w:hAnsi="標楷體" w:cs="標楷體"/>
                <w:color w:val="FF0000"/>
                <w:sz w:val="16"/>
                <w:szCs w:val="16"/>
              </w:rPr>
            </w:pPr>
            <w:r w:rsidRPr="004F7440">
              <w:rPr>
                <w:rFonts w:ascii="標楷體" w:eastAsia="標楷體" w:hAnsi="標楷體"/>
                <w:color w:val="000000"/>
                <w:sz w:val="16"/>
                <w:szCs w:val="16"/>
              </w:rPr>
              <w:t>5. 作業評量</w:t>
            </w:r>
          </w:p>
        </w:tc>
        <w:tc>
          <w:tcPr>
            <w:tcW w:w="1417"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【人權教育】</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人 E5 欣賞、包容個別差異並尊重自己與他人的權利。</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【閱讀素養教育】</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 認識一般生活情境中需要使用的，以及學習學科基礎知識所應具備的字詞彙。</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E3 熟悉與學科學習相關的文本閱讀策略。</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E5 發展檢索資訊、獲得資訊、整合資訊的數位閱讀能力。</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E12 培養喜愛閱讀的態度。</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E13 願意廣泛接觸不同類型及不同學科主題的文本。</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E14 喜歡與他人討論、分享自己閱讀的文本。</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【品德教育】</w:t>
            </w:r>
          </w:p>
          <w:p w:rsidR="00812237" w:rsidRPr="004F7440" w:rsidRDefault="004F7440" w:rsidP="004F7440">
            <w:pPr>
              <w:spacing w:after="180" w:line="0" w:lineRule="atLeast"/>
              <w:rPr>
                <w:rFonts w:ascii="標楷體" w:eastAsia="標楷體" w:hAnsi="標楷體"/>
                <w:color w:val="0070C0"/>
                <w:sz w:val="16"/>
                <w:szCs w:val="16"/>
              </w:rPr>
            </w:pPr>
            <w:r w:rsidRPr="004F7440">
              <w:rPr>
                <w:rFonts w:ascii="標楷體" w:eastAsia="標楷體" w:hAnsi="標楷體"/>
                <w:color w:val="000000"/>
                <w:sz w:val="16"/>
                <w:szCs w:val="16"/>
              </w:rPr>
              <w:t>品 E6 同理分享。</w:t>
            </w:r>
          </w:p>
        </w:tc>
        <w:tc>
          <w:tcPr>
            <w:tcW w:w="923" w:type="dxa"/>
          </w:tcPr>
          <w:p w:rsidR="00812237" w:rsidRPr="004F7440" w:rsidRDefault="00812237" w:rsidP="00266E78">
            <w:pPr>
              <w:spacing w:after="180"/>
              <w:rPr>
                <w:rFonts w:ascii="標楷體" w:eastAsia="標楷體" w:hAnsi="標楷體"/>
                <w:color w:val="0070C0"/>
                <w:sz w:val="16"/>
                <w:szCs w:val="16"/>
              </w:rPr>
            </w:pPr>
          </w:p>
        </w:tc>
      </w:tr>
      <w:tr w:rsidR="00812237" w:rsidRPr="00500692" w:rsidTr="004F7440">
        <w:trPr>
          <w:trHeight w:val="761"/>
        </w:trPr>
        <w:tc>
          <w:tcPr>
            <w:tcW w:w="772" w:type="dxa"/>
            <w:vAlign w:val="center"/>
          </w:tcPr>
          <w:p w:rsidR="00812237" w:rsidRPr="004F7440" w:rsidRDefault="004F7440" w:rsidP="004F7440">
            <w:pPr>
              <w:pStyle w:val="Web"/>
              <w:jc w:val="center"/>
              <w:rPr>
                <w:rFonts w:ascii="標楷體" w:eastAsia="標楷體" w:hAnsi="標楷體"/>
                <w:sz w:val="16"/>
                <w:szCs w:val="16"/>
              </w:rPr>
            </w:pPr>
            <w:r w:rsidRPr="004F7440">
              <w:rPr>
                <w:rFonts w:ascii="標楷體" w:eastAsia="標楷體" w:hAnsi="標楷體" w:cs="Times New Roman"/>
                <w:color w:val="000000"/>
                <w:sz w:val="16"/>
                <w:szCs w:val="16"/>
              </w:rPr>
              <w:lastRenderedPageBreak/>
              <w:t>第九週</w:t>
            </w:r>
          </w:p>
        </w:tc>
        <w:tc>
          <w:tcPr>
            <w:tcW w:w="1321" w:type="dxa"/>
            <w:vAlign w:val="center"/>
          </w:tcPr>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英-E-A1</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英-E-A2</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英-E-B1</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英-E-C2</w:t>
            </w:r>
          </w:p>
          <w:p w:rsidR="004F7440" w:rsidRPr="004F7440" w:rsidRDefault="004F7440" w:rsidP="004F7440">
            <w:pPr>
              <w:pStyle w:val="Web"/>
              <w:spacing w:before="0" w:beforeAutospacing="0" w:after="0" w:afterAutospacing="0"/>
              <w:ind w:left="57" w:right="57"/>
              <w:jc w:val="center"/>
              <w:rPr>
                <w:rFonts w:ascii="標楷體" w:eastAsia="標楷體" w:hAnsi="標楷體"/>
                <w:sz w:val="16"/>
                <w:szCs w:val="16"/>
              </w:rPr>
            </w:pPr>
            <w:r w:rsidRPr="004F7440">
              <w:rPr>
                <w:rFonts w:ascii="標楷體" w:eastAsia="標楷體" w:hAnsi="標楷體" w:cs="Times New Roman"/>
                <w:color w:val="000000"/>
                <w:sz w:val="16"/>
                <w:szCs w:val="16"/>
              </w:rPr>
              <w:t>數-E-A1</w:t>
            </w:r>
          </w:p>
          <w:p w:rsidR="004F7440" w:rsidRPr="004F7440" w:rsidRDefault="004F7440" w:rsidP="004F7440">
            <w:pPr>
              <w:spacing w:after="180"/>
              <w:jc w:val="center"/>
              <w:rPr>
                <w:rFonts w:ascii="標楷體" w:eastAsia="標楷體" w:hAnsi="標楷體"/>
                <w:color w:val="000000"/>
                <w:sz w:val="16"/>
                <w:szCs w:val="16"/>
              </w:rPr>
            </w:pPr>
            <w:r w:rsidRPr="004F7440">
              <w:rPr>
                <w:rFonts w:ascii="標楷體" w:eastAsia="標楷體" w:hAnsi="標楷體"/>
                <w:color w:val="000000"/>
                <w:sz w:val="16"/>
                <w:szCs w:val="16"/>
              </w:rPr>
              <w:t>數-E-A3</w:t>
            </w:r>
          </w:p>
          <w:p w:rsidR="00812237" w:rsidRPr="004F7440" w:rsidRDefault="004F7440" w:rsidP="004F7440">
            <w:pPr>
              <w:spacing w:after="180"/>
              <w:jc w:val="center"/>
              <w:rPr>
                <w:rFonts w:ascii="標楷體" w:eastAsia="標楷體" w:hAnsi="標楷體"/>
                <w:color w:val="0070C0"/>
                <w:sz w:val="16"/>
                <w:szCs w:val="16"/>
              </w:rPr>
            </w:pPr>
            <w:r w:rsidRPr="004F7440">
              <w:rPr>
                <w:rFonts w:ascii="標楷體" w:eastAsia="標楷體" w:hAnsi="標楷體"/>
                <w:color w:val="000000"/>
                <w:sz w:val="16"/>
                <w:szCs w:val="16"/>
              </w:rPr>
              <w:t>數-E-B1</w:t>
            </w:r>
          </w:p>
        </w:tc>
        <w:tc>
          <w:tcPr>
            <w:tcW w:w="1239" w:type="dxa"/>
          </w:tcPr>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【英語領域】</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1-Ⅱ-4能聽辨句子的語調。</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1-Ⅱ-5能聽辨課堂中所學的片語、句子及其重音。</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1-Ⅱ-6 能聽辨句子的</w:t>
            </w:r>
            <w:r w:rsidRPr="004F7440">
              <w:rPr>
                <w:rFonts w:ascii="標楷體" w:eastAsia="標楷體" w:hAnsi="標楷體" w:cs="Times New Roman"/>
                <w:color w:val="000000"/>
                <w:sz w:val="16"/>
                <w:szCs w:val="16"/>
              </w:rPr>
              <w:lastRenderedPageBreak/>
              <w:t>節奏。</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1-Ⅱ-7 能聽懂課堂中所學的字詞。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1-Ⅱ-8 能聽懂簡易的教室用語。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1-Ⅱ-9 能聽懂簡易的日常生活用語。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1-Ⅱ-10能聽懂簡易句型的句子。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2-Ⅱ-3 能說出課堂中所學的字詞。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2-Ⅱ-4 能使用簡易的教室用語。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2-Ⅱ-5 能使用簡易的日常生活用語。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2-Ⅱ-6 能以正確的發音及適切的語調說出簡易句型的句子。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3-Ⅱ-2 能辨識課堂中所學的字詞。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3-Ⅱ-3 能看懂課堂中所學的句子。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4-Ⅱ-3 能臨摹抄寫課堂中所學的字詞。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4-Ⅱ-4能臨摹抄寫課堂中所學的句子。</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5-Ⅱ-2 在聽讀時，能辨</w:t>
            </w:r>
            <w:r w:rsidRPr="004F7440">
              <w:rPr>
                <w:rFonts w:ascii="標楷體" w:eastAsia="標楷體" w:hAnsi="標楷體" w:cs="Times New Roman"/>
                <w:color w:val="000000"/>
                <w:sz w:val="16"/>
                <w:szCs w:val="16"/>
              </w:rPr>
              <w:lastRenderedPageBreak/>
              <w:t>識書本中相對應的書寫文字。</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6-Ⅱ-1 能專注於教師的說明與演示。</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6-Ⅱ-2 積極參與各種課堂練習活動。</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6-Ⅱ-3 樂於回答教師或同學所提的問題。</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7-Ⅱ-2 能妥善運用情境中的非語言訊息以幫助學習。</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【數學領域】</w:t>
            </w:r>
          </w:p>
          <w:p w:rsidR="00812237" w:rsidRPr="004F7440" w:rsidRDefault="004F7440" w:rsidP="004F7440">
            <w:pPr>
              <w:spacing w:after="180"/>
              <w:rPr>
                <w:rFonts w:ascii="標楷體" w:eastAsia="標楷體" w:hAnsi="標楷體"/>
                <w:color w:val="0070C0"/>
                <w:sz w:val="16"/>
                <w:szCs w:val="16"/>
              </w:rPr>
            </w:pPr>
            <w:r w:rsidRPr="004F7440">
              <w:rPr>
                <w:rFonts w:ascii="標楷體" w:eastAsia="標楷體" w:hAnsi="標楷體"/>
                <w:color w:val="000000"/>
                <w:sz w:val="16"/>
                <w:szCs w:val="16"/>
              </w:rPr>
              <w:t>n-Ⅱ-3 理解除法的意義，能做計算與估算，並能應用於日常解題。</w:t>
            </w:r>
          </w:p>
        </w:tc>
        <w:tc>
          <w:tcPr>
            <w:tcW w:w="1312" w:type="dxa"/>
          </w:tcPr>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lastRenderedPageBreak/>
              <w:t>【英語領域】</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Ac-Ⅱ-1 簡易的教室用語。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olor w:val="000000"/>
                <w:sz w:val="16"/>
                <w:szCs w:val="16"/>
              </w:rPr>
              <w:t>◎</w:t>
            </w:r>
            <w:r w:rsidRPr="004F7440">
              <w:rPr>
                <w:rFonts w:ascii="標楷體" w:eastAsia="標楷體" w:hAnsi="標楷體" w:cs="Times New Roman"/>
                <w:color w:val="000000"/>
                <w:sz w:val="16"/>
                <w:szCs w:val="16"/>
              </w:rPr>
              <w:t>Ac-Ⅱ-2 簡易的生活用語。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Ac-Ⅱ-3 第二學習階段所學字詞。</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B-Ⅱ-1 第二</w:t>
            </w:r>
            <w:r w:rsidRPr="004F7440">
              <w:rPr>
                <w:rFonts w:ascii="標楷體" w:eastAsia="標楷體" w:hAnsi="標楷體" w:cs="Times New Roman"/>
                <w:color w:val="000000"/>
                <w:sz w:val="16"/>
                <w:szCs w:val="16"/>
              </w:rPr>
              <w:lastRenderedPageBreak/>
              <w:t>學習階段所學字詞及句型的生活溝通。</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【數學領域】</w:t>
            </w:r>
          </w:p>
          <w:p w:rsidR="004F7440" w:rsidRPr="004F7440" w:rsidRDefault="004F7440" w:rsidP="004F7440">
            <w:pPr>
              <w:pStyle w:val="Web"/>
              <w:spacing w:before="0" w:beforeAutospacing="0" w:after="0" w:afterAutospacing="0"/>
              <w:ind w:left="57" w:right="57"/>
              <w:rPr>
                <w:rFonts w:ascii="標楷體" w:eastAsia="標楷體" w:hAnsi="標楷體"/>
                <w:sz w:val="16"/>
                <w:szCs w:val="16"/>
              </w:rPr>
            </w:pPr>
            <w:r w:rsidRPr="004F7440">
              <w:rPr>
                <w:rFonts w:ascii="標楷體" w:eastAsia="標楷體" w:hAnsi="標楷體" w:cs="Times New Roman"/>
                <w:color w:val="000000"/>
                <w:sz w:val="16"/>
                <w:szCs w:val="16"/>
              </w:rPr>
              <w:t>N-3-4 除法：除法的意義與應用。基於N-2-9之學習，透過幾個一數的解題方法，理解如何用乘法解決除法問題。熟練十十乘法範圍的除法，做為估商的基礎。</w:t>
            </w:r>
          </w:p>
          <w:p w:rsidR="00812237" w:rsidRPr="004F7440" w:rsidRDefault="004F7440" w:rsidP="004F7440">
            <w:pPr>
              <w:spacing w:after="180"/>
              <w:rPr>
                <w:rFonts w:ascii="標楷體" w:eastAsia="標楷體" w:hAnsi="標楷體"/>
                <w:color w:val="0070C0"/>
                <w:sz w:val="16"/>
                <w:szCs w:val="16"/>
              </w:rPr>
            </w:pPr>
            <w:r w:rsidRPr="004F7440">
              <w:rPr>
                <w:rFonts w:ascii="標楷體" w:eastAsia="標楷體" w:hAnsi="標楷體"/>
                <w:color w:val="000000"/>
                <w:sz w:val="16"/>
                <w:szCs w:val="16"/>
              </w:rPr>
              <w:t>N-3-5 除以一位數：除法直式計算。教師用位值的概念說明直式計算的合理性。被除數為二、三位數。</w:t>
            </w:r>
          </w:p>
        </w:tc>
        <w:tc>
          <w:tcPr>
            <w:tcW w:w="4395"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lastRenderedPageBreak/>
              <w:t>繪本: The Doorbell Rang</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shd w:val="clear" w:color="auto" w:fill="D9D9D9"/>
              </w:rPr>
              <w:t>第四節</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【Warm-up】約5分鐘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教師檢查各組學生的RT劇本是否完成，並訂正其錯誤。</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【Presentation】約10分鐘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a. 介紹Reader’s Theater 讀者劇場：學生練習講述故事，直到學生能夠以流暢、有感情的朗讀方式來對觀眾表達，讀者劇場希望用最少的道具及動作，但重點是讓參與者藉由朗讀來傳達文本的意義。</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b. 選角：在組別內學生自己選擇或分配角色。</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c. 語氣音調表達：教師先利用原本故事的劇本帶領學生念</w:t>
            </w:r>
            <w:r w:rsidRPr="004F7440">
              <w:rPr>
                <w:rFonts w:ascii="標楷體" w:eastAsia="標楷體" w:hAnsi="標楷體" w:cs="Times New Roman"/>
                <w:color w:val="000000"/>
                <w:sz w:val="16"/>
                <w:szCs w:val="16"/>
              </w:rPr>
              <w:lastRenderedPageBreak/>
              <w:t>一遍不同角色的語氣與音調分別。</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【Practice】約13分鐘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各組開始練習自己的劇本。</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(1) 小組成員各自默念自己的角色臺詞。</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(2) 小組合作輪流念出角色臺詞。</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【Production】約10分鐘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小組分別上臺進行各組的RT表演，臺下的同學分別有一張 Rubric 的評分紙，讓臺下同學可以依照發音語調流暢性、聲音創意、劇本內容改編創意、小組團隊合作等四項來進行互評。</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【Wrap Up】約2分鐘</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a. 教師依照學生們上臺的各項表現進行講評。</w:t>
            </w:r>
          </w:p>
          <w:p w:rsidR="00812237" w:rsidRPr="004F7440" w:rsidRDefault="004F7440" w:rsidP="004F7440">
            <w:pPr>
              <w:autoSpaceDE w:val="0"/>
              <w:autoSpaceDN w:val="0"/>
              <w:adjustRightInd w:val="0"/>
              <w:spacing w:line="240" w:lineRule="exact"/>
              <w:ind w:left="317" w:right="57"/>
              <w:rPr>
                <w:rFonts w:ascii="標楷體" w:eastAsia="標楷體" w:hAnsi="標楷體"/>
                <w:color w:val="0070C0"/>
                <w:sz w:val="16"/>
                <w:szCs w:val="16"/>
              </w:rPr>
            </w:pPr>
            <w:r w:rsidRPr="004F7440">
              <w:rPr>
                <w:rFonts w:ascii="標楷體" w:eastAsia="標楷體" w:hAnsi="標楷體"/>
                <w:color w:val="000000"/>
                <w:sz w:val="16"/>
                <w:szCs w:val="16"/>
              </w:rPr>
              <w:t>b. 教師請學生在下一次上課時，帶可分食的餅乾來學校。</w:t>
            </w:r>
          </w:p>
        </w:tc>
        <w:tc>
          <w:tcPr>
            <w:tcW w:w="708" w:type="dxa"/>
            <w:vAlign w:val="center"/>
          </w:tcPr>
          <w:p w:rsidR="00812237" w:rsidRPr="004F7440" w:rsidRDefault="00812237" w:rsidP="00266E78">
            <w:pPr>
              <w:spacing w:line="240" w:lineRule="exact"/>
              <w:ind w:left="165" w:right="57" w:hangingChars="103" w:hanging="165"/>
              <w:jc w:val="center"/>
              <w:rPr>
                <w:rFonts w:ascii="標楷體" w:eastAsia="標楷體" w:hAnsi="標楷體"/>
                <w:color w:val="0070C0"/>
                <w:sz w:val="16"/>
                <w:szCs w:val="16"/>
              </w:rPr>
            </w:pPr>
            <w:r w:rsidRPr="004F7440">
              <w:rPr>
                <w:rFonts w:ascii="標楷體" w:eastAsia="標楷體" w:hAnsi="標楷體"/>
                <w:color w:val="000000"/>
                <w:sz w:val="16"/>
                <w:szCs w:val="16"/>
              </w:rPr>
              <w:lastRenderedPageBreak/>
              <w:t>1</w:t>
            </w:r>
          </w:p>
        </w:tc>
        <w:tc>
          <w:tcPr>
            <w:tcW w:w="1276"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1. 投影機</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2. 電腦</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3. 網路</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4. 播音設備</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5. 歌曲影片</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6. 學習單</w:t>
            </w:r>
          </w:p>
          <w:p w:rsidR="00812237" w:rsidRPr="004F7440" w:rsidRDefault="004F7440" w:rsidP="004F7440">
            <w:pPr>
              <w:spacing w:line="240" w:lineRule="exact"/>
              <w:ind w:left="165" w:right="57" w:hangingChars="103" w:hanging="165"/>
              <w:rPr>
                <w:rFonts w:ascii="標楷體" w:eastAsia="標楷體" w:hAnsi="標楷體"/>
                <w:color w:val="0070C0"/>
                <w:sz w:val="16"/>
                <w:szCs w:val="16"/>
              </w:rPr>
            </w:pPr>
            <w:r w:rsidRPr="004F7440">
              <w:rPr>
                <w:rFonts w:ascii="標楷體" w:eastAsia="標楷體" w:hAnsi="標楷體"/>
                <w:color w:val="000000"/>
                <w:sz w:val="16"/>
                <w:szCs w:val="16"/>
              </w:rPr>
              <w:t>7. 繪本</w:t>
            </w:r>
          </w:p>
        </w:tc>
        <w:tc>
          <w:tcPr>
            <w:tcW w:w="1276"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1. 活動評量</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2. 紙筆評量</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3. 課堂觀察</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4. 口語評量</w:t>
            </w:r>
          </w:p>
          <w:p w:rsidR="00812237" w:rsidRPr="004F7440" w:rsidRDefault="004F7440" w:rsidP="004F7440">
            <w:pPr>
              <w:spacing w:line="240" w:lineRule="exact"/>
              <w:ind w:left="165" w:right="57" w:hangingChars="103" w:hanging="165"/>
              <w:rPr>
                <w:rFonts w:ascii="標楷體" w:eastAsia="標楷體" w:hAnsi="標楷體"/>
                <w:color w:val="0070C0"/>
                <w:sz w:val="16"/>
                <w:szCs w:val="16"/>
              </w:rPr>
            </w:pPr>
            <w:r w:rsidRPr="004F7440">
              <w:rPr>
                <w:rFonts w:ascii="標楷體" w:eastAsia="標楷體" w:hAnsi="標楷體"/>
                <w:color w:val="000000"/>
                <w:sz w:val="16"/>
                <w:szCs w:val="16"/>
              </w:rPr>
              <w:t>5. 作業評量</w:t>
            </w:r>
          </w:p>
        </w:tc>
        <w:tc>
          <w:tcPr>
            <w:tcW w:w="1417" w:type="dxa"/>
          </w:tcPr>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【人權教育】</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人 E5 欣賞、包容個別差異並尊重自己與他人的權利。</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【閱讀素養教育】</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 認識一般生活情境中需要使用的，以及學習學科基礎知識</w:t>
            </w:r>
            <w:r w:rsidRPr="004F7440">
              <w:rPr>
                <w:rFonts w:ascii="標楷體" w:eastAsia="標楷體" w:hAnsi="標楷體" w:cs="Times New Roman"/>
                <w:color w:val="000000"/>
                <w:sz w:val="16"/>
                <w:szCs w:val="16"/>
              </w:rPr>
              <w:lastRenderedPageBreak/>
              <w:t>所應具備的字詞彙。</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E3 熟悉與學科學習相關的文本閱讀策略。</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E5 發展檢索資訊、獲得資訊、整合資訊的數位閱讀能力。</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E12 培養喜愛閱讀的態度。</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E13 願意廣泛接觸不同類型及不同學科主題的文本。</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閱 E14 喜歡與他人討論、分享自己閱讀的文本。</w:t>
            </w:r>
          </w:p>
          <w:p w:rsidR="004F7440" w:rsidRPr="004F7440" w:rsidRDefault="004F7440" w:rsidP="004F7440">
            <w:pPr>
              <w:pStyle w:val="Web"/>
              <w:spacing w:before="0" w:beforeAutospacing="0" w:after="0" w:afterAutospacing="0"/>
              <w:ind w:left="24" w:right="24"/>
              <w:rPr>
                <w:rFonts w:ascii="標楷體" w:eastAsia="標楷體" w:hAnsi="標楷體"/>
                <w:sz w:val="16"/>
                <w:szCs w:val="16"/>
              </w:rPr>
            </w:pPr>
            <w:r w:rsidRPr="004F7440">
              <w:rPr>
                <w:rFonts w:ascii="標楷體" w:eastAsia="標楷體" w:hAnsi="標楷體" w:cs="Times New Roman"/>
                <w:color w:val="000000"/>
                <w:sz w:val="16"/>
                <w:szCs w:val="16"/>
              </w:rPr>
              <w:t>【品德教育】</w:t>
            </w:r>
          </w:p>
          <w:p w:rsidR="00812237" w:rsidRPr="004F7440" w:rsidRDefault="004F7440" w:rsidP="004F7440">
            <w:pPr>
              <w:spacing w:after="180"/>
              <w:rPr>
                <w:rFonts w:ascii="標楷體" w:eastAsia="標楷體" w:hAnsi="標楷體"/>
                <w:color w:val="0070C0"/>
                <w:sz w:val="16"/>
                <w:szCs w:val="16"/>
              </w:rPr>
            </w:pPr>
            <w:r w:rsidRPr="004F7440">
              <w:rPr>
                <w:rFonts w:ascii="標楷體" w:eastAsia="標楷體" w:hAnsi="標楷體"/>
                <w:color w:val="000000"/>
                <w:sz w:val="16"/>
                <w:szCs w:val="16"/>
              </w:rPr>
              <w:t>品 E6 同理分享。</w:t>
            </w:r>
          </w:p>
        </w:tc>
        <w:tc>
          <w:tcPr>
            <w:tcW w:w="923" w:type="dxa"/>
          </w:tcPr>
          <w:p w:rsidR="00812237" w:rsidRPr="004F7440"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9E6F5E" w:rsidTr="006A1B80">
        <w:trPr>
          <w:trHeight w:val="761"/>
        </w:trPr>
        <w:tc>
          <w:tcPr>
            <w:tcW w:w="772" w:type="dxa"/>
            <w:vAlign w:val="center"/>
          </w:tcPr>
          <w:p w:rsidR="00812237" w:rsidRPr="006A1B80" w:rsidRDefault="004F7440" w:rsidP="00266E78">
            <w:pPr>
              <w:spacing w:after="180"/>
              <w:jc w:val="center"/>
              <w:rPr>
                <w:rFonts w:ascii="標楷體" w:eastAsia="標楷體" w:hAnsi="標楷體"/>
                <w:color w:val="0070C0"/>
                <w:sz w:val="16"/>
                <w:szCs w:val="16"/>
              </w:rPr>
            </w:pPr>
            <w:r w:rsidRPr="006A1B80">
              <w:rPr>
                <w:rFonts w:ascii="標楷體" w:eastAsia="標楷體" w:hAnsi="標楷體"/>
                <w:color w:val="000000"/>
                <w:sz w:val="16"/>
                <w:szCs w:val="16"/>
              </w:rPr>
              <w:lastRenderedPageBreak/>
              <w:t>第十週</w:t>
            </w:r>
          </w:p>
        </w:tc>
        <w:tc>
          <w:tcPr>
            <w:tcW w:w="1321" w:type="dxa"/>
            <w:vAlign w:val="center"/>
          </w:tcPr>
          <w:p w:rsidR="004F7440" w:rsidRPr="006A1B80" w:rsidRDefault="004F7440" w:rsidP="004F744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英-E-A1</w:t>
            </w:r>
          </w:p>
          <w:p w:rsidR="004F7440" w:rsidRPr="006A1B80" w:rsidRDefault="004F7440" w:rsidP="004F744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英-E-A2</w:t>
            </w:r>
          </w:p>
          <w:p w:rsidR="004F7440" w:rsidRPr="006A1B80" w:rsidRDefault="004F7440" w:rsidP="004F744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英-E-B1</w:t>
            </w:r>
          </w:p>
          <w:p w:rsidR="004F7440" w:rsidRPr="006A1B80" w:rsidRDefault="004F7440" w:rsidP="004F744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英-E-C2</w:t>
            </w:r>
          </w:p>
          <w:p w:rsidR="004F7440" w:rsidRPr="006A1B80" w:rsidRDefault="004F7440" w:rsidP="004F7440">
            <w:pPr>
              <w:pStyle w:val="Web"/>
              <w:spacing w:before="0" w:beforeAutospacing="0" w:after="0" w:afterAutospacing="0"/>
              <w:ind w:left="57" w:right="57"/>
              <w:jc w:val="center"/>
              <w:rPr>
                <w:rFonts w:ascii="標楷體" w:eastAsia="標楷體" w:hAnsi="標楷體" w:cs="Times New Roman"/>
                <w:color w:val="000000"/>
                <w:sz w:val="16"/>
                <w:szCs w:val="16"/>
              </w:rPr>
            </w:pPr>
            <w:r w:rsidRPr="006A1B80">
              <w:rPr>
                <w:rFonts w:ascii="標楷體" w:eastAsia="標楷體" w:hAnsi="標楷體" w:cs="Times New Roman"/>
                <w:color w:val="000000"/>
                <w:sz w:val="16"/>
                <w:szCs w:val="16"/>
              </w:rPr>
              <w:t>數-E-A1</w:t>
            </w:r>
          </w:p>
          <w:p w:rsidR="004F7440" w:rsidRPr="006A1B80" w:rsidRDefault="004F7440" w:rsidP="004F7440">
            <w:pPr>
              <w:spacing w:after="180"/>
              <w:jc w:val="center"/>
              <w:rPr>
                <w:rFonts w:ascii="標楷體" w:eastAsia="標楷體" w:hAnsi="標楷體"/>
                <w:color w:val="000000"/>
                <w:sz w:val="16"/>
                <w:szCs w:val="16"/>
              </w:rPr>
            </w:pPr>
            <w:r w:rsidRPr="006A1B80">
              <w:rPr>
                <w:rFonts w:ascii="標楷體" w:eastAsia="標楷體" w:hAnsi="標楷體"/>
                <w:color w:val="000000"/>
                <w:sz w:val="16"/>
                <w:szCs w:val="16"/>
              </w:rPr>
              <w:t>數-E-A3</w:t>
            </w:r>
          </w:p>
          <w:p w:rsidR="00812237" w:rsidRPr="006A1B80" w:rsidRDefault="004F7440" w:rsidP="004F7440">
            <w:pPr>
              <w:spacing w:after="180"/>
              <w:jc w:val="center"/>
              <w:rPr>
                <w:rFonts w:ascii="標楷體" w:eastAsia="標楷體" w:hAnsi="標楷體"/>
                <w:color w:val="0070C0"/>
                <w:sz w:val="16"/>
                <w:szCs w:val="16"/>
              </w:rPr>
            </w:pPr>
            <w:r w:rsidRPr="006A1B80">
              <w:rPr>
                <w:rFonts w:ascii="標楷體" w:eastAsia="標楷體" w:hAnsi="標楷體"/>
                <w:color w:val="000000"/>
                <w:sz w:val="16"/>
                <w:szCs w:val="16"/>
              </w:rPr>
              <w:t>數-E-B1</w:t>
            </w:r>
          </w:p>
        </w:tc>
        <w:tc>
          <w:tcPr>
            <w:tcW w:w="1239" w:type="dxa"/>
          </w:tcPr>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【英語領域】</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1-Ⅱ-4能聽辨句子的語調。</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1-Ⅱ-5能聽辨課堂中所學的片語、句子及其重音。</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1-Ⅱ-6 能聽辨句子的節奏。</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1-Ⅱ-7 能聽懂課堂中所學的字詞。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1-Ⅱ-8 能聽懂簡易的教室用語。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1-Ⅱ-9 能聽懂簡易的日常生活用</w:t>
            </w:r>
            <w:r w:rsidRPr="006A1B80">
              <w:rPr>
                <w:rFonts w:ascii="標楷體" w:eastAsia="標楷體" w:hAnsi="標楷體" w:cs="Times New Roman"/>
                <w:color w:val="000000"/>
                <w:sz w:val="16"/>
                <w:szCs w:val="16"/>
              </w:rPr>
              <w:lastRenderedPageBreak/>
              <w:t>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1-Ⅱ-10能聽懂簡易句型的句子。</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2-Ⅱ-3 能說出課堂中所學的字詞。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2-Ⅱ-4 能使用簡易的教室用語。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2-Ⅱ-5 能使用簡易的日常生活用語。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2-Ⅱ-6 能以正確的發音及適切的語調說出簡易句型的句子。</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3-Ⅱ-2 能辨識課堂中所學的字詞。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3-Ⅱ-3 能看懂課堂中所學的句子。</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4-Ⅱ-3 能臨摹抄寫課堂中所學的字詞。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4-Ⅱ-4能臨摹抄寫課堂中所學的句子。</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5-Ⅱ-2 在聽讀時，能辨識書本中相對應的書寫文字。</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6-Ⅱ-1 能專注於教師的說明與演示。</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6-Ⅱ-2 積極參與各種課堂練習活動。</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6-Ⅱ-3 樂於</w:t>
            </w:r>
            <w:r w:rsidRPr="006A1B80">
              <w:rPr>
                <w:rFonts w:ascii="標楷體" w:eastAsia="標楷體" w:hAnsi="標楷體" w:cs="Times New Roman"/>
                <w:color w:val="000000"/>
                <w:sz w:val="16"/>
                <w:szCs w:val="16"/>
              </w:rPr>
              <w:lastRenderedPageBreak/>
              <w:t>回答教師或同學所提的問題。</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7-Ⅱ-2 能妥善運用情境中的非語言訊息以幫助學習。</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【數學領域】</w:t>
            </w:r>
          </w:p>
          <w:p w:rsidR="00812237" w:rsidRPr="006A1B80" w:rsidRDefault="004F7440" w:rsidP="006A1B80">
            <w:pPr>
              <w:spacing w:after="180"/>
              <w:rPr>
                <w:rFonts w:ascii="標楷體" w:eastAsia="標楷體" w:hAnsi="標楷體"/>
                <w:color w:val="0070C0"/>
                <w:sz w:val="16"/>
                <w:szCs w:val="16"/>
              </w:rPr>
            </w:pPr>
            <w:r w:rsidRPr="006A1B80">
              <w:rPr>
                <w:rFonts w:ascii="標楷體" w:eastAsia="標楷體" w:hAnsi="標楷體"/>
                <w:color w:val="000000"/>
                <w:sz w:val="16"/>
                <w:szCs w:val="16"/>
              </w:rPr>
              <w:t>n-Ⅱ-3 理解除法的意義，能做計算與估算，並能應用於日常解題。</w:t>
            </w:r>
          </w:p>
        </w:tc>
        <w:tc>
          <w:tcPr>
            <w:tcW w:w="1312" w:type="dxa"/>
          </w:tcPr>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lastRenderedPageBreak/>
              <w:t>【英語領域】</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Ac-Ⅱ-1 簡易的教室用語。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Ac-Ⅱ-2 簡易的生活用語。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Ac-Ⅱ-3 第二學習階段所學字詞。</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B-Ⅱ-1 第二學習階段所學字詞及句型的生活溝通。</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【數學領域】</w:t>
            </w:r>
          </w:p>
          <w:p w:rsidR="004F7440" w:rsidRPr="006A1B80" w:rsidRDefault="004F744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N-3-4 除法：除法的意義與應用。基於N-2-9之學習，透過幾個一數的解題方</w:t>
            </w:r>
            <w:r w:rsidRPr="006A1B80">
              <w:rPr>
                <w:rFonts w:ascii="標楷體" w:eastAsia="標楷體" w:hAnsi="標楷體" w:cs="Times New Roman"/>
                <w:color w:val="000000"/>
                <w:sz w:val="16"/>
                <w:szCs w:val="16"/>
              </w:rPr>
              <w:lastRenderedPageBreak/>
              <w:t>法，理解如何用乘法解決除法問題。熟練十十乘法範圍的除法，做為估商的基礎。</w:t>
            </w:r>
          </w:p>
          <w:p w:rsidR="00812237" w:rsidRPr="006A1B80" w:rsidRDefault="004F7440" w:rsidP="006A1B80">
            <w:pPr>
              <w:spacing w:after="180"/>
              <w:rPr>
                <w:rFonts w:ascii="標楷體" w:eastAsia="標楷體" w:hAnsi="標楷體"/>
                <w:color w:val="0070C0"/>
                <w:sz w:val="16"/>
                <w:szCs w:val="16"/>
              </w:rPr>
            </w:pPr>
            <w:r w:rsidRPr="006A1B80">
              <w:rPr>
                <w:rFonts w:ascii="標楷體" w:eastAsia="標楷體" w:hAnsi="標楷體"/>
                <w:color w:val="000000"/>
                <w:sz w:val="16"/>
                <w:szCs w:val="16"/>
              </w:rPr>
              <w:t>N-3-5 除以一位數：除法直式計算。教師用位值的概念說明直式計算的合理性。被除數為二、三位數。</w:t>
            </w:r>
          </w:p>
        </w:tc>
        <w:tc>
          <w:tcPr>
            <w:tcW w:w="4395" w:type="dxa"/>
          </w:tcPr>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lastRenderedPageBreak/>
              <w:t>繪本: The Doorbell Rang</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shd w:val="clear" w:color="auto" w:fill="D9D9D9"/>
              </w:rPr>
              <w:t>第五節</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【Warm-up】約5分鐘</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學生拿出可分食的餅乾。</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教師分別問學生How many cookies do you have?請學生數數看並回答。</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【Presentation】約8分鐘</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教師發下學習單。</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教師告訴學生們今天要進行share the cookies活動。</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c. 教師引導學生填上「第一部分」的 About my cookies。</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d. 教師再次解釋數學中的除法（division）概念。【Production】約25分鐘</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開始「第二部分」之前，請學生先決定待會要分享餅乾的對象，寫下他們的名字。</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學生開始實際進行分享餅乾的活動。</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c. 分享完畢後，回到自己座位上，記錄分給不同人數的人之後，每人可分到的餅乾數量。</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d. 學生也根據其他同學分享給自己的餅乾數量，進行記錄，並檢視自己是否身體力行跟對方說Thank you.。</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e. 學生依照學習單上的句子練習念給自己組內的組員聽，並請各組同學看看組員們的除法有沒有算錯。【Wrap Up】</w:t>
            </w:r>
            <w:r w:rsidRPr="006A1B80">
              <w:rPr>
                <w:rFonts w:ascii="標楷體" w:eastAsia="標楷體" w:hAnsi="標楷體" w:cs="Times New Roman"/>
                <w:color w:val="000000"/>
                <w:sz w:val="16"/>
                <w:szCs w:val="16"/>
              </w:rPr>
              <w:lastRenderedPageBreak/>
              <w:t>約2分鐘</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教師請幾位得到很多餅乾的學生上臺分享自己的句子。</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完成分享餅乾的活動後，請學生們開始享用活動中得到的餅乾。</w:t>
            </w:r>
          </w:p>
          <w:p w:rsidR="00812237" w:rsidRPr="006A1B80" w:rsidRDefault="004F7440" w:rsidP="006A1B80">
            <w:pPr>
              <w:autoSpaceDE w:val="0"/>
              <w:autoSpaceDN w:val="0"/>
              <w:adjustRightInd w:val="0"/>
              <w:spacing w:line="240" w:lineRule="exact"/>
              <w:ind w:left="317" w:right="57"/>
              <w:rPr>
                <w:rFonts w:ascii="標楷體" w:eastAsia="標楷體" w:hAnsi="標楷體"/>
                <w:color w:val="0070C0"/>
                <w:sz w:val="16"/>
                <w:szCs w:val="16"/>
              </w:rPr>
            </w:pPr>
            <w:r w:rsidRPr="006A1B80">
              <w:rPr>
                <w:rFonts w:ascii="標楷體" w:eastAsia="標楷體" w:hAnsi="標楷體"/>
                <w:color w:val="000000"/>
                <w:sz w:val="16"/>
                <w:szCs w:val="16"/>
              </w:rPr>
              <w:t>c. 最後一項任務，教師請學生拿到發還的學習單後，回家把故事念給家人聽。</w:t>
            </w:r>
          </w:p>
        </w:tc>
        <w:tc>
          <w:tcPr>
            <w:tcW w:w="708" w:type="dxa"/>
            <w:vAlign w:val="center"/>
          </w:tcPr>
          <w:p w:rsidR="00812237" w:rsidRPr="006A1B80" w:rsidRDefault="00812237" w:rsidP="00266E78">
            <w:pPr>
              <w:spacing w:line="240" w:lineRule="exact"/>
              <w:ind w:left="165" w:right="57" w:hangingChars="103" w:hanging="165"/>
              <w:jc w:val="center"/>
              <w:rPr>
                <w:rFonts w:ascii="標楷體" w:eastAsia="標楷體" w:hAnsi="標楷體"/>
                <w:color w:val="0070C0"/>
                <w:sz w:val="16"/>
                <w:szCs w:val="16"/>
              </w:rPr>
            </w:pPr>
            <w:r w:rsidRPr="006A1B80">
              <w:rPr>
                <w:rFonts w:ascii="標楷體" w:eastAsia="標楷體" w:hAnsi="標楷體"/>
                <w:color w:val="000000"/>
                <w:sz w:val="16"/>
                <w:szCs w:val="16"/>
              </w:rPr>
              <w:lastRenderedPageBreak/>
              <w:t>1</w:t>
            </w:r>
          </w:p>
        </w:tc>
        <w:tc>
          <w:tcPr>
            <w:tcW w:w="1276" w:type="dxa"/>
          </w:tcPr>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投影機</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電腦</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網路</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播音設備</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5. 歌曲影片</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6. 學習單</w:t>
            </w:r>
          </w:p>
          <w:p w:rsidR="00812237" w:rsidRPr="006A1B80" w:rsidRDefault="004F7440" w:rsidP="006A1B80">
            <w:pPr>
              <w:spacing w:line="240" w:lineRule="exact"/>
              <w:ind w:left="165" w:right="57" w:hangingChars="103" w:hanging="165"/>
              <w:rPr>
                <w:rFonts w:ascii="標楷體" w:eastAsia="標楷體" w:hAnsi="標楷體"/>
                <w:color w:val="0070C0"/>
                <w:sz w:val="16"/>
                <w:szCs w:val="16"/>
              </w:rPr>
            </w:pPr>
            <w:r w:rsidRPr="006A1B80">
              <w:rPr>
                <w:rFonts w:ascii="標楷體" w:eastAsia="標楷體" w:hAnsi="標楷體"/>
                <w:color w:val="000000"/>
                <w:sz w:val="16"/>
                <w:szCs w:val="16"/>
              </w:rPr>
              <w:t>7. 繪本</w:t>
            </w:r>
          </w:p>
        </w:tc>
        <w:tc>
          <w:tcPr>
            <w:tcW w:w="1276" w:type="dxa"/>
          </w:tcPr>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活動評量</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紙筆評量</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課堂觀察</w:t>
            </w:r>
          </w:p>
          <w:p w:rsidR="004F7440" w:rsidRPr="006A1B80" w:rsidRDefault="004F744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口語評量</w:t>
            </w:r>
          </w:p>
          <w:p w:rsidR="00812237" w:rsidRPr="006A1B80" w:rsidRDefault="004F7440" w:rsidP="006A1B80">
            <w:pPr>
              <w:spacing w:line="240" w:lineRule="exact"/>
              <w:ind w:left="165" w:right="57" w:hangingChars="103" w:hanging="165"/>
              <w:rPr>
                <w:rFonts w:ascii="標楷體" w:eastAsia="標楷體" w:hAnsi="標楷體"/>
                <w:color w:val="0070C0"/>
                <w:sz w:val="16"/>
                <w:szCs w:val="16"/>
              </w:rPr>
            </w:pPr>
            <w:r w:rsidRPr="006A1B80">
              <w:rPr>
                <w:rFonts w:ascii="標楷體" w:eastAsia="標楷體" w:hAnsi="標楷體"/>
                <w:color w:val="000000"/>
                <w:sz w:val="16"/>
                <w:szCs w:val="16"/>
              </w:rPr>
              <w:t>5. 作業評量</w:t>
            </w:r>
          </w:p>
        </w:tc>
        <w:tc>
          <w:tcPr>
            <w:tcW w:w="1417"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【人權教育】</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人 E5 欣賞、包容個別差異並尊重自己與他人的權利。</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【閱讀素養教育】</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 E1 認識一般生活情境中需要使用的，以及學習學科基礎知識所應具備的字詞彙。</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 E3 熟悉與學科學習相關的文本閱讀策略。</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 E5 發展檢索資訊、獲得資訊、整合資訊的數位閱讀能力。</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 E12 培養喜</w:t>
            </w:r>
            <w:r w:rsidRPr="006A1B80">
              <w:rPr>
                <w:rFonts w:ascii="標楷體" w:eastAsia="標楷體" w:hAnsi="標楷體" w:cs="Times New Roman"/>
                <w:color w:val="000000"/>
                <w:sz w:val="16"/>
                <w:szCs w:val="16"/>
              </w:rPr>
              <w:lastRenderedPageBreak/>
              <w:t>愛閱讀的態度。</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 E13 願意廣泛接觸不同類型及不同學科主題的文本。</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 E14 喜歡與他人討論、分享自己閱讀的文本。</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【品德教育】</w:t>
            </w:r>
          </w:p>
          <w:p w:rsidR="00812237" w:rsidRPr="006A1B80" w:rsidRDefault="006A1B80" w:rsidP="006A1B80">
            <w:pPr>
              <w:spacing w:after="180"/>
              <w:rPr>
                <w:rFonts w:ascii="標楷體" w:eastAsia="標楷體" w:hAnsi="標楷體"/>
                <w:color w:val="0070C0"/>
                <w:sz w:val="16"/>
                <w:szCs w:val="16"/>
              </w:rPr>
            </w:pPr>
            <w:r w:rsidRPr="006A1B80">
              <w:rPr>
                <w:rFonts w:ascii="標楷體" w:eastAsia="標楷體" w:hAnsi="標楷體"/>
                <w:color w:val="000000"/>
                <w:sz w:val="16"/>
                <w:szCs w:val="16"/>
              </w:rPr>
              <w:t>品 E6 同理分享。</w:t>
            </w:r>
          </w:p>
        </w:tc>
        <w:tc>
          <w:tcPr>
            <w:tcW w:w="923" w:type="dxa"/>
          </w:tcPr>
          <w:p w:rsidR="00812237" w:rsidRPr="006A1B80"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9E6F5E" w:rsidTr="006A1B80">
        <w:trPr>
          <w:trHeight w:val="761"/>
        </w:trPr>
        <w:tc>
          <w:tcPr>
            <w:tcW w:w="772" w:type="dxa"/>
            <w:vAlign w:val="center"/>
          </w:tcPr>
          <w:p w:rsidR="00812237" w:rsidRPr="006A1B80" w:rsidRDefault="006A1B80" w:rsidP="00266E78">
            <w:pPr>
              <w:spacing w:after="180"/>
              <w:jc w:val="center"/>
              <w:rPr>
                <w:rFonts w:ascii="標楷體" w:eastAsia="標楷體" w:hAnsi="標楷體"/>
                <w:color w:val="0070C0"/>
                <w:sz w:val="16"/>
                <w:szCs w:val="16"/>
              </w:rPr>
            </w:pPr>
            <w:r w:rsidRPr="006A1B80">
              <w:rPr>
                <w:rFonts w:ascii="標楷體" w:eastAsia="標楷體" w:hAnsi="標楷體"/>
                <w:color w:val="000000"/>
                <w:sz w:val="16"/>
                <w:szCs w:val="16"/>
              </w:rPr>
              <w:lastRenderedPageBreak/>
              <w:t>第十一週</w:t>
            </w:r>
          </w:p>
        </w:tc>
        <w:tc>
          <w:tcPr>
            <w:tcW w:w="1321" w:type="dxa"/>
            <w:vAlign w:val="center"/>
          </w:tcPr>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英-E-A1</w:t>
            </w:r>
          </w:p>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英-E-A2</w:t>
            </w:r>
          </w:p>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英-E-B1</w:t>
            </w:r>
          </w:p>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英-E-C2</w:t>
            </w:r>
          </w:p>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綜-E-B1</w:t>
            </w:r>
          </w:p>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綜-E-C2</w:t>
            </w:r>
          </w:p>
          <w:p w:rsidR="006A1B80"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藝-E-B3</w:t>
            </w:r>
          </w:p>
          <w:p w:rsidR="00812237" w:rsidRPr="006A1B80" w:rsidRDefault="006A1B80" w:rsidP="006A1B80">
            <w:pPr>
              <w:widowControl/>
              <w:ind w:left="57" w:right="57"/>
              <w:jc w:val="both"/>
              <w:rPr>
                <w:rFonts w:ascii="標楷體" w:eastAsia="標楷體" w:hAnsi="標楷體" w:cs="新細明體"/>
                <w:kern w:val="0"/>
                <w:sz w:val="16"/>
                <w:szCs w:val="16"/>
              </w:rPr>
            </w:pPr>
            <w:r w:rsidRPr="006A1B80">
              <w:rPr>
                <w:rFonts w:ascii="標楷體" w:eastAsia="標楷體" w:hAnsi="標楷體"/>
                <w:color w:val="000000"/>
                <w:kern w:val="0"/>
                <w:sz w:val="16"/>
                <w:szCs w:val="16"/>
              </w:rPr>
              <w:t>藝-E-C2</w:t>
            </w:r>
          </w:p>
        </w:tc>
        <w:tc>
          <w:tcPr>
            <w:tcW w:w="1239" w:type="dxa"/>
          </w:tcPr>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【英語領域】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1-Ⅱ-7 能聽懂課堂中所學的字詞。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1-Ⅱ-9 能聽懂簡易的日常生活用語。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2-Ⅱ-3 能說出課堂中所學的字詞。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2-Ⅱ-5 能使用簡易的日常生活用語。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2-Ⅱ-6 能以正確的發音及適切的語調說出簡易句型的句子。</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3-Ⅱ-2 能辨識課堂中所學的字詞。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5-Ⅱ-2 在聽讀時，能辨識書本中相對應的書寫文字。</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5-Ⅱ-3 能以正確的發</w:t>
            </w:r>
            <w:r w:rsidRPr="006A1B80">
              <w:rPr>
                <w:rFonts w:ascii="標楷體" w:eastAsia="標楷體" w:hAnsi="標楷體" w:cs="Times New Roman"/>
                <w:color w:val="000000"/>
                <w:sz w:val="16"/>
                <w:szCs w:val="16"/>
              </w:rPr>
              <w:lastRenderedPageBreak/>
              <w:t>音及適切的速度朗讀簡易句型的句子。</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6-Ⅱ-1 能專注於教師的說明與演示。</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6-Ⅱ-2 積極參與各種課堂練習活動。</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6-Ⅱ-3 樂於回答教師或同學所提的問題。</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7-Ⅱ-2 能妥善運用情境中的非語言訊息以幫助學習。</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【綜合活動領域】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2a-Ⅱ-1 覺察自己的人際溝通方式，展現合宜的互動與溝通態度和技巧。</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【藝術領域】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1-Ⅱ-2 能探索視覺元素，並表達自我感受與想像。</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1-Ⅱ-6 能使用視覺元素與想像力，豐富創作主題。</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2-Ⅱ-5 能觀察生活物件與藝術作品，並珍視自己與他人的創作。</w:t>
            </w:r>
          </w:p>
          <w:p w:rsidR="00812237" w:rsidRPr="006A1B80" w:rsidRDefault="006A1B80" w:rsidP="006A1B80">
            <w:pPr>
              <w:spacing w:after="180"/>
              <w:rPr>
                <w:rFonts w:ascii="標楷體" w:eastAsia="標楷體" w:hAnsi="標楷體"/>
                <w:color w:val="0070C0"/>
                <w:sz w:val="16"/>
                <w:szCs w:val="16"/>
              </w:rPr>
            </w:pPr>
            <w:r w:rsidRPr="006A1B80">
              <w:rPr>
                <w:rFonts w:ascii="標楷體" w:eastAsia="標楷體" w:hAnsi="標楷體"/>
                <w:color w:val="000000"/>
                <w:sz w:val="16"/>
                <w:szCs w:val="16"/>
              </w:rPr>
              <w:t>2-Ⅱ-7 能描述自己和他人</w:t>
            </w:r>
            <w:r w:rsidRPr="006A1B80">
              <w:rPr>
                <w:rFonts w:ascii="標楷體" w:eastAsia="標楷體" w:hAnsi="標楷體"/>
                <w:color w:val="000000"/>
                <w:sz w:val="16"/>
                <w:szCs w:val="16"/>
              </w:rPr>
              <w:lastRenderedPageBreak/>
              <w:t>作品的特徵。</w:t>
            </w:r>
          </w:p>
        </w:tc>
        <w:tc>
          <w:tcPr>
            <w:tcW w:w="1312" w:type="dxa"/>
          </w:tcPr>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lastRenderedPageBreak/>
              <w:t>【英語領域】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Ac-Ⅱ-2 簡易的生活用語。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B-Ⅱ-1 第二學習階段所學字詞及句型的生活溝通。</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【綜合活動領域】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Ba-Ⅱ-3 人際溝通的態度與技巧。</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Bb-Ⅱ-3 團體活動的參與態度。</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【藝術領域】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視E-Ⅱ-1 色彩感知、造形與空間的探索。</w:t>
            </w:r>
          </w:p>
          <w:p w:rsidR="00812237" w:rsidRPr="006A1B80" w:rsidRDefault="006A1B80" w:rsidP="006A1B80">
            <w:pPr>
              <w:spacing w:after="180"/>
              <w:rPr>
                <w:rFonts w:ascii="標楷體" w:eastAsia="標楷體" w:hAnsi="標楷體"/>
                <w:color w:val="0070C0"/>
                <w:sz w:val="16"/>
                <w:szCs w:val="16"/>
              </w:rPr>
            </w:pPr>
            <w:r w:rsidRPr="006A1B80">
              <w:rPr>
                <w:rFonts w:ascii="標楷體" w:eastAsia="標楷體" w:hAnsi="標楷體"/>
                <w:color w:val="000000"/>
                <w:sz w:val="16"/>
                <w:szCs w:val="16"/>
              </w:rPr>
              <w:t>視E-Ⅱ-3 點線面創作體驗、平面與立體創作、聯想創作。</w:t>
            </w:r>
          </w:p>
        </w:tc>
        <w:tc>
          <w:tcPr>
            <w:tcW w:w="4395"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繪本: Bear Hunt</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shd w:val="clear" w:color="auto" w:fill="D9D9D9"/>
              </w:rPr>
              <w:t>第一節</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【Warm-up】約10分鐘</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What will you do when you’re in danger?教師設計一些情境，讓學生發想他們會怎麼因應。</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可能的情境：上學途中遇到陌生人搭訕、回家的道路裂了一個大縫、家裡的大門問你通關密語等。【Presentation】約20分鐘</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教師使用繪本或影片介紹繪本封面，請學生就其自身觀察的線索回答提問。</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Teacher points to the bear. What do you see?</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What color is the bear?</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What’s the bear’s name?</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Where is the bear?</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(5) Is it day or night?</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(6) What does the bear have?</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(7) Why does the bear have that pencil?</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(8) Do you go out with a pencil?</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(9) Who wrote this book?</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(10) What’s the title of this book?</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Story Reading—1st Time</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c. 閱讀時，教師提問問題。</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【Wrap Up】約10分鐘</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Do you like the story?</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Will you do the same thing just like Bear?</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c. What are other solutions you’ll make when facing dangers?</w:t>
            </w:r>
          </w:p>
          <w:p w:rsidR="00812237" w:rsidRPr="006A1B80" w:rsidRDefault="006A1B80" w:rsidP="006A1B80">
            <w:pPr>
              <w:autoSpaceDE w:val="0"/>
              <w:autoSpaceDN w:val="0"/>
              <w:adjustRightInd w:val="0"/>
              <w:spacing w:line="240" w:lineRule="exact"/>
              <w:ind w:left="317" w:right="57"/>
              <w:rPr>
                <w:rFonts w:ascii="標楷體" w:eastAsia="標楷體" w:hAnsi="標楷體"/>
                <w:color w:val="0070C0"/>
                <w:sz w:val="16"/>
                <w:szCs w:val="16"/>
              </w:rPr>
            </w:pPr>
            <w:r w:rsidRPr="006A1B80">
              <w:rPr>
                <w:rFonts w:ascii="標楷體" w:eastAsia="標楷體" w:hAnsi="標楷體"/>
                <w:color w:val="000000"/>
                <w:sz w:val="16"/>
                <w:szCs w:val="16"/>
              </w:rPr>
              <w:t>d. Keep these solutions in mind. We’ll use them next time.</w:t>
            </w:r>
          </w:p>
        </w:tc>
        <w:tc>
          <w:tcPr>
            <w:tcW w:w="708" w:type="dxa"/>
            <w:vAlign w:val="center"/>
          </w:tcPr>
          <w:p w:rsidR="00812237" w:rsidRPr="006A1B80" w:rsidRDefault="00812237" w:rsidP="00266E78">
            <w:pPr>
              <w:spacing w:line="240" w:lineRule="exact"/>
              <w:ind w:left="165" w:right="57" w:hangingChars="103" w:hanging="165"/>
              <w:jc w:val="center"/>
              <w:rPr>
                <w:rFonts w:ascii="標楷體" w:eastAsia="標楷體" w:hAnsi="標楷體"/>
                <w:color w:val="0070C0"/>
                <w:sz w:val="16"/>
                <w:szCs w:val="16"/>
              </w:rPr>
            </w:pPr>
            <w:r w:rsidRPr="006A1B80">
              <w:rPr>
                <w:rFonts w:ascii="標楷體" w:eastAsia="標楷體" w:hAnsi="標楷體"/>
                <w:color w:val="000000"/>
                <w:sz w:val="16"/>
                <w:szCs w:val="16"/>
              </w:rPr>
              <w:t>1</w:t>
            </w:r>
          </w:p>
        </w:tc>
        <w:tc>
          <w:tcPr>
            <w:tcW w:w="1276"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投影機</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電腦</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網路</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播音設備</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5. 影片</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6. 學習單</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7. 色筆</w:t>
            </w:r>
          </w:p>
          <w:p w:rsidR="00812237" w:rsidRPr="006A1B80" w:rsidRDefault="006A1B80" w:rsidP="006A1B80">
            <w:pPr>
              <w:spacing w:line="240" w:lineRule="exact"/>
              <w:ind w:left="165" w:right="57" w:hangingChars="103" w:hanging="165"/>
              <w:rPr>
                <w:rFonts w:ascii="標楷體" w:eastAsia="標楷體" w:hAnsi="標楷體"/>
                <w:color w:val="0070C0"/>
                <w:sz w:val="16"/>
                <w:szCs w:val="16"/>
              </w:rPr>
            </w:pPr>
            <w:r w:rsidRPr="006A1B80">
              <w:rPr>
                <w:rFonts w:ascii="標楷體" w:eastAsia="標楷體" w:hAnsi="標楷體"/>
                <w:color w:val="000000"/>
                <w:sz w:val="16"/>
                <w:szCs w:val="16"/>
              </w:rPr>
              <w:t>8. 圖畫紙</w:t>
            </w:r>
          </w:p>
        </w:tc>
        <w:tc>
          <w:tcPr>
            <w:tcW w:w="1276"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活動評量</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紙筆評量</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課堂觀察</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口語評量</w:t>
            </w:r>
          </w:p>
          <w:p w:rsidR="00812237" w:rsidRPr="006A1B80" w:rsidRDefault="006A1B80" w:rsidP="006A1B80">
            <w:pPr>
              <w:spacing w:line="240" w:lineRule="exact"/>
              <w:ind w:left="165" w:right="57" w:hangingChars="103" w:hanging="165"/>
              <w:rPr>
                <w:rFonts w:ascii="標楷體" w:eastAsia="標楷體" w:hAnsi="標楷體"/>
                <w:color w:val="0070C0"/>
                <w:sz w:val="16"/>
                <w:szCs w:val="16"/>
              </w:rPr>
            </w:pPr>
            <w:r w:rsidRPr="006A1B80">
              <w:rPr>
                <w:rFonts w:ascii="標楷體" w:eastAsia="標楷體" w:hAnsi="標楷體"/>
                <w:color w:val="000000"/>
                <w:sz w:val="16"/>
                <w:szCs w:val="16"/>
              </w:rPr>
              <w:t>5. 作業評量</w:t>
            </w:r>
          </w:p>
        </w:tc>
        <w:tc>
          <w:tcPr>
            <w:tcW w:w="1417"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【閱讀素養教育】</w:t>
            </w:r>
          </w:p>
          <w:p w:rsidR="00812237" w:rsidRPr="006A1B80" w:rsidRDefault="006A1B80" w:rsidP="006A1B80">
            <w:pPr>
              <w:spacing w:after="180"/>
              <w:rPr>
                <w:rFonts w:ascii="標楷體" w:eastAsia="標楷體" w:hAnsi="標楷體"/>
                <w:color w:val="0070C0"/>
                <w:sz w:val="16"/>
                <w:szCs w:val="16"/>
              </w:rPr>
            </w:pPr>
            <w:r w:rsidRPr="006A1B80">
              <w:rPr>
                <w:rFonts w:ascii="標楷體" w:eastAsia="標楷體" w:hAnsi="標楷體"/>
                <w:color w:val="000000"/>
                <w:sz w:val="16"/>
                <w:szCs w:val="16"/>
              </w:rPr>
              <w:t>閱 E14 喜歡與他人討論、分享自己閱讀的文本。</w:t>
            </w:r>
          </w:p>
        </w:tc>
        <w:tc>
          <w:tcPr>
            <w:tcW w:w="923" w:type="dxa"/>
          </w:tcPr>
          <w:p w:rsidR="00812237" w:rsidRPr="006A1B80"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6A1B80" w:rsidTr="006A1B80">
        <w:trPr>
          <w:trHeight w:val="761"/>
        </w:trPr>
        <w:tc>
          <w:tcPr>
            <w:tcW w:w="772" w:type="dxa"/>
            <w:vAlign w:val="center"/>
          </w:tcPr>
          <w:p w:rsidR="00812237" w:rsidRPr="006A1B80" w:rsidRDefault="006A1B80" w:rsidP="00266E78">
            <w:pPr>
              <w:spacing w:after="180"/>
              <w:jc w:val="center"/>
              <w:rPr>
                <w:rFonts w:ascii="標楷體" w:eastAsia="標楷體" w:hAnsi="標楷體"/>
                <w:color w:val="0070C0"/>
                <w:sz w:val="16"/>
                <w:szCs w:val="16"/>
              </w:rPr>
            </w:pPr>
            <w:r w:rsidRPr="006A1B80">
              <w:rPr>
                <w:rFonts w:ascii="標楷體" w:eastAsia="標楷體" w:hAnsi="標楷體"/>
                <w:color w:val="000000"/>
                <w:sz w:val="16"/>
                <w:szCs w:val="16"/>
              </w:rPr>
              <w:lastRenderedPageBreak/>
              <w:t>第十二週</w:t>
            </w:r>
          </w:p>
        </w:tc>
        <w:tc>
          <w:tcPr>
            <w:tcW w:w="1321" w:type="dxa"/>
            <w:vAlign w:val="center"/>
          </w:tcPr>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英-E-A1</w:t>
            </w:r>
          </w:p>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英-E-A2</w:t>
            </w:r>
          </w:p>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英-E-B1</w:t>
            </w:r>
          </w:p>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英-E-C2</w:t>
            </w:r>
          </w:p>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綜-E-B1</w:t>
            </w:r>
          </w:p>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綜-E-C2</w:t>
            </w:r>
          </w:p>
          <w:p w:rsidR="006A1B80" w:rsidRPr="006A1B80" w:rsidRDefault="006A1B80" w:rsidP="006A1B80">
            <w:pPr>
              <w:pStyle w:val="Web"/>
              <w:spacing w:before="0" w:beforeAutospacing="0" w:after="0" w:afterAutospacing="0"/>
              <w:ind w:left="57" w:right="57"/>
              <w:jc w:val="center"/>
              <w:rPr>
                <w:rFonts w:ascii="標楷體" w:eastAsia="標楷體" w:hAnsi="標楷體"/>
                <w:sz w:val="16"/>
                <w:szCs w:val="16"/>
              </w:rPr>
            </w:pPr>
            <w:r w:rsidRPr="006A1B80">
              <w:rPr>
                <w:rFonts w:ascii="標楷體" w:eastAsia="標楷體" w:hAnsi="標楷體" w:cs="Times New Roman"/>
                <w:color w:val="000000"/>
                <w:sz w:val="16"/>
                <w:szCs w:val="16"/>
              </w:rPr>
              <w:t>藝-E-B3</w:t>
            </w:r>
          </w:p>
          <w:p w:rsidR="00812237" w:rsidRPr="006A1B80" w:rsidRDefault="006A1B80" w:rsidP="006A1B80">
            <w:pPr>
              <w:spacing w:after="180"/>
              <w:jc w:val="center"/>
              <w:rPr>
                <w:rFonts w:ascii="標楷體" w:eastAsia="標楷體" w:hAnsi="標楷體"/>
                <w:color w:val="0070C0"/>
                <w:sz w:val="16"/>
                <w:szCs w:val="16"/>
              </w:rPr>
            </w:pPr>
            <w:r w:rsidRPr="006A1B80">
              <w:rPr>
                <w:rFonts w:ascii="標楷體" w:eastAsia="標楷體" w:hAnsi="標楷體"/>
                <w:color w:val="000000"/>
                <w:sz w:val="16"/>
                <w:szCs w:val="16"/>
              </w:rPr>
              <w:t>藝-E-C2</w:t>
            </w:r>
          </w:p>
        </w:tc>
        <w:tc>
          <w:tcPr>
            <w:tcW w:w="1239" w:type="dxa"/>
          </w:tcPr>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【英語領域】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1-Ⅱ-7 能聽懂課堂中所學的字詞。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1-Ⅱ-9 能聽懂簡易的日常生活用語。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2-Ⅱ-3 能說出課堂中所學的字詞。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2-Ⅱ-5 能使用簡易的日常生活用語。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2-Ⅱ-6 能以正確的發音及適切的語調說出簡易句型的句子。</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3-Ⅱ-2 能辨識課堂中所學的字詞。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5-Ⅱ-2 在聽讀時，能辨識書本中相對應的書寫文字。</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5-Ⅱ-3 能以正確的發音及適切的速度朗讀簡易句型的句子。</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6-Ⅱ-1 能專注於教師的說明與演示。</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6-Ⅱ-2 積極參與各種課堂練習活動。</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6-Ⅱ-3 樂於</w:t>
            </w:r>
            <w:r w:rsidRPr="006A1B80">
              <w:rPr>
                <w:rFonts w:ascii="標楷體" w:eastAsia="標楷體" w:hAnsi="標楷體" w:cs="Times New Roman"/>
                <w:color w:val="000000"/>
                <w:sz w:val="16"/>
                <w:szCs w:val="16"/>
              </w:rPr>
              <w:lastRenderedPageBreak/>
              <w:t>回答教師或同學所提的問題。</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7-Ⅱ-2 能妥善運用情境中的非語言訊息以幫助學習。</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【綜合活動領域】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2a-Ⅱ-1 覺察自己的人際溝通方式，展現合宜的互動與溝通態度和技巧。</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【藝術領域】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1-Ⅱ-2 能探索視覺元素，並表達自我感受與想像。</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1-Ⅱ-6 能使用視覺元素與想像力，豐富創作主題。</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2-Ⅱ-5 能觀察生活物件與藝術作品，並珍視自己與他人的創作。</w:t>
            </w:r>
          </w:p>
          <w:p w:rsidR="00812237" w:rsidRPr="006A1B80" w:rsidRDefault="006A1B80" w:rsidP="006A1B80">
            <w:pPr>
              <w:rPr>
                <w:rFonts w:ascii="標楷體" w:eastAsia="標楷體" w:hAnsi="標楷體" w:cs="標楷體"/>
                <w:color w:val="FF0000"/>
                <w:sz w:val="16"/>
                <w:szCs w:val="16"/>
              </w:rPr>
            </w:pPr>
            <w:r w:rsidRPr="006A1B80">
              <w:rPr>
                <w:rFonts w:ascii="標楷體" w:eastAsia="標楷體" w:hAnsi="標楷體"/>
                <w:color w:val="000000"/>
                <w:sz w:val="16"/>
                <w:szCs w:val="16"/>
              </w:rPr>
              <w:t>2-Ⅱ-7 能描述自己和他人作品的特徵。</w:t>
            </w:r>
          </w:p>
        </w:tc>
        <w:tc>
          <w:tcPr>
            <w:tcW w:w="1312" w:type="dxa"/>
          </w:tcPr>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lastRenderedPageBreak/>
              <w:t>【英語領域】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olor w:val="000000"/>
                <w:sz w:val="16"/>
                <w:szCs w:val="16"/>
              </w:rPr>
              <w:t>◎</w:t>
            </w:r>
            <w:r w:rsidRPr="006A1B80">
              <w:rPr>
                <w:rFonts w:ascii="標楷體" w:eastAsia="標楷體" w:hAnsi="標楷體" w:cs="Times New Roman"/>
                <w:color w:val="000000"/>
                <w:sz w:val="16"/>
                <w:szCs w:val="16"/>
              </w:rPr>
              <w:t>Ac-Ⅱ-2 簡易的生活用語。</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B-Ⅱ-1 第二學習階段所學字詞及句型的生活溝通。</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【綜合活動領域】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Ba-Ⅱ-3 人際溝通的態度與技巧。</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Bb-Ⅱ-3 團體活動的參與態度。</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【藝術領域】</w:t>
            </w:r>
          </w:p>
          <w:p w:rsidR="006A1B80" w:rsidRPr="006A1B80" w:rsidRDefault="006A1B80" w:rsidP="006A1B80">
            <w:pPr>
              <w:pStyle w:val="Web"/>
              <w:spacing w:before="0" w:beforeAutospacing="0" w:after="0" w:afterAutospacing="0"/>
              <w:ind w:left="57" w:right="57"/>
              <w:rPr>
                <w:rFonts w:ascii="標楷體" w:eastAsia="標楷體" w:hAnsi="標楷體"/>
                <w:sz w:val="16"/>
                <w:szCs w:val="16"/>
              </w:rPr>
            </w:pPr>
            <w:r w:rsidRPr="006A1B80">
              <w:rPr>
                <w:rFonts w:ascii="標楷體" w:eastAsia="標楷體" w:hAnsi="標楷體" w:cs="Times New Roman"/>
                <w:color w:val="000000"/>
                <w:sz w:val="16"/>
                <w:szCs w:val="16"/>
              </w:rPr>
              <w:t>視E-Ⅱ-1 色彩感知、造形與空間的探索。</w:t>
            </w:r>
          </w:p>
          <w:p w:rsidR="00812237" w:rsidRPr="006A1B80" w:rsidRDefault="006A1B80" w:rsidP="006A1B80">
            <w:pPr>
              <w:rPr>
                <w:rFonts w:ascii="標楷體" w:eastAsia="標楷體" w:hAnsi="標楷體" w:cs="標楷體"/>
                <w:color w:val="FF0000"/>
                <w:sz w:val="16"/>
                <w:szCs w:val="16"/>
              </w:rPr>
            </w:pPr>
            <w:r w:rsidRPr="006A1B80">
              <w:rPr>
                <w:rFonts w:ascii="標楷體" w:eastAsia="標楷體" w:hAnsi="標楷體"/>
                <w:color w:val="000000"/>
                <w:sz w:val="16"/>
                <w:szCs w:val="16"/>
              </w:rPr>
              <w:t>視E-Ⅱ-3 點線面創作體驗、平面與立體創作、聯想創作。</w:t>
            </w:r>
          </w:p>
        </w:tc>
        <w:tc>
          <w:tcPr>
            <w:tcW w:w="4395"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繪本: Bear Hunt</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shd w:val="clear" w:color="auto" w:fill="D9D9D9"/>
              </w:rPr>
              <w:t>第二節</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【Warm-up】約10分鐘</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複習繪本句子：</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Vocabulary: bear, hunter, pencil</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Expression: Look out! / Well done! / Run! / Stop! / Help! / Do something!</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【Presentation】約20分鐘</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a. Story Reading—2nd Time：播放影片，讓學生仔細聆聽複習繪本內容。</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b. Story Reading—3rd Time：教師可以利用 cloze 策略帶學生念讀句子，再次複習故事內容。</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【Wrap Up】約10分鐘</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複習繪本句子：</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Vocabulary: bear, hunter, pencil</w:t>
            </w:r>
          </w:p>
          <w:p w:rsidR="00812237" w:rsidRPr="006A1B80" w:rsidRDefault="006A1B80" w:rsidP="006A1B80">
            <w:pPr>
              <w:rPr>
                <w:rFonts w:ascii="標楷體" w:eastAsia="標楷體" w:hAnsi="標楷體" w:cs="標楷體"/>
                <w:color w:val="FF0000"/>
                <w:sz w:val="16"/>
                <w:szCs w:val="16"/>
              </w:rPr>
            </w:pPr>
            <w:r w:rsidRPr="006A1B80">
              <w:rPr>
                <w:rFonts w:ascii="標楷體" w:eastAsia="標楷體" w:hAnsi="標楷體"/>
                <w:color w:val="000000"/>
                <w:sz w:val="16"/>
                <w:szCs w:val="16"/>
              </w:rPr>
              <w:t>Expression: Look out! / Well done! / Run! / Stop! / Help! / Do something!</w:t>
            </w:r>
          </w:p>
        </w:tc>
        <w:tc>
          <w:tcPr>
            <w:tcW w:w="708" w:type="dxa"/>
            <w:vAlign w:val="center"/>
          </w:tcPr>
          <w:p w:rsidR="00812237" w:rsidRPr="006A1B80" w:rsidRDefault="00812237" w:rsidP="00266E78">
            <w:pPr>
              <w:spacing w:line="240" w:lineRule="exact"/>
              <w:ind w:left="165" w:right="57" w:hangingChars="103" w:hanging="165"/>
              <w:jc w:val="center"/>
              <w:rPr>
                <w:rFonts w:ascii="標楷體" w:eastAsia="標楷體" w:hAnsi="標楷體"/>
                <w:color w:val="0070C0"/>
                <w:sz w:val="16"/>
                <w:szCs w:val="16"/>
              </w:rPr>
            </w:pPr>
            <w:r w:rsidRPr="006A1B80">
              <w:rPr>
                <w:rFonts w:ascii="標楷體" w:eastAsia="標楷體" w:hAnsi="標楷體"/>
                <w:color w:val="000000"/>
                <w:sz w:val="16"/>
                <w:szCs w:val="16"/>
              </w:rPr>
              <w:t>1</w:t>
            </w:r>
          </w:p>
        </w:tc>
        <w:tc>
          <w:tcPr>
            <w:tcW w:w="1276"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投影機</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電腦</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網路</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播音設備</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5. 影片</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6. 學習單</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7. 色筆</w:t>
            </w:r>
          </w:p>
          <w:p w:rsidR="00812237" w:rsidRPr="006A1B80" w:rsidRDefault="006A1B80" w:rsidP="006A1B80">
            <w:pPr>
              <w:spacing w:line="240" w:lineRule="exact"/>
              <w:ind w:left="165" w:right="57" w:hangingChars="103" w:hanging="165"/>
              <w:rPr>
                <w:rFonts w:ascii="標楷體" w:eastAsia="標楷體" w:hAnsi="標楷體"/>
                <w:color w:val="0070C0"/>
                <w:sz w:val="16"/>
                <w:szCs w:val="16"/>
              </w:rPr>
            </w:pPr>
            <w:r w:rsidRPr="006A1B80">
              <w:rPr>
                <w:rFonts w:ascii="標楷體" w:eastAsia="標楷體" w:hAnsi="標楷體"/>
                <w:color w:val="000000"/>
                <w:sz w:val="16"/>
                <w:szCs w:val="16"/>
              </w:rPr>
              <w:t>8. 圖畫紙</w:t>
            </w:r>
          </w:p>
        </w:tc>
        <w:tc>
          <w:tcPr>
            <w:tcW w:w="1276"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1. 活動評量</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2. 紙筆評量</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3. 課堂觀察</w:t>
            </w:r>
          </w:p>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4. 口語評量</w:t>
            </w:r>
          </w:p>
          <w:p w:rsidR="00812237" w:rsidRPr="006A1B80" w:rsidRDefault="006A1B80" w:rsidP="006A1B80">
            <w:pPr>
              <w:widowControl/>
              <w:rPr>
                <w:rFonts w:ascii="標楷體" w:eastAsia="標楷體" w:hAnsi="標楷體" w:cs="標楷體"/>
                <w:color w:val="FF0000"/>
                <w:sz w:val="16"/>
                <w:szCs w:val="16"/>
              </w:rPr>
            </w:pPr>
            <w:r w:rsidRPr="006A1B80">
              <w:rPr>
                <w:rFonts w:ascii="標楷體" w:eastAsia="標楷體" w:hAnsi="標楷體"/>
                <w:color w:val="000000"/>
                <w:sz w:val="16"/>
                <w:szCs w:val="16"/>
              </w:rPr>
              <w:t>5. 作業評量</w:t>
            </w:r>
          </w:p>
        </w:tc>
        <w:tc>
          <w:tcPr>
            <w:tcW w:w="1417" w:type="dxa"/>
          </w:tcPr>
          <w:p w:rsidR="006A1B80" w:rsidRPr="006A1B80" w:rsidRDefault="006A1B80" w:rsidP="006A1B80">
            <w:pPr>
              <w:pStyle w:val="Web"/>
              <w:spacing w:before="0" w:beforeAutospacing="0" w:after="0" w:afterAutospacing="0"/>
              <w:ind w:left="24" w:right="24"/>
              <w:rPr>
                <w:rFonts w:ascii="標楷體" w:eastAsia="標楷體" w:hAnsi="標楷體"/>
                <w:sz w:val="16"/>
                <w:szCs w:val="16"/>
              </w:rPr>
            </w:pPr>
            <w:r w:rsidRPr="006A1B80">
              <w:rPr>
                <w:rFonts w:ascii="標楷體" w:eastAsia="標楷體" w:hAnsi="標楷體" w:cs="Times New Roman"/>
                <w:color w:val="000000"/>
                <w:sz w:val="16"/>
                <w:szCs w:val="16"/>
              </w:rPr>
              <w:t>【閱讀素養教育】</w:t>
            </w:r>
          </w:p>
          <w:p w:rsidR="00812237" w:rsidRPr="006A1B80" w:rsidRDefault="006A1B80" w:rsidP="006A1B80">
            <w:pPr>
              <w:spacing w:after="180" w:line="0" w:lineRule="atLeast"/>
              <w:rPr>
                <w:rFonts w:ascii="標楷體" w:eastAsia="標楷體" w:hAnsi="標楷體"/>
                <w:color w:val="0070C0"/>
                <w:sz w:val="16"/>
                <w:szCs w:val="16"/>
              </w:rPr>
            </w:pPr>
            <w:r w:rsidRPr="006A1B80">
              <w:rPr>
                <w:rFonts w:ascii="標楷體" w:eastAsia="標楷體" w:hAnsi="標楷體"/>
                <w:color w:val="000000"/>
                <w:sz w:val="16"/>
                <w:szCs w:val="16"/>
              </w:rPr>
              <w:t>閱 E14 喜歡與他人討論、分享自己閱讀的文本。</w:t>
            </w:r>
          </w:p>
        </w:tc>
        <w:tc>
          <w:tcPr>
            <w:tcW w:w="923" w:type="dxa"/>
          </w:tcPr>
          <w:p w:rsidR="00812237" w:rsidRPr="006A1B80" w:rsidRDefault="00812237" w:rsidP="00266E78">
            <w:pPr>
              <w:spacing w:after="180"/>
              <w:rPr>
                <w:rFonts w:ascii="標楷體" w:eastAsia="標楷體" w:hAnsi="標楷體"/>
                <w:color w:val="0070C0"/>
                <w:sz w:val="16"/>
                <w:szCs w:val="16"/>
              </w:rPr>
            </w:pPr>
          </w:p>
        </w:tc>
      </w:tr>
      <w:tr w:rsidR="00812237" w:rsidRPr="00E6015B" w:rsidTr="00E6015B">
        <w:trPr>
          <w:trHeight w:val="761"/>
        </w:trPr>
        <w:tc>
          <w:tcPr>
            <w:tcW w:w="772" w:type="dxa"/>
            <w:vAlign w:val="center"/>
          </w:tcPr>
          <w:p w:rsidR="00812237" w:rsidRPr="00E6015B" w:rsidRDefault="006A1B80" w:rsidP="00266E78">
            <w:pPr>
              <w:spacing w:after="180"/>
              <w:jc w:val="center"/>
              <w:rPr>
                <w:rFonts w:ascii="標楷體" w:eastAsia="標楷體" w:hAnsi="標楷體"/>
                <w:color w:val="0070C0"/>
                <w:sz w:val="16"/>
                <w:szCs w:val="16"/>
              </w:rPr>
            </w:pPr>
            <w:r w:rsidRPr="00E6015B">
              <w:rPr>
                <w:rFonts w:ascii="標楷體" w:eastAsia="標楷體" w:hAnsi="標楷體"/>
                <w:color w:val="000000"/>
                <w:sz w:val="16"/>
                <w:szCs w:val="16"/>
              </w:rPr>
              <w:lastRenderedPageBreak/>
              <w:t>第十三週</w:t>
            </w:r>
          </w:p>
        </w:tc>
        <w:tc>
          <w:tcPr>
            <w:tcW w:w="1321" w:type="dxa"/>
            <w:vAlign w:val="center"/>
          </w:tcPr>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英-E-A1</w:t>
            </w:r>
          </w:p>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英-E-A2</w:t>
            </w:r>
          </w:p>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英-E-B1</w:t>
            </w:r>
          </w:p>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英-E-C2</w:t>
            </w:r>
          </w:p>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綜-E-B1</w:t>
            </w:r>
          </w:p>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綜-E-C2</w:t>
            </w:r>
          </w:p>
          <w:p w:rsidR="006A1B80" w:rsidRPr="00E6015B" w:rsidRDefault="006A1B80" w:rsidP="006A1B80">
            <w:pPr>
              <w:pStyle w:val="Web"/>
              <w:spacing w:before="0" w:beforeAutospacing="0" w:after="0" w:afterAutospacing="0"/>
              <w:ind w:left="57" w:right="57"/>
              <w:jc w:val="center"/>
              <w:rPr>
                <w:rFonts w:ascii="標楷體" w:eastAsia="標楷體" w:hAnsi="標楷體"/>
                <w:sz w:val="16"/>
                <w:szCs w:val="16"/>
              </w:rPr>
            </w:pPr>
            <w:r w:rsidRPr="00E6015B">
              <w:rPr>
                <w:rFonts w:ascii="標楷體" w:eastAsia="標楷體" w:hAnsi="標楷體" w:cs="Times New Roman"/>
                <w:color w:val="000000"/>
                <w:sz w:val="16"/>
                <w:szCs w:val="16"/>
              </w:rPr>
              <w:t>藝-E-B3</w:t>
            </w:r>
          </w:p>
          <w:p w:rsidR="00812237" w:rsidRPr="00E6015B" w:rsidRDefault="006A1B80" w:rsidP="006A1B80">
            <w:pPr>
              <w:spacing w:after="180"/>
              <w:jc w:val="center"/>
              <w:rPr>
                <w:rFonts w:ascii="標楷體" w:eastAsia="標楷體" w:hAnsi="標楷體"/>
                <w:color w:val="0070C0"/>
                <w:sz w:val="16"/>
                <w:szCs w:val="16"/>
              </w:rPr>
            </w:pPr>
            <w:r w:rsidRPr="00E6015B">
              <w:rPr>
                <w:rFonts w:ascii="標楷體" w:eastAsia="標楷體" w:hAnsi="標楷體"/>
                <w:color w:val="000000"/>
                <w:sz w:val="16"/>
                <w:szCs w:val="16"/>
              </w:rPr>
              <w:t>藝-E-C2</w:t>
            </w:r>
          </w:p>
        </w:tc>
        <w:tc>
          <w:tcPr>
            <w:tcW w:w="1239" w:type="dxa"/>
          </w:tcPr>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【英語領域】</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1-Ⅱ-7 能聽懂課堂中所學的字詞。</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1-Ⅱ-9 能聽懂簡易的日常生活用語。</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2-Ⅱ-3 能說出課堂中</w:t>
            </w:r>
            <w:r w:rsidRPr="00E6015B">
              <w:rPr>
                <w:rFonts w:ascii="標楷體" w:eastAsia="標楷體" w:hAnsi="標楷體" w:cs="Times New Roman"/>
                <w:color w:val="000000"/>
                <w:sz w:val="16"/>
                <w:szCs w:val="16"/>
              </w:rPr>
              <w:lastRenderedPageBreak/>
              <w:t>所學的字詞。</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2-Ⅱ-5 能使用簡易的日常生活用語。</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2-Ⅱ-6 能以正確的發音及適切的語調說出簡易句型的句子。</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3-Ⅱ-2 能辨識課堂中所學的字詞。</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5-Ⅱ-2 在聽讀時，能辨識書本中相對應的書寫文字。</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5-Ⅱ-3 能以正確的發音及適切的速度朗讀簡易句型的句子。</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6-Ⅱ-1 能專注於教師的說明與演示。</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6-Ⅱ-2 積極參與各種課堂練習活動。</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6-Ⅱ-3 樂於回答教師或同學所提的問題。</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7-Ⅱ-2 能妥善運用情境中的非語言訊息以幫助學習。</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【綜合活動領域】</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2a-Ⅱ-1 覺察自己的人際溝通方式，展現合宜</w:t>
            </w:r>
            <w:r w:rsidRPr="00E6015B">
              <w:rPr>
                <w:rFonts w:ascii="標楷體" w:eastAsia="標楷體" w:hAnsi="標楷體" w:cs="Times New Roman"/>
                <w:color w:val="000000"/>
                <w:sz w:val="16"/>
                <w:szCs w:val="16"/>
              </w:rPr>
              <w:lastRenderedPageBreak/>
              <w:t>的互動與溝通態度和技巧。</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【藝術領域】</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1-Ⅱ-2 能探索視覺元素，並表達自我感受與想像。</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1-Ⅱ-6 能使用視覺元素與想像力，豐富創作主題。</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2-Ⅱ-5 能觀察生活物件與藝術作品，並珍視自己與他人的創作。</w:t>
            </w:r>
          </w:p>
          <w:p w:rsidR="00812237" w:rsidRPr="00E6015B" w:rsidRDefault="00E6015B" w:rsidP="00E6015B">
            <w:pPr>
              <w:spacing w:after="180"/>
              <w:rPr>
                <w:rFonts w:ascii="標楷體" w:eastAsia="標楷體" w:hAnsi="標楷體"/>
                <w:color w:val="0070C0"/>
                <w:sz w:val="16"/>
                <w:szCs w:val="16"/>
              </w:rPr>
            </w:pPr>
            <w:r w:rsidRPr="00E6015B">
              <w:rPr>
                <w:rFonts w:ascii="標楷體" w:eastAsia="標楷體" w:hAnsi="標楷體"/>
                <w:color w:val="000000"/>
                <w:sz w:val="16"/>
                <w:szCs w:val="16"/>
              </w:rPr>
              <w:t>2-Ⅱ-7 能描述自己和他人作品的特徵。</w:t>
            </w:r>
          </w:p>
        </w:tc>
        <w:tc>
          <w:tcPr>
            <w:tcW w:w="1312" w:type="dxa"/>
          </w:tcPr>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lastRenderedPageBreak/>
              <w:t>【英語領域】</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olor w:val="000000"/>
                <w:sz w:val="16"/>
                <w:szCs w:val="16"/>
              </w:rPr>
              <w:t>◎</w:t>
            </w:r>
            <w:r w:rsidRPr="00E6015B">
              <w:rPr>
                <w:rFonts w:ascii="標楷體" w:eastAsia="標楷體" w:hAnsi="標楷體" w:cs="Times New Roman"/>
                <w:color w:val="000000"/>
                <w:sz w:val="16"/>
                <w:szCs w:val="16"/>
              </w:rPr>
              <w:t>Ac-Ⅱ-2 簡易的生活用語。</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B-Ⅱ-1 第二學習階段所學字詞及句型的生活溝通。</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【綜合活動領域】</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lastRenderedPageBreak/>
              <w:t>Ba-Ⅱ-3 人際溝通的態度與技巧。</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Bb-Ⅱ-3 團體活動的參與態度。</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【藝術領域】</w:t>
            </w:r>
          </w:p>
          <w:p w:rsidR="00E6015B" w:rsidRPr="00E6015B" w:rsidRDefault="00E6015B" w:rsidP="00E6015B">
            <w:pPr>
              <w:pStyle w:val="Web"/>
              <w:spacing w:before="0" w:beforeAutospacing="0" w:after="0" w:afterAutospacing="0"/>
              <w:ind w:left="57" w:right="57"/>
              <w:rPr>
                <w:rFonts w:ascii="標楷體" w:eastAsia="標楷體" w:hAnsi="標楷體"/>
                <w:sz w:val="16"/>
                <w:szCs w:val="16"/>
              </w:rPr>
            </w:pPr>
            <w:r w:rsidRPr="00E6015B">
              <w:rPr>
                <w:rFonts w:ascii="標楷體" w:eastAsia="標楷體" w:hAnsi="標楷體" w:cs="Times New Roman"/>
                <w:color w:val="000000"/>
                <w:sz w:val="16"/>
                <w:szCs w:val="16"/>
              </w:rPr>
              <w:t>視E-Ⅱ-1 色彩感知、造形與空間的探索。</w:t>
            </w:r>
          </w:p>
          <w:p w:rsidR="00812237" w:rsidRPr="00E6015B" w:rsidRDefault="00E6015B" w:rsidP="00E6015B">
            <w:pPr>
              <w:spacing w:after="180"/>
              <w:rPr>
                <w:rFonts w:ascii="標楷體" w:eastAsia="標楷體" w:hAnsi="標楷體"/>
                <w:color w:val="0070C0"/>
                <w:sz w:val="16"/>
                <w:szCs w:val="16"/>
              </w:rPr>
            </w:pPr>
            <w:r w:rsidRPr="00E6015B">
              <w:rPr>
                <w:rFonts w:ascii="標楷體" w:eastAsia="標楷體" w:hAnsi="標楷體"/>
                <w:color w:val="000000"/>
                <w:sz w:val="16"/>
                <w:szCs w:val="16"/>
              </w:rPr>
              <w:t>視E-Ⅱ-3 點線面創作體驗、平面與立體創作、聯想創作。</w:t>
            </w:r>
          </w:p>
        </w:tc>
        <w:tc>
          <w:tcPr>
            <w:tcW w:w="4395" w:type="dxa"/>
          </w:tcPr>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lastRenderedPageBreak/>
              <w:t>繪本: Bear Hunt</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shd w:val="clear" w:color="auto" w:fill="D9D9D9"/>
              </w:rPr>
              <w:t>第三節</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【Warm-up】約5分鐘</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Story Reading—4th Time：教師播放影片，一邊帶念故事，一邊帶學生發掘細節。</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複習故事內容。</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【Presentation】約15分鐘</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教師提問，引導學生觀察後回答問題。</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*p3.</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Is Bear alone? (no)</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Who is with Bear? (a snake, grass with eyes)</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lastRenderedPageBreak/>
              <w:t>*p4.</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Are the hunters alone? (no)</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Who is with them? (a monkey)</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*p5.</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Where are the hunters? (in the grass)</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Who is with them? (a bird, grass with tie)</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*p6.</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 besides Bear, the hunter and the net?</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(a bird, fish, a finger, a football, grass with glasses)</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*p8.</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Who is with the hunter?</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(a monkey, fish, an umbrella, and a black monster)</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*p9.</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 (a cup, shoes)</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*p10.</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 (matches, an egg)</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*p14.</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 (grass with hat)</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*p16.</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The grass is not only with hat but is… (happy)</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*p17.</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(a monkey, a bird, a toucan, a white hand, a tree with eyes)</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*p20.</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(a sock, a clock, a cake, a snake, a tomato, an American flag, eyes, a heart, a diamond)</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*p21.</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(grass in sweater, yellow and orange bulbs, mouths)</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*p22.</w:t>
            </w:r>
            <w:r w:rsidRPr="00E6015B">
              <w:rPr>
                <w:rStyle w:val="apple-tab-span"/>
                <w:rFonts w:ascii="標楷體" w:eastAsia="標楷體" w:hAnsi="標楷體" w:cs="Times New Roman"/>
                <w:color w:val="000000"/>
                <w:sz w:val="16"/>
                <w:szCs w:val="16"/>
              </w:rPr>
              <w:tab/>
            </w:r>
            <w:r w:rsidRPr="00E6015B">
              <w:rPr>
                <w:rFonts w:ascii="標楷體" w:eastAsia="標楷體" w:hAnsi="標楷體" w:cs="Times New Roman"/>
                <w:color w:val="000000"/>
                <w:sz w:val="16"/>
                <w:szCs w:val="16"/>
              </w:rPr>
              <w:t>What could you find?</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(smiling mouths, green bulbs, socks, grass in sweater, eyes, a fish bird, and Bear waving goodbye)</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【Wrap Up】約10分鐘</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a. 請學生模仿故事背景細節，自行創造獨特的背景。</w:t>
            </w:r>
          </w:p>
          <w:p w:rsidR="00812237" w:rsidRPr="00E6015B" w:rsidRDefault="00E6015B" w:rsidP="00E6015B">
            <w:pPr>
              <w:autoSpaceDE w:val="0"/>
              <w:autoSpaceDN w:val="0"/>
              <w:adjustRightInd w:val="0"/>
              <w:spacing w:line="240" w:lineRule="exact"/>
              <w:ind w:left="317" w:right="57"/>
              <w:rPr>
                <w:rFonts w:ascii="標楷體" w:eastAsia="標楷體" w:hAnsi="標楷體"/>
                <w:color w:val="0070C0"/>
                <w:sz w:val="16"/>
                <w:szCs w:val="16"/>
              </w:rPr>
            </w:pPr>
            <w:r w:rsidRPr="00E6015B">
              <w:rPr>
                <w:rFonts w:ascii="標楷體" w:eastAsia="標楷體" w:hAnsi="標楷體"/>
                <w:color w:val="000000"/>
                <w:sz w:val="16"/>
                <w:szCs w:val="16"/>
              </w:rPr>
              <w:t>b. 讓學生相互觀摩彼此的作品，去發掘同學作品中的 Detail Hunt。</w:t>
            </w:r>
          </w:p>
        </w:tc>
        <w:tc>
          <w:tcPr>
            <w:tcW w:w="708" w:type="dxa"/>
            <w:vAlign w:val="center"/>
          </w:tcPr>
          <w:p w:rsidR="00812237" w:rsidRPr="00E6015B" w:rsidRDefault="00812237" w:rsidP="00266E78">
            <w:pPr>
              <w:spacing w:line="240" w:lineRule="exact"/>
              <w:ind w:left="165" w:right="57" w:hangingChars="103" w:hanging="165"/>
              <w:jc w:val="center"/>
              <w:rPr>
                <w:rFonts w:ascii="標楷體" w:eastAsia="標楷體" w:hAnsi="標楷體"/>
                <w:color w:val="0070C0"/>
                <w:sz w:val="16"/>
                <w:szCs w:val="16"/>
              </w:rPr>
            </w:pPr>
            <w:r w:rsidRPr="00E6015B">
              <w:rPr>
                <w:rFonts w:ascii="標楷體" w:eastAsia="標楷體" w:hAnsi="標楷體"/>
                <w:color w:val="000000"/>
                <w:sz w:val="16"/>
                <w:szCs w:val="16"/>
              </w:rPr>
              <w:lastRenderedPageBreak/>
              <w:t>1</w:t>
            </w:r>
          </w:p>
        </w:tc>
        <w:tc>
          <w:tcPr>
            <w:tcW w:w="1276" w:type="dxa"/>
          </w:tcPr>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1. 投影機</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2. 電腦</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3. 網路</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4. 播音設備</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5. 影片</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6. 學習單</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7. 色</w:t>
            </w:r>
            <w:r>
              <w:rPr>
                <w:rFonts w:ascii="標楷體" w:eastAsia="標楷體" w:hAnsi="標楷體" w:cs="Times New Roman" w:hint="eastAsia"/>
                <w:color w:val="000000"/>
                <w:sz w:val="16"/>
                <w:szCs w:val="16"/>
              </w:rPr>
              <w:t>`</w:t>
            </w:r>
            <w:r w:rsidRPr="00E6015B">
              <w:rPr>
                <w:rFonts w:ascii="標楷體" w:eastAsia="標楷體" w:hAnsi="標楷體" w:cs="Times New Roman"/>
                <w:color w:val="000000"/>
                <w:sz w:val="16"/>
                <w:szCs w:val="16"/>
              </w:rPr>
              <w:t>筆</w:t>
            </w:r>
          </w:p>
          <w:p w:rsidR="00812237" w:rsidRPr="00E6015B" w:rsidRDefault="00E6015B" w:rsidP="00E6015B">
            <w:pPr>
              <w:spacing w:line="240" w:lineRule="exact"/>
              <w:ind w:left="165" w:right="57" w:hangingChars="103" w:hanging="165"/>
              <w:rPr>
                <w:rFonts w:ascii="標楷體" w:eastAsia="標楷體" w:hAnsi="標楷體"/>
                <w:color w:val="0070C0"/>
                <w:sz w:val="16"/>
                <w:szCs w:val="16"/>
              </w:rPr>
            </w:pPr>
            <w:r w:rsidRPr="00E6015B">
              <w:rPr>
                <w:rFonts w:ascii="標楷體" w:eastAsia="標楷體" w:hAnsi="標楷體"/>
                <w:color w:val="000000"/>
                <w:sz w:val="16"/>
                <w:szCs w:val="16"/>
              </w:rPr>
              <w:t>8. 圖畫紙</w:t>
            </w:r>
          </w:p>
        </w:tc>
        <w:tc>
          <w:tcPr>
            <w:tcW w:w="1276" w:type="dxa"/>
          </w:tcPr>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1. 活動評量</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2. 紙筆評量</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3. 課堂觀察</w:t>
            </w:r>
          </w:p>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4. 口語評量</w:t>
            </w:r>
          </w:p>
          <w:p w:rsidR="00812237" w:rsidRPr="00E6015B" w:rsidRDefault="00E6015B" w:rsidP="00E6015B">
            <w:pPr>
              <w:spacing w:line="240" w:lineRule="exact"/>
              <w:ind w:left="165" w:right="57" w:hangingChars="103" w:hanging="165"/>
              <w:rPr>
                <w:rFonts w:ascii="標楷體" w:eastAsia="標楷體" w:hAnsi="標楷體"/>
                <w:color w:val="0070C0"/>
                <w:sz w:val="16"/>
                <w:szCs w:val="16"/>
              </w:rPr>
            </w:pPr>
            <w:r w:rsidRPr="00E6015B">
              <w:rPr>
                <w:rFonts w:ascii="標楷體" w:eastAsia="標楷體" w:hAnsi="標楷體"/>
                <w:color w:val="000000"/>
                <w:sz w:val="16"/>
                <w:szCs w:val="16"/>
              </w:rPr>
              <w:t>5. 作業評量</w:t>
            </w:r>
          </w:p>
        </w:tc>
        <w:tc>
          <w:tcPr>
            <w:tcW w:w="1417" w:type="dxa"/>
          </w:tcPr>
          <w:p w:rsidR="00E6015B" w:rsidRPr="00E6015B" w:rsidRDefault="00E6015B" w:rsidP="00E6015B">
            <w:pPr>
              <w:pStyle w:val="Web"/>
              <w:spacing w:before="0" w:beforeAutospacing="0" w:after="0" w:afterAutospacing="0"/>
              <w:ind w:left="24" w:right="24"/>
              <w:rPr>
                <w:rFonts w:ascii="標楷體" w:eastAsia="標楷體" w:hAnsi="標楷體"/>
                <w:sz w:val="16"/>
                <w:szCs w:val="16"/>
              </w:rPr>
            </w:pPr>
            <w:r w:rsidRPr="00E6015B">
              <w:rPr>
                <w:rFonts w:ascii="標楷體" w:eastAsia="標楷體" w:hAnsi="標楷體" w:cs="Times New Roman"/>
                <w:color w:val="000000"/>
                <w:sz w:val="16"/>
                <w:szCs w:val="16"/>
              </w:rPr>
              <w:t>【閱讀素養教育】</w:t>
            </w:r>
          </w:p>
          <w:p w:rsidR="00812237" w:rsidRPr="00E6015B" w:rsidRDefault="00E6015B" w:rsidP="00E6015B">
            <w:pPr>
              <w:spacing w:after="180"/>
              <w:rPr>
                <w:rFonts w:ascii="標楷體" w:eastAsia="標楷體" w:hAnsi="標楷體"/>
                <w:color w:val="0070C0"/>
                <w:sz w:val="16"/>
                <w:szCs w:val="16"/>
              </w:rPr>
            </w:pPr>
            <w:r w:rsidRPr="00E6015B">
              <w:rPr>
                <w:rFonts w:ascii="標楷體" w:eastAsia="標楷體" w:hAnsi="標楷體"/>
                <w:color w:val="000000"/>
                <w:sz w:val="16"/>
                <w:szCs w:val="16"/>
              </w:rPr>
              <w:t>閱 E14 喜歡與他人討論、分享自己閱讀的文本。</w:t>
            </w:r>
          </w:p>
        </w:tc>
        <w:tc>
          <w:tcPr>
            <w:tcW w:w="923" w:type="dxa"/>
          </w:tcPr>
          <w:p w:rsidR="00812237" w:rsidRPr="00E6015B" w:rsidRDefault="00812237" w:rsidP="00E6015B">
            <w:pPr>
              <w:adjustRightInd w:val="0"/>
              <w:snapToGrid w:val="0"/>
              <w:spacing w:line="0" w:lineRule="atLeast"/>
              <w:ind w:hanging="7"/>
              <w:rPr>
                <w:rFonts w:ascii="標楷體" w:eastAsia="標楷體" w:hAnsi="標楷體" w:cs="標楷體"/>
                <w:sz w:val="16"/>
                <w:szCs w:val="16"/>
              </w:rPr>
            </w:pPr>
          </w:p>
        </w:tc>
      </w:tr>
      <w:tr w:rsidR="00812237" w:rsidRPr="009E6F5E" w:rsidTr="00CC7630">
        <w:trPr>
          <w:trHeight w:val="761"/>
        </w:trPr>
        <w:tc>
          <w:tcPr>
            <w:tcW w:w="772" w:type="dxa"/>
            <w:vAlign w:val="center"/>
          </w:tcPr>
          <w:p w:rsidR="00812237" w:rsidRPr="00CC7630" w:rsidRDefault="00E6015B" w:rsidP="00266E78">
            <w:pPr>
              <w:spacing w:after="180"/>
              <w:jc w:val="center"/>
              <w:rPr>
                <w:rFonts w:ascii="標楷體" w:eastAsia="標楷體" w:hAnsi="標楷體"/>
                <w:color w:val="0070C0"/>
                <w:sz w:val="16"/>
                <w:szCs w:val="16"/>
              </w:rPr>
            </w:pPr>
            <w:r w:rsidRPr="00CC7630">
              <w:rPr>
                <w:rFonts w:ascii="標楷體" w:eastAsia="標楷體" w:hAnsi="標楷體"/>
                <w:color w:val="000000"/>
                <w:sz w:val="16"/>
                <w:szCs w:val="16"/>
              </w:rPr>
              <w:lastRenderedPageBreak/>
              <w:t>第十四週</w:t>
            </w:r>
          </w:p>
        </w:tc>
        <w:tc>
          <w:tcPr>
            <w:tcW w:w="1321" w:type="dxa"/>
            <w:vAlign w:val="center"/>
          </w:tcPr>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英-E-A1</w:t>
            </w:r>
          </w:p>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英-E-A2</w:t>
            </w:r>
          </w:p>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英-E-B1</w:t>
            </w:r>
          </w:p>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英-E-C2</w:t>
            </w:r>
          </w:p>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綜-E-B1</w:t>
            </w:r>
          </w:p>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綜-E-C2</w:t>
            </w:r>
          </w:p>
          <w:p w:rsidR="00E6015B" w:rsidRPr="00CC7630" w:rsidRDefault="00E6015B" w:rsidP="00E6015B">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藝-E-B3</w:t>
            </w:r>
          </w:p>
          <w:p w:rsidR="00812237" w:rsidRPr="00CC7630" w:rsidRDefault="00E6015B" w:rsidP="00E6015B">
            <w:pPr>
              <w:spacing w:after="180"/>
              <w:jc w:val="center"/>
              <w:rPr>
                <w:rFonts w:ascii="標楷體" w:eastAsia="標楷體" w:hAnsi="標楷體"/>
                <w:color w:val="0070C0"/>
                <w:sz w:val="16"/>
                <w:szCs w:val="16"/>
              </w:rPr>
            </w:pPr>
            <w:r w:rsidRPr="00CC7630">
              <w:rPr>
                <w:rFonts w:ascii="標楷體" w:eastAsia="標楷體" w:hAnsi="標楷體"/>
                <w:color w:val="000000"/>
                <w:sz w:val="16"/>
                <w:szCs w:val="16"/>
              </w:rPr>
              <w:t>藝-E-C2</w:t>
            </w:r>
          </w:p>
        </w:tc>
        <w:tc>
          <w:tcPr>
            <w:tcW w:w="1239" w:type="dxa"/>
          </w:tcPr>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【英語領域】</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1-Ⅱ-7 能聽懂課堂中所學的字詞。</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1-Ⅱ-9 能聽懂簡易的日常生活用語。</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2-Ⅱ-3 能說出課堂中所學的字詞。</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2-Ⅱ-5 能使用簡易的日常生活用語。</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2-Ⅱ-6 能以正確的發音及適切的語調說出簡易句型的句子。</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3-Ⅱ-2 能辨識課堂中</w:t>
            </w:r>
            <w:r w:rsidRPr="00CC7630">
              <w:rPr>
                <w:rFonts w:ascii="標楷體" w:eastAsia="標楷體" w:hAnsi="標楷體" w:cs="Times New Roman"/>
                <w:color w:val="000000"/>
                <w:sz w:val="16"/>
                <w:szCs w:val="16"/>
              </w:rPr>
              <w:lastRenderedPageBreak/>
              <w:t>所學的字詞。</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5-Ⅱ-2 在聽讀時，能辨識書本中相對應的書寫文字。</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5-Ⅱ-3 能以正確的發音及適切的速度朗讀簡易句型的句子。</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6-Ⅱ-1 能專注於教師的說明與演示。</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6-Ⅱ-2 積極參與各種課堂練習活動。</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6-Ⅱ-3 樂於回答教師或同學所提的問題。</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7-Ⅱ-2 能妥善運用情境中的非語言訊息以幫助學習。</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【綜合活動領域】</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2a-Ⅱ-1 覺察自己的人際溝通方式，展現合宜的互動與溝通態度和技巧。</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【藝術領域】</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1-Ⅱ-2 能探索視覺元素，並表達自我感受與想像。</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1-Ⅱ-6 能使用視覺元素與想像力，豐富創作主題。</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lastRenderedPageBreak/>
              <w:t>2-Ⅱ-5 能觀察生活物件與藝術作品，並珍視自己與他人的創作。</w:t>
            </w:r>
          </w:p>
          <w:p w:rsidR="00812237" w:rsidRPr="00CC7630" w:rsidRDefault="00E6015B" w:rsidP="00CC7630">
            <w:pPr>
              <w:spacing w:after="180"/>
              <w:rPr>
                <w:rFonts w:ascii="標楷體" w:eastAsia="標楷體" w:hAnsi="標楷體"/>
                <w:color w:val="0070C0"/>
                <w:sz w:val="16"/>
                <w:szCs w:val="16"/>
              </w:rPr>
            </w:pPr>
            <w:r w:rsidRPr="00CC7630">
              <w:rPr>
                <w:rFonts w:ascii="標楷體" w:eastAsia="標楷體" w:hAnsi="標楷體"/>
                <w:color w:val="000000"/>
                <w:sz w:val="16"/>
                <w:szCs w:val="16"/>
              </w:rPr>
              <w:t>2-Ⅱ-7 能描述自己和他人作品的特徵。</w:t>
            </w:r>
          </w:p>
        </w:tc>
        <w:tc>
          <w:tcPr>
            <w:tcW w:w="1312" w:type="dxa"/>
          </w:tcPr>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lastRenderedPageBreak/>
              <w:t>【英語領域】</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Ac-Ⅱ-2 簡易的生活用語。</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B-Ⅱ-1 第二學習階段所學字詞及句型的生活溝通。</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【綜合活動領域】</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Ba-Ⅱ-3 人際溝通的態度與技巧。</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Bb-Ⅱ-3 團體活動的參與態度。</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【藝術領域】</w:t>
            </w:r>
          </w:p>
          <w:p w:rsidR="00E6015B" w:rsidRPr="00CC7630" w:rsidRDefault="00E6015B"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視E-Ⅱ-1 色彩感知、造形與空間的探索。</w:t>
            </w:r>
          </w:p>
          <w:p w:rsidR="00812237" w:rsidRPr="00CC7630" w:rsidRDefault="00E6015B" w:rsidP="00CC7630">
            <w:pPr>
              <w:spacing w:after="180"/>
              <w:rPr>
                <w:rFonts w:ascii="標楷體" w:eastAsia="標楷體" w:hAnsi="標楷體"/>
                <w:color w:val="0070C0"/>
                <w:sz w:val="16"/>
                <w:szCs w:val="16"/>
              </w:rPr>
            </w:pPr>
            <w:r w:rsidRPr="00CC7630">
              <w:rPr>
                <w:rFonts w:ascii="標楷體" w:eastAsia="標楷體" w:hAnsi="標楷體"/>
                <w:color w:val="000000"/>
                <w:sz w:val="16"/>
                <w:szCs w:val="16"/>
              </w:rPr>
              <w:t>視E-Ⅱ-3 點線面創作體驗、平</w:t>
            </w:r>
            <w:r w:rsidRPr="00CC7630">
              <w:rPr>
                <w:rFonts w:ascii="標楷體" w:eastAsia="標楷體" w:hAnsi="標楷體"/>
                <w:color w:val="000000"/>
                <w:sz w:val="16"/>
                <w:szCs w:val="16"/>
              </w:rPr>
              <w:lastRenderedPageBreak/>
              <w:t>面與立體創作、聯想創作。</w:t>
            </w:r>
          </w:p>
        </w:tc>
        <w:tc>
          <w:tcPr>
            <w:tcW w:w="4395" w:type="dxa"/>
          </w:tcPr>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lastRenderedPageBreak/>
              <w:t>繪本: Bear Hunt</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shd w:val="clear" w:color="auto" w:fill="D9D9D9"/>
              </w:rPr>
              <w:t>第四節</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【Warm-up】約5分鐘</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Story Reading—5th Time：教師播放影片，和學生一起複習故事。</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【Presentation】約20分鐘</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a. 將學生分組，並帶領學生完成故事事件時間軸。</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b. 學生在組內分工合作，先剪下故事事件窗格和小熊的危機處理小卡。</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c. 組內討論 Bear 遇到每個危機事件時，是怎樣幫助自己脫困，可以請學生一人負責畫一個故事中 Bear 的危機處理方式，或是依序將危機處理小卡貼學習單的上半部。</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【Production】約10分鐘</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a. 組內討論：在遇到每個危機事件時，如果你是 Bear，你會如何運用你的神奇鉛筆，幫助自己脫困。</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b. 每一個學生負責一個危機處理，把組內討論脫困方式的結論，畫在學習單的下半部。</w:t>
            </w:r>
          </w:p>
          <w:p w:rsidR="00E6015B" w:rsidRPr="00CC7630" w:rsidRDefault="00E6015B"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【Wrap Up】約5分鐘</w:t>
            </w:r>
          </w:p>
          <w:p w:rsidR="00812237" w:rsidRPr="00CC7630" w:rsidRDefault="00E6015B" w:rsidP="00CC7630">
            <w:pPr>
              <w:autoSpaceDE w:val="0"/>
              <w:autoSpaceDN w:val="0"/>
              <w:adjustRightInd w:val="0"/>
              <w:spacing w:line="240" w:lineRule="exact"/>
              <w:ind w:left="317" w:right="57"/>
              <w:rPr>
                <w:rFonts w:ascii="標楷體" w:eastAsia="標楷體" w:hAnsi="標楷體"/>
                <w:color w:val="0070C0"/>
                <w:sz w:val="16"/>
                <w:szCs w:val="16"/>
              </w:rPr>
            </w:pPr>
            <w:r w:rsidRPr="00CC7630">
              <w:rPr>
                <w:rFonts w:ascii="標楷體" w:eastAsia="標楷體" w:hAnsi="標楷體"/>
                <w:color w:val="000000"/>
                <w:sz w:val="16"/>
                <w:szCs w:val="16"/>
              </w:rPr>
              <w:t>各組完成 Bear Hunt 的故事時間軸海報，教師協助張貼在教室各處，並請學生進行 gallery walk，欣賞同學的創意危機處理方法。</w:t>
            </w:r>
          </w:p>
        </w:tc>
        <w:tc>
          <w:tcPr>
            <w:tcW w:w="708" w:type="dxa"/>
            <w:vAlign w:val="center"/>
          </w:tcPr>
          <w:p w:rsidR="00812237" w:rsidRPr="00CC7630" w:rsidRDefault="00812237" w:rsidP="00266E78">
            <w:pPr>
              <w:spacing w:line="240" w:lineRule="exact"/>
              <w:ind w:left="165" w:right="57" w:hangingChars="103" w:hanging="165"/>
              <w:jc w:val="center"/>
              <w:rPr>
                <w:rFonts w:ascii="標楷體" w:eastAsia="標楷體" w:hAnsi="標楷體"/>
                <w:color w:val="0070C0"/>
                <w:sz w:val="16"/>
                <w:szCs w:val="16"/>
              </w:rPr>
            </w:pPr>
            <w:r w:rsidRPr="00CC7630">
              <w:rPr>
                <w:rFonts w:ascii="標楷體" w:eastAsia="標楷體" w:hAnsi="標楷體"/>
                <w:color w:val="000000"/>
                <w:sz w:val="16"/>
                <w:szCs w:val="16"/>
              </w:rPr>
              <w:t>1</w:t>
            </w:r>
          </w:p>
        </w:tc>
        <w:tc>
          <w:tcPr>
            <w:tcW w:w="1276"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1. 投影機</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2. 電腦</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3. 網路</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4. 播音設備</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5. 影片</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6. 學習單</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7. 色筆</w:t>
            </w:r>
          </w:p>
          <w:p w:rsidR="00812237" w:rsidRPr="00CC7630" w:rsidRDefault="00CC7630" w:rsidP="00CC7630">
            <w:pPr>
              <w:spacing w:line="240" w:lineRule="exact"/>
              <w:ind w:left="165" w:right="57" w:hangingChars="103" w:hanging="165"/>
              <w:rPr>
                <w:rFonts w:ascii="標楷體" w:eastAsia="標楷體" w:hAnsi="標楷體"/>
                <w:color w:val="0070C0"/>
                <w:sz w:val="16"/>
                <w:szCs w:val="16"/>
              </w:rPr>
            </w:pPr>
            <w:r w:rsidRPr="00CC7630">
              <w:rPr>
                <w:rFonts w:ascii="標楷體" w:eastAsia="標楷體" w:hAnsi="標楷體"/>
                <w:color w:val="000000"/>
                <w:sz w:val="16"/>
                <w:szCs w:val="16"/>
              </w:rPr>
              <w:t>8. 圖畫紙</w:t>
            </w:r>
          </w:p>
        </w:tc>
        <w:tc>
          <w:tcPr>
            <w:tcW w:w="1276"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1. 活動評量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2. 紙筆評量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3. 課堂觀察</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4. 口語評量</w:t>
            </w:r>
          </w:p>
          <w:p w:rsidR="00812237" w:rsidRPr="00CC7630" w:rsidRDefault="00CC7630" w:rsidP="00CC7630">
            <w:pPr>
              <w:spacing w:line="240" w:lineRule="exact"/>
              <w:ind w:left="165" w:right="57" w:hangingChars="103" w:hanging="165"/>
              <w:rPr>
                <w:rFonts w:ascii="標楷體" w:eastAsia="標楷體" w:hAnsi="標楷體"/>
                <w:color w:val="0070C0"/>
                <w:sz w:val="16"/>
                <w:szCs w:val="16"/>
              </w:rPr>
            </w:pPr>
            <w:r w:rsidRPr="00CC7630">
              <w:rPr>
                <w:rFonts w:ascii="標楷體" w:eastAsia="標楷體" w:hAnsi="標楷體"/>
                <w:color w:val="000000"/>
                <w:sz w:val="16"/>
                <w:szCs w:val="16"/>
              </w:rPr>
              <w:t>5. 作業評量</w:t>
            </w:r>
          </w:p>
        </w:tc>
        <w:tc>
          <w:tcPr>
            <w:tcW w:w="1417"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【閱讀素養教育】</w:t>
            </w:r>
          </w:p>
          <w:p w:rsidR="00812237" w:rsidRPr="00CC7630" w:rsidRDefault="00CC7630" w:rsidP="00CC7630">
            <w:pPr>
              <w:spacing w:after="180"/>
              <w:rPr>
                <w:rFonts w:ascii="標楷體" w:eastAsia="標楷體" w:hAnsi="標楷體"/>
                <w:color w:val="0070C0"/>
                <w:sz w:val="16"/>
                <w:szCs w:val="16"/>
              </w:rPr>
            </w:pPr>
            <w:r w:rsidRPr="00CC7630">
              <w:rPr>
                <w:rFonts w:ascii="標楷體" w:eastAsia="標楷體" w:hAnsi="標楷體"/>
                <w:color w:val="000000"/>
                <w:sz w:val="16"/>
                <w:szCs w:val="16"/>
              </w:rPr>
              <w:t>閱 E14 喜歡與他人討論、分享自己閱讀的文本。</w:t>
            </w:r>
          </w:p>
        </w:tc>
        <w:tc>
          <w:tcPr>
            <w:tcW w:w="923" w:type="dxa"/>
          </w:tcPr>
          <w:p w:rsidR="00812237" w:rsidRPr="00CC7630"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CC7630" w:rsidTr="00CC7630">
        <w:trPr>
          <w:trHeight w:val="761"/>
        </w:trPr>
        <w:tc>
          <w:tcPr>
            <w:tcW w:w="772" w:type="dxa"/>
            <w:vAlign w:val="center"/>
          </w:tcPr>
          <w:p w:rsidR="00812237" w:rsidRPr="00CC7630" w:rsidRDefault="00CC7630" w:rsidP="00266E78">
            <w:pPr>
              <w:spacing w:after="180"/>
              <w:jc w:val="center"/>
              <w:rPr>
                <w:rFonts w:ascii="標楷體" w:eastAsia="標楷體" w:hAnsi="標楷體"/>
                <w:color w:val="0070C0"/>
                <w:sz w:val="16"/>
                <w:szCs w:val="16"/>
              </w:rPr>
            </w:pPr>
            <w:r w:rsidRPr="00CC7630">
              <w:rPr>
                <w:rFonts w:ascii="標楷體" w:eastAsia="標楷體" w:hAnsi="標楷體"/>
                <w:color w:val="000000"/>
                <w:sz w:val="16"/>
                <w:szCs w:val="16"/>
              </w:rPr>
              <w:lastRenderedPageBreak/>
              <w:t>第十五週</w:t>
            </w:r>
          </w:p>
        </w:tc>
        <w:tc>
          <w:tcPr>
            <w:tcW w:w="1321" w:type="dxa"/>
            <w:vAlign w:val="center"/>
          </w:tcPr>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英-E-A1</w:t>
            </w:r>
          </w:p>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英-E-A2</w:t>
            </w:r>
          </w:p>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英-E-B1</w:t>
            </w:r>
          </w:p>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英-E-C2</w:t>
            </w:r>
          </w:p>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綜-E-B1</w:t>
            </w:r>
          </w:p>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綜-E-C2</w:t>
            </w:r>
          </w:p>
          <w:p w:rsidR="00CC7630" w:rsidRPr="00CC7630" w:rsidRDefault="00CC7630" w:rsidP="00CC7630">
            <w:pPr>
              <w:pStyle w:val="Web"/>
              <w:spacing w:before="0" w:beforeAutospacing="0" w:after="0" w:afterAutospacing="0"/>
              <w:ind w:left="57" w:right="57"/>
              <w:jc w:val="center"/>
              <w:rPr>
                <w:rFonts w:ascii="標楷體" w:eastAsia="標楷體" w:hAnsi="標楷體"/>
                <w:sz w:val="16"/>
                <w:szCs w:val="16"/>
              </w:rPr>
            </w:pPr>
            <w:r w:rsidRPr="00CC7630">
              <w:rPr>
                <w:rFonts w:ascii="標楷體" w:eastAsia="標楷體" w:hAnsi="標楷體" w:cs="Times New Roman"/>
                <w:color w:val="000000"/>
                <w:sz w:val="16"/>
                <w:szCs w:val="16"/>
              </w:rPr>
              <w:t>藝-E-B3</w:t>
            </w:r>
          </w:p>
          <w:p w:rsidR="00812237" w:rsidRPr="00CC7630" w:rsidRDefault="00CC7630" w:rsidP="00CC7630">
            <w:pPr>
              <w:spacing w:after="180"/>
              <w:jc w:val="center"/>
              <w:rPr>
                <w:rFonts w:ascii="標楷體" w:eastAsia="標楷體" w:hAnsi="標楷體"/>
                <w:color w:val="0070C0"/>
                <w:sz w:val="16"/>
                <w:szCs w:val="16"/>
              </w:rPr>
            </w:pPr>
            <w:r w:rsidRPr="00CC7630">
              <w:rPr>
                <w:rFonts w:ascii="標楷體" w:eastAsia="標楷體" w:hAnsi="標楷體"/>
                <w:color w:val="000000"/>
                <w:sz w:val="16"/>
                <w:szCs w:val="16"/>
              </w:rPr>
              <w:t>藝-E-C2</w:t>
            </w:r>
          </w:p>
        </w:tc>
        <w:tc>
          <w:tcPr>
            <w:tcW w:w="1239" w:type="dxa"/>
          </w:tcPr>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【英語領域】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1-Ⅱ-7 能聽懂課堂中所學的字詞。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1-Ⅱ-9 能聽懂簡易的日常生活用語。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2-Ⅱ-3 能說出課堂中所學的字詞。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2-Ⅱ-5 能使用簡易的日常生活用語。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2-Ⅱ-6 能以正確的發音及適切的語調說出簡易句型的句子。</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3-Ⅱ-2 能辨識課堂中所學的字詞。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5-Ⅱ-2 在聽讀時，能辨識書本中相對應的書寫文字。</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5-Ⅱ-3 能以正確的發音及適切的速度朗讀簡易句型的句子。</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6-Ⅱ-1 能專</w:t>
            </w:r>
            <w:r w:rsidRPr="00CC7630">
              <w:rPr>
                <w:rFonts w:ascii="標楷體" w:eastAsia="標楷體" w:hAnsi="標楷體" w:cs="Times New Roman"/>
                <w:color w:val="000000"/>
                <w:sz w:val="16"/>
                <w:szCs w:val="16"/>
              </w:rPr>
              <w:lastRenderedPageBreak/>
              <w:t>注於教師的說明與演示。</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6-Ⅱ-2 積極參與各種課堂練習活動。</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6-Ⅱ-3 樂於回答教師或同學所提的問題。</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7-Ⅱ-2 能妥善運用情境中的非語言訊息以幫助學習。</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【綜合活動領域】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2a-Ⅱ-1 覺察自己的人際溝通方式，展現合宜的互動與溝通態度和技巧。</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【藝術領域】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1-Ⅱ-2 能探索視覺元素，並表達自我感受與想像。</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1-Ⅱ-6 能使用視覺元素與想像力，豐富創作主題。</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2-Ⅱ-5 能觀察生活物件與藝術作品，並珍視自己與他人的創作。</w:t>
            </w:r>
          </w:p>
          <w:p w:rsidR="00812237" w:rsidRPr="00CC7630" w:rsidRDefault="00CC7630" w:rsidP="00CC7630">
            <w:pPr>
              <w:spacing w:after="180"/>
              <w:rPr>
                <w:rFonts w:ascii="標楷體" w:eastAsia="標楷體" w:hAnsi="標楷體"/>
                <w:color w:val="0070C0"/>
                <w:sz w:val="16"/>
                <w:szCs w:val="16"/>
              </w:rPr>
            </w:pPr>
            <w:r w:rsidRPr="00CC7630">
              <w:rPr>
                <w:rFonts w:ascii="標楷體" w:eastAsia="標楷體" w:hAnsi="標楷體"/>
                <w:color w:val="000000"/>
                <w:sz w:val="16"/>
                <w:szCs w:val="16"/>
              </w:rPr>
              <w:t>2-Ⅱ-7 能描述自己和他人作品的特徵。</w:t>
            </w:r>
          </w:p>
        </w:tc>
        <w:tc>
          <w:tcPr>
            <w:tcW w:w="1312" w:type="dxa"/>
          </w:tcPr>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lastRenderedPageBreak/>
              <w:t>【英語領域】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Ac-Ⅱ-2 簡易的生活用語。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B-Ⅱ-1 第二學習階段所學字詞及句型的生活溝通。</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【綜合活動領域】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Ba-Ⅱ-3 人際溝通的態度與技巧。</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Bb-Ⅱ-3 團體活動的參與態度。</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【藝術領域】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視E-Ⅱ-1 色彩感知、造形與空間的探索。</w:t>
            </w:r>
          </w:p>
          <w:p w:rsidR="00812237" w:rsidRPr="00CC7630" w:rsidRDefault="00CC7630" w:rsidP="00CC7630">
            <w:pPr>
              <w:spacing w:after="180"/>
              <w:rPr>
                <w:rFonts w:ascii="標楷體" w:eastAsia="標楷體" w:hAnsi="標楷體"/>
                <w:color w:val="0070C0"/>
                <w:sz w:val="16"/>
                <w:szCs w:val="16"/>
              </w:rPr>
            </w:pPr>
            <w:r w:rsidRPr="00CC7630">
              <w:rPr>
                <w:rFonts w:ascii="標楷體" w:eastAsia="標楷體" w:hAnsi="標楷體"/>
                <w:color w:val="000000"/>
                <w:sz w:val="16"/>
                <w:szCs w:val="16"/>
              </w:rPr>
              <w:t>視E-Ⅱ-3 點線面創作體驗、平面與立體創作、聯想創作。</w:t>
            </w:r>
          </w:p>
        </w:tc>
        <w:tc>
          <w:tcPr>
            <w:tcW w:w="4395"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繪本: Bear Hunt</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shd w:val="clear" w:color="auto" w:fill="D9D9D9"/>
              </w:rPr>
              <w:t>第五節</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【Warm-up】約10分鐘</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Story Reading—6th Time：教師播放影片，和學生一起朗讀故事。</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【Presentation】約20分鐘</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教師播放作者介紹影片，讓學生認識作者：Anthony Browne was born in 1946. How old is he?外國人會有 first name, middle name, and last name，所以 Anthony 是他的名字，Edward Tudor 是中間名，Browne 是他的姓氏。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(1) Who’s she? (Anthony’s mother)</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(2) Who’s he? (Anthony’s father)</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(3) Who’s is Anthony Browne? (the one next to the lady)</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(4) How about him? (Anthony’s older brother)</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(5) Anthony likes playing sports, fighting, and drawing with his brother. (6) He stood on a table and told the stories he made when he was little.</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(7) How old was he when he drew this? (6)</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(8) He would draw soldiers, wars and some funny things.</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(9) He studied art, and then he spent three years in drawing organs for medical books. Then, he spent five years in designing cards. He especially loves “gorillas.” He thought the role “Willy” is him. So, he then became an author of children books.</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【Wrap Up】約10分鐘</w:t>
            </w:r>
          </w:p>
          <w:p w:rsidR="00812237" w:rsidRPr="00CC7630" w:rsidRDefault="00CC7630" w:rsidP="00CC7630">
            <w:pPr>
              <w:autoSpaceDE w:val="0"/>
              <w:autoSpaceDN w:val="0"/>
              <w:adjustRightInd w:val="0"/>
              <w:spacing w:line="240" w:lineRule="exact"/>
              <w:ind w:left="317" w:right="57"/>
              <w:rPr>
                <w:rFonts w:ascii="標楷體" w:eastAsia="標楷體" w:hAnsi="標楷體"/>
                <w:color w:val="0070C0"/>
                <w:sz w:val="16"/>
                <w:szCs w:val="16"/>
              </w:rPr>
            </w:pPr>
            <w:r w:rsidRPr="00CC7630">
              <w:rPr>
                <w:rFonts w:ascii="標楷體" w:eastAsia="標楷體" w:hAnsi="標楷體"/>
                <w:color w:val="000000"/>
                <w:sz w:val="16"/>
                <w:szCs w:val="16"/>
              </w:rPr>
              <w:t>教師播放 Shape Game 影片。</w:t>
            </w:r>
          </w:p>
        </w:tc>
        <w:tc>
          <w:tcPr>
            <w:tcW w:w="708" w:type="dxa"/>
            <w:vAlign w:val="center"/>
          </w:tcPr>
          <w:p w:rsidR="00812237" w:rsidRPr="00CC7630" w:rsidRDefault="00812237" w:rsidP="00266E78">
            <w:pPr>
              <w:spacing w:line="240" w:lineRule="exact"/>
              <w:ind w:left="165" w:right="57" w:hangingChars="103" w:hanging="165"/>
              <w:jc w:val="center"/>
              <w:rPr>
                <w:rFonts w:ascii="標楷體" w:eastAsia="標楷體" w:hAnsi="標楷體"/>
                <w:color w:val="0070C0"/>
                <w:sz w:val="16"/>
                <w:szCs w:val="16"/>
              </w:rPr>
            </w:pPr>
            <w:r w:rsidRPr="00CC7630">
              <w:rPr>
                <w:rFonts w:ascii="標楷體" w:eastAsia="標楷體" w:hAnsi="標楷體"/>
                <w:color w:val="000000"/>
                <w:sz w:val="16"/>
                <w:szCs w:val="16"/>
              </w:rPr>
              <w:t>1</w:t>
            </w:r>
          </w:p>
        </w:tc>
        <w:tc>
          <w:tcPr>
            <w:tcW w:w="1276"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1. 投影機</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2. 電腦</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3. 網路</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4. 播音設備</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5. 影片</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6. 學習單</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7. 色筆</w:t>
            </w:r>
          </w:p>
          <w:p w:rsidR="00812237" w:rsidRPr="00CC7630" w:rsidRDefault="00CC7630" w:rsidP="00CC7630">
            <w:pPr>
              <w:spacing w:line="240" w:lineRule="exact"/>
              <w:ind w:left="165" w:right="57" w:hangingChars="103" w:hanging="165"/>
              <w:rPr>
                <w:rFonts w:ascii="標楷體" w:eastAsia="標楷體" w:hAnsi="標楷體"/>
                <w:color w:val="0070C0"/>
                <w:sz w:val="16"/>
                <w:szCs w:val="16"/>
              </w:rPr>
            </w:pPr>
            <w:r w:rsidRPr="00CC7630">
              <w:rPr>
                <w:rFonts w:ascii="標楷體" w:eastAsia="標楷體" w:hAnsi="標楷體"/>
                <w:color w:val="000000"/>
                <w:sz w:val="16"/>
                <w:szCs w:val="16"/>
              </w:rPr>
              <w:t>8. 圖畫紙</w:t>
            </w:r>
          </w:p>
        </w:tc>
        <w:tc>
          <w:tcPr>
            <w:tcW w:w="1276"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1. 活動評量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2. 紙筆評量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3. 課堂觀察</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4. 口語評量</w:t>
            </w:r>
          </w:p>
          <w:p w:rsidR="00812237" w:rsidRPr="00CC7630" w:rsidRDefault="00CC7630" w:rsidP="00CC7630">
            <w:pPr>
              <w:spacing w:line="240" w:lineRule="exact"/>
              <w:ind w:left="165" w:right="57" w:hangingChars="103" w:hanging="165"/>
              <w:rPr>
                <w:rFonts w:ascii="標楷體" w:eastAsia="標楷體" w:hAnsi="標楷體"/>
                <w:color w:val="0070C0"/>
                <w:sz w:val="16"/>
                <w:szCs w:val="16"/>
              </w:rPr>
            </w:pPr>
            <w:r w:rsidRPr="00CC7630">
              <w:rPr>
                <w:rFonts w:ascii="標楷體" w:eastAsia="標楷體" w:hAnsi="標楷體"/>
                <w:color w:val="000000"/>
                <w:sz w:val="16"/>
                <w:szCs w:val="16"/>
              </w:rPr>
              <w:t>5. 作業評量</w:t>
            </w:r>
          </w:p>
        </w:tc>
        <w:tc>
          <w:tcPr>
            <w:tcW w:w="1417" w:type="dxa"/>
          </w:tcPr>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【閱讀素養教育】</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閱 E14 喜歡與他人討論、分享自己閱讀的文本</w:t>
            </w:r>
          </w:p>
          <w:p w:rsidR="00812237" w:rsidRPr="00CC7630" w:rsidRDefault="00812237" w:rsidP="00CC7630">
            <w:pPr>
              <w:spacing w:after="180"/>
              <w:rPr>
                <w:rFonts w:ascii="標楷體" w:eastAsia="標楷體" w:hAnsi="標楷體"/>
                <w:color w:val="0070C0"/>
                <w:sz w:val="16"/>
                <w:szCs w:val="16"/>
              </w:rPr>
            </w:pPr>
          </w:p>
        </w:tc>
        <w:tc>
          <w:tcPr>
            <w:tcW w:w="923" w:type="dxa"/>
          </w:tcPr>
          <w:p w:rsidR="00812237" w:rsidRPr="00CC7630"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CC7630" w:rsidTr="00CC7630">
        <w:trPr>
          <w:trHeight w:val="761"/>
        </w:trPr>
        <w:tc>
          <w:tcPr>
            <w:tcW w:w="772" w:type="dxa"/>
            <w:vAlign w:val="center"/>
          </w:tcPr>
          <w:p w:rsidR="00812237" w:rsidRPr="00CC7630" w:rsidRDefault="00CC7630" w:rsidP="00266E78">
            <w:pPr>
              <w:spacing w:after="180"/>
              <w:jc w:val="center"/>
              <w:rPr>
                <w:rFonts w:ascii="標楷體" w:eastAsia="標楷體" w:hAnsi="標楷體"/>
                <w:color w:val="0070C0"/>
                <w:sz w:val="16"/>
                <w:szCs w:val="16"/>
              </w:rPr>
            </w:pPr>
            <w:r w:rsidRPr="00CC7630">
              <w:rPr>
                <w:rFonts w:ascii="標楷體" w:eastAsia="標楷體" w:hAnsi="標楷體"/>
                <w:color w:val="000000"/>
                <w:sz w:val="16"/>
                <w:szCs w:val="16"/>
              </w:rPr>
              <w:lastRenderedPageBreak/>
              <w:t>第十六週</w:t>
            </w:r>
          </w:p>
        </w:tc>
        <w:tc>
          <w:tcPr>
            <w:tcW w:w="1321" w:type="dxa"/>
            <w:vAlign w:val="center"/>
          </w:tcPr>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英-E-A1</w:t>
            </w:r>
          </w:p>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英-E-A2</w:t>
            </w:r>
          </w:p>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英-E-B1</w:t>
            </w:r>
          </w:p>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英-E-C2</w:t>
            </w:r>
          </w:p>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綜-E-B1</w:t>
            </w:r>
          </w:p>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綜-E-C2</w:t>
            </w:r>
          </w:p>
          <w:p w:rsidR="00CC7630"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藝-E-B3</w:t>
            </w:r>
          </w:p>
          <w:p w:rsidR="00812237" w:rsidRPr="00CC7630" w:rsidRDefault="00CC7630" w:rsidP="00CC7630">
            <w:pPr>
              <w:widowControl/>
              <w:ind w:left="57" w:right="57"/>
              <w:jc w:val="both"/>
              <w:rPr>
                <w:rFonts w:ascii="標楷體" w:eastAsia="標楷體" w:hAnsi="標楷體" w:cs="新細明體"/>
                <w:kern w:val="0"/>
                <w:sz w:val="16"/>
                <w:szCs w:val="16"/>
              </w:rPr>
            </w:pPr>
            <w:r w:rsidRPr="00CC7630">
              <w:rPr>
                <w:rFonts w:ascii="標楷體" w:eastAsia="標楷體" w:hAnsi="標楷體"/>
                <w:color w:val="000000"/>
                <w:kern w:val="0"/>
                <w:sz w:val="16"/>
                <w:szCs w:val="16"/>
              </w:rPr>
              <w:t>藝-E-C2</w:t>
            </w:r>
          </w:p>
        </w:tc>
        <w:tc>
          <w:tcPr>
            <w:tcW w:w="1239" w:type="dxa"/>
          </w:tcPr>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【英語領域】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1-Ⅱ-7 能聽懂課堂中所學的字詞。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1-Ⅱ-9 能聽懂簡易的日常生活用語。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2-Ⅱ-3 能說出課堂中所學的字詞。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2-Ⅱ-5 能使用簡易的日常生活用語。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2-Ⅱ-6 能以正確的發音及適切的語調說出簡易句型的句子。</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3-Ⅱ-2 能辨識課堂中所學的字詞。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5-Ⅱ-2 在聽讀時，能辨識書本中相對應的書寫文字。</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5-Ⅱ-3 能以正確的發音及適切的速度朗讀簡易句型的句子。</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6-Ⅱ-1 能專注於教師的說明與演示。</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6-Ⅱ-2 積極參與各種課堂練習活動。</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6-Ⅱ-3 樂於回答教師或同學所提的問題。</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7-Ⅱ-2 能妥</w:t>
            </w:r>
            <w:r w:rsidRPr="00CC7630">
              <w:rPr>
                <w:rFonts w:ascii="標楷體" w:eastAsia="標楷體" w:hAnsi="標楷體" w:cs="Times New Roman"/>
                <w:color w:val="000000"/>
                <w:sz w:val="16"/>
                <w:szCs w:val="16"/>
              </w:rPr>
              <w:lastRenderedPageBreak/>
              <w:t>善運用情境中的非語言訊息以幫助學習。</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【綜合活動領域】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2a-Ⅱ-1 覺察自己的人際溝通方式，展現合宜的互動與溝通態度和技巧。</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【藝術領域】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1-Ⅱ-2 能探索視覺元素，並表達自我感受與想像。</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1-Ⅱ-6 能使用視覺元素與想像力，豐富創作主題。</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2-Ⅱ-5 能觀察生活物件與藝術作品，並珍視自己與他人的創作。</w:t>
            </w:r>
          </w:p>
          <w:p w:rsidR="00812237" w:rsidRPr="00CC7630" w:rsidRDefault="00CC7630" w:rsidP="00CC7630">
            <w:pPr>
              <w:rPr>
                <w:rFonts w:ascii="標楷體" w:eastAsia="標楷體" w:hAnsi="標楷體" w:cs="標楷體"/>
                <w:color w:val="FF0000"/>
                <w:sz w:val="16"/>
                <w:szCs w:val="16"/>
              </w:rPr>
            </w:pPr>
            <w:r w:rsidRPr="00CC7630">
              <w:rPr>
                <w:rFonts w:ascii="標楷體" w:eastAsia="標楷體" w:hAnsi="標楷體"/>
                <w:color w:val="000000"/>
                <w:sz w:val="16"/>
                <w:szCs w:val="16"/>
              </w:rPr>
              <w:t>2-Ⅱ-7 能描述自己和他人作品的特徵。</w:t>
            </w:r>
          </w:p>
        </w:tc>
        <w:tc>
          <w:tcPr>
            <w:tcW w:w="1312" w:type="dxa"/>
          </w:tcPr>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lastRenderedPageBreak/>
              <w:t>【英語領域】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olor w:val="000000"/>
                <w:sz w:val="16"/>
                <w:szCs w:val="16"/>
              </w:rPr>
              <w:t>◎</w:t>
            </w:r>
            <w:r w:rsidRPr="00CC7630">
              <w:rPr>
                <w:rFonts w:ascii="標楷體" w:eastAsia="標楷體" w:hAnsi="標楷體" w:cs="Times New Roman"/>
                <w:color w:val="000000"/>
                <w:sz w:val="16"/>
                <w:szCs w:val="16"/>
              </w:rPr>
              <w:t>Ac-Ⅱ-2 簡易的生活用語。</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B-Ⅱ-1 第二學習階段所學字詞及句型的生活溝通。</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【綜合活動領域】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Ba-Ⅱ-3 人際溝通的態度與技巧。</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Bb-Ⅱ-3 團體活動的參與態度。</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【藝術領域】</w:t>
            </w:r>
          </w:p>
          <w:p w:rsidR="00CC7630" w:rsidRPr="00CC7630" w:rsidRDefault="00CC7630" w:rsidP="00CC7630">
            <w:pPr>
              <w:pStyle w:val="Web"/>
              <w:spacing w:before="0" w:beforeAutospacing="0" w:after="0" w:afterAutospacing="0"/>
              <w:ind w:left="57" w:right="57"/>
              <w:rPr>
                <w:rFonts w:ascii="標楷體" w:eastAsia="標楷體" w:hAnsi="標楷體"/>
                <w:sz w:val="16"/>
                <w:szCs w:val="16"/>
              </w:rPr>
            </w:pPr>
            <w:r w:rsidRPr="00CC7630">
              <w:rPr>
                <w:rFonts w:ascii="標楷體" w:eastAsia="標楷體" w:hAnsi="標楷體" w:cs="Times New Roman"/>
                <w:color w:val="000000"/>
                <w:sz w:val="16"/>
                <w:szCs w:val="16"/>
              </w:rPr>
              <w:t>視E-Ⅱ-1 色彩感知、造形與空間的探索。</w:t>
            </w:r>
          </w:p>
          <w:p w:rsidR="00812237" w:rsidRPr="00CC7630" w:rsidRDefault="00CC7630" w:rsidP="00CC7630">
            <w:pPr>
              <w:rPr>
                <w:rFonts w:ascii="標楷體" w:eastAsia="標楷體" w:hAnsi="標楷體" w:cs="標楷體"/>
                <w:color w:val="FF0000"/>
                <w:sz w:val="16"/>
                <w:szCs w:val="16"/>
              </w:rPr>
            </w:pPr>
            <w:r w:rsidRPr="00CC7630">
              <w:rPr>
                <w:rFonts w:ascii="標楷體" w:eastAsia="標楷體" w:hAnsi="標楷體"/>
                <w:color w:val="000000"/>
                <w:sz w:val="16"/>
                <w:szCs w:val="16"/>
              </w:rPr>
              <w:t>視E-Ⅱ-3 點線面創作體驗、平面與立體創作、聯想創作。</w:t>
            </w:r>
          </w:p>
        </w:tc>
        <w:tc>
          <w:tcPr>
            <w:tcW w:w="4395"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繪本: Bear Hunt</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shd w:val="clear" w:color="auto" w:fill="D9D9D9"/>
              </w:rPr>
              <w:t>第六節</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【Warm-up】約10分鐘</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複習上一節課內容。</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【Activity】約20分鐘</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a. 一組拿到一道題目，每個學生會有20秒的時間構思作畫，在組內進行畫畫接龍。</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b. 不擦去前面同學的畫作堆疊，欣賞前面同學的作品後，再加上自己的巧思，讓思緒自然流動，不加限制，唯一不允許的是胡亂塗黑組內的作品。</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c. 整組輪完之後，由最後一位學生開始分享他的構思，互相尊重欣賞。</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【Wrap Up】約10分鐘</w:t>
            </w:r>
          </w:p>
          <w:p w:rsidR="00812237" w:rsidRPr="00CC7630" w:rsidRDefault="00CC7630" w:rsidP="00CC7630">
            <w:pPr>
              <w:rPr>
                <w:rFonts w:ascii="標楷體" w:eastAsia="標楷體" w:hAnsi="標楷體" w:cs="標楷體"/>
                <w:color w:val="FF0000"/>
                <w:sz w:val="16"/>
                <w:szCs w:val="16"/>
              </w:rPr>
            </w:pPr>
            <w:r w:rsidRPr="00CC7630">
              <w:rPr>
                <w:rFonts w:ascii="標楷體" w:eastAsia="標楷體" w:hAnsi="標楷體"/>
                <w:color w:val="000000"/>
                <w:sz w:val="16"/>
                <w:szCs w:val="16"/>
              </w:rPr>
              <w:t>請學生進行 gallery walk，不評斷地安靜欣賞各組畫作。</w:t>
            </w:r>
          </w:p>
        </w:tc>
        <w:tc>
          <w:tcPr>
            <w:tcW w:w="708" w:type="dxa"/>
            <w:vAlign w:val="center"/>
          </w:tcPr>
          <w:p w:rsidR="00812237" w:rsidRPr="00CC7630" w:rsidRDefault="00812237" w:rsidP="00266E78">
            <w:pPr>
              <w:spacing w:line="240" w:lineRule="exact"/>
              <w:ind w:left="165" w:right="57" w:hangingChars="103" w:hanging="165"/>
              <w:jc w:val="center"/>
              <w:rPr>
                <w:rFonts w:ascii="標楷體" w:eastAsia="標楷體" w:hAnsi="標楷體"/>
                <w:color w:val="0070C0"/>
                <w:sz w:val="16"/>
                <w:szCs w:val="16"/>
              </w:rPr>
            </w:pPr>
            <w:r w:rsidRPr="00CC7630">
              <w:rPr>
                <w:rFonts w:ascii="標楷體" w:eastAsia="標楷體" w:hAnsi="標楷體"/>
                <w:color w:val="000000"/>
                <w:sz w:val="16"/>
                <w:szCs w:val="16"/>
              </w:rPr>
              <w:t>1</w:t>
            </w:r>
          </w:p>
        </w:tc>
        <w:tc>
          <w:tcPr>
            <w:tcW w:w="1276" w:type="dxa"/>
          </w:tcPr>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1. 投影機</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2. 電腦</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3. 網路</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4. 播音設備</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5. 影片</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6. 學習單</w:t>
            </w:r>
          </w:p>
          <w:p w:rsidR="00CC7630"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7. 色筆</w:t>
            </w:r>
          </w:p>
          <w:p w:rsidR="00812237" w:rsidRPr="00CC7630" w:rsidRDefault="00CC7630" w:rsidP="00CC7630">
            <w:pPr>
              <w:widowControl/>
              <w:ind w:left="24" w:right="24"/>
              <w:rPr>
                <w:rFonts w:ascii="標楷體" w:eastAsia="標楷體" w:hAnsi="標楷體" w:cs="新細明體"/>
                <w:kern w:val="0"/>
                <w:sz w:val="16"/>
                <w:szCs w:val="16"/>
              </w:rPr>
            </w:pPr>
            <w:r w:rsidRPr="00CC7630">
              <w:rPr>
                <w:rFonts w:ascii="標楷體" w:eastAsia="標楷體" w:hAnsi="標楷體"/>
                <w:color w:val="000000"/>
                <w:kern w:val="0"/>
                <w:sz w:val="16"/>
                <w:szCs w:val="16"/>
              </w:rPr>
              <w:t>8. 圖畫紙</w:t>
            </w:r>
          </w:p>
        </w:tc>
        <w:tc>
          <w:tcPr>
            <w:tcW w:w="1276"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1. 活動評量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2. 紙筆評量</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3. 課堂觀察</w:t>
            </w:r>
          </w:p>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4. 口語評量</w:t>
            </w:r>
          </w:p>
          <w:p w:rsidR="00812237" w:rsidRPr="00CC7630" w:rsidRDefault="00CC7630" w:rsidP="00CC7630">
            <w:pPr>
              <w:widowControl/>
              <w:rPr>
                <w:rFonts w:ascii="標楷體" w:eastAsia="標楷體" w:hAnsi="標楷體" w:cs="標楷體"/>
                <w:color w:val="FF0000"/>
                <w:sz w:val="16"/>
                <w:szCs w:val="16"/>
              </w:rPr>
            </w:pPr>
            <w:r w:rsidRPr="00CC7630">
              <w:rPr>
                <w:rFonts w:ascii="標楷體" w:eastAsia="標楷體" w:hAnsi="標楷體"/>
                <w:color w:val="000000"/>
                <w:sz w:val="16"/>
                <w:szCs w:val="16"/>
              </w:rPr>
              <w:t>5. 作業評量</w:t>
            </w:r>
          </w:p>
        </w:tc>
        <w:tc>
          <w:tcPr>
            <w:tcW w:w="1417" w:type="dxa"/>
          </w:tcPr>
          <w:p w:rsidR="00CC7630" w:rsidRPr="00CC7630" w:rsidRDefault="00CC7630" w:rsidP="00CC7630">
            <w:pPr>
              <w:pStyle w:val="Web"/>
              <w:spacing w:before="0" w:beforeAutospacing="0" w:after="0" w:afterAutospacing="0"/>
              <w:ind w:left="24" w:right="24"/>
              <w:rPr>
                <w:rFonts w:ascii="標楷體" w:eastAsia="標楷體" w:hAnsi="標楷體"/>
                <w:sz w:val="16"/>
                <w:szCs w:val="16"/>
              </w:rPr>
            </w:pPr>
            <w:r w:rsidRPr="00CC7630">
              <w:rPr>
                <w:rFonts w:ascii="標楷體" w:eastAsia="標楷體" w:hAnsi="標楷體" w:cs="Times New Roman"/>
                <w:color w:val="000000"/>
                <w:sz w:val="16"/>
                <w:szCs w:val="16"/>
              </w:rPr>
              <w:t>【閱讀素養教育】</w:t>
            </w:r>
          </w:p>
          <w:p w:rsidR="00812237" w:rsidRPr="00CC7630" w:rsidRDefault="00CC7630" w:rsidP="00CC7630">
            <w:pPr>
              <w:spacing w:after="180" w:line="0" w:lineRule="atLeast"/>
              <w:rPr>
                <w:rFonts w:ascii="標楷體" w:eastAsia="標楷體" w:hAnsi="標楷體"/>
                <w:color w:val="0070C0"/>
                <w:sz w:val="16"/>
                <w:szCs w:val="16"/>
              </w:rPr>
            </w:pPr>
            <w:r w:rsidRPr="00CC7630">
              <w:rPr>
                <w:rFonts w:ascii="標楷體" w:eastAsia="標楷體" w:hAnsi="標楷體"/>
                <w:color w:val="000000"/>
                <w:sz w:val="16"/>
                <w:szCs w:val="16"/>
              </w:rPr>
              <w:t>閱 E14 喜歡與他人討論、分享自己閱讀的文本。</w:t>
            </w:r>
          </w:p>
        </w:tc>
        <w:tc>
          <w:tcPr>
            <w:tcW w:w="923" w:type="dxa"/>
          </w:tcPr>
          <w:p w:rsidR="00812237" w:rsidRPr="00CC7630" w:rsidRDefault="00812237" w:rsidP="00266E78">
            <w:pPr>
              <w:spacing w:after="180"/>
              <w:rPr>
                <w:rFonts w:ascii="標楷體" w:eastAsia="標楷體" w:hAnsi="標楷體"/>
                <w:color w:val="0070C0"/>
                <w:sz w:val="16"/>
                <w:szCs w:val="16"/>
              </w:rPr>
            </w:pPr>
          </w:p>
        </w:tc>
      </w:tr>
      <w:tr w:rsidR="00812237" w:rsidRPr="003D3AA4" w:rsidTr="003D3AA4">
        <w:trPr>
          <w:trHeight w:val="761"/>
        </w:trPr>
        <w:tc>
          <w:tcPr>
            <w:tcW w:w="772" w:type="dxa"/>
            <w:vAlign w:val="center"/>
          </w:tcPr>
          <w:p w:rsidR="00812237" w:rsidRPr="003D3AA4" w:rsidRDefault="003D3AA4" w:rsidP="00266E78">
            <w:pPr>
              <w:spacing w:after="180"/>
              <w:jc w:val="center"/>
              <w:rPr>
                <w:rFonts w:ascii="標楷體" w:eastAsia="標楷體" w:hAnsi="標楷體"/>
                <w:color w:val="0070C0"/>
                <w:sz w:val="16"/>
                <w:szCs w:val="16"/>
              </w:rPr>
            </w:pPr>
            <w:r w:rsidRPr="003D3AA4">
              <w:rPr>
                <w:rFonts w:ascii="標楷體" w:eastAsia="標楷體" w:hAnsi="標楷體"/>
                <w:color w:val="000000"/>
                <w:sz w:val="16"/>
                <w:szCs w:val="16"/>
              </w:rPr>
              <w:lastRenderedPageBreak/>
              <w:t>第十七週</w:t>
            </w:r>
          </w:p>
        </w:tc>
        <w:tc>
          <w:tcPr>
            <w:tcW w:w="1321" w:type="dxa"/>
            <w:vAlign w:val="center"/>
          </w:tcPr>
          <w:p w:rsidR="003D3AA4" w:rsidRPr="003D3AA4" w:rsidRDefault="003D3AA4" w:rsidP="003D3AA4">
            <w:pPr>
              <w:pStyle w:val="Web"/>
              <w:spacing w:before="0" w:beforeAutospacing="0" w:after="0" w:afterAutospacing="0"/>
              <w:ind w:left="57" w:right="57"/>
              <w:jc w:val="center"/>
              <w:rPr>
                <w:rFonts w:ascii="標楷體" w:eastAsia="標楷體" w:hAnsi="標楷體"/>
                <w:sz w:val="16"/>
                <w:szCs w:val="16"/>
              </w:rPr>
            </w:pPr>
            <w:r w:rsidRPr="003D3AA4">
              <w:rPr>
                <w:rFonts w:ascii="標楷體" w:eastAsia="標楷體" w:hAnsi="標楷體" w:cs="Times New Roman"/>
                <w:color w:val="000000"/>
                <w:sz w:val="16"/>
                <w:szCs w:val="16"/>
              </w:rPr>
              <w:t>英-E-A2</w:t>
            </w:r>
          </w:p>
          <w:p w:rsidR="003D3AA4" w:rsidRPr="003D3AA4" w:rsidRDefault="003D3AA4" w:rsidP="003D3AA4">
            <w:pPr>
              <w:pStyle w:val="Web"/>
              <w:spacing w:before="0" w:beforeAutospacing="0" w:after="0" w:afterAutospacing="0"/>
              <w:ind w:left="57" w:right="57"/>
              <w:jc w:val="center"/>
              <w:rPr>
                <w:rFonts w:ascii="標楷體" w:eastAsia="標楷體" w:hAnsi="標楷體"/>
                <w:sz w:val="16"/>
                <w:szCs w:val="16"/>
              </w:rPr>
            </w:pPr>
            <w:r w:rsidRPr="003D3AA4">
              <w:rPr>
                <w:rFonts w:ascii="標楷體" w:eastAsia="標楷體" w:hAnsi="標楷體" w:cs="Times New Roman"/>
                <w:color w:val="000000"/>
                <w:sz w:val="16"/>
                <w:szCs w:val="16"/>
              </w:rPr>
              <w:t>英-E-B1</w:t>
            </w:r>
          </w:p>
          <w:p w:rsidR="003D3AA4" w:rsidRPr="003D3AA4" w:rsidRDefault="003D3AA4" w:rsidP="003D3AA4">
            <w:pPr>
              <w:pStyle w:val="Web"/>
              <w:spacing w:before="0" w:beforeAutospacing="0" w:after="0" w:afterAutospacing="0"/>
              <w:ind w:left="57" w:right="57"/>
              <w:jc w:val="center"/>
              <w:rPr>
                <w:rFonts w:ascii="標楷體" w:eastAsia="標楷體" w:hAnsi="標楷體"/>
                <w:sz w:val="16"/>
                <w:szCs w:val="16"/>
              </w:rPr>
            </w:pPr>
            <w:r w:rsidRPr="003D3AA4">
              <w:rPr>
                <w:rFonts w:ascii="標楷體" w:eastAsia="標楷體" w:hAnsi="標楷體" w:cs="Times New Roman"/>
                <w:color w:val="000000"/>
                <w:sz w:val="16"/>
                <w:szCs w:val="16"/>
              </w:rPr>
              <w:t>英-E-C2</w:t>
            </w:r>
          </w:p>
          <w:p w:rsidR="003D3AA4" w:rsidRPr="003D3AA4" w:rsidRDefault="003D3AA4" w:rsidP="003D3AA4">
            <w:pPr>
              <w:pStyle w:val="Web"/>
              <w:spacing w:before="0" w:beforeAutospacing="0" w:after="0" w:afterAutospacing="0"/>
              <w:ind w:left="57" w:right="57"/>
              <w:jc w:val="center"/>
              <w:rPr>
                <w:rFonts w:ascii="標楷體" w:eastAsia="標楷體" w:hAnsi="標楷體"/>
                <w:sz w:val="16"/>
                <w:szCs w:val="16"/>
              </w:rPr>
            </w:pPr>
            <w:r w:rsidRPr="003D3AA4">
              <w:rPr>
                <w:rFonts w:ascii="標楷體" w:eastAsia="標楷體" w:hAnsi="標楷體" w:cs="Times New Roman"/>
                <w:color w:val="000000"/>
                <w:sz w:val="16"/>
                <w:szCs w:val="16"/>
              </w:rPr>
              <w:t>藝-E-A3</w:t>
            </w:r>
          </w:p>
          <w:p w:rsidR="003D3AA4" w:rsidRPr="003D3AA4" w:rsidRDefault="003D3AA4" w:rsidP="003D3AA4">
            <w:pPr>
              <w:pStyle w:val="Web"/>
              <w:spacing w:before="0" w:beforeAutospacing="0" w:after="0" w:afterAutospacing="0"/>
              <w:ind w:left="57" w:right="57"/>
              <w:jc w:val="center"/>
              <w:rPr>
                <w:rFonts w:ascii="標楷體" w:eastAsia="標楷體" w:hAnsi="標楷體"/>
                <w:sz w:val="16"/>
                <w:szCs w:val="16"/>
              </w:rPr>
            </w:pPr>
            <w:r w:rsidRPr="003D3AA4">
              <w:rPr>
                <w:rFonts w:ascii="標楷體" w:eastAsia="標楷體" w:hAnsi="標楷體" w:cs="Times New Roman"/>
                <w:color w:val="000000"/>
                <w:sz w:val="16"/>
                <w:szCs w:val="16"/>
              </w:rPr>
              <w:t>藝-E-C2</w:t>
            </w:r>
          </w:p>
          <w:p w:rsidR="003D3AA4" w:rsidRPr="003D3AA4" w:rsidRDefault="003D3AA4" w:rsidP="003D3AA4">
            <w:pPr>
              <w:spacing w:after="180"/>
              <w:jc w:val="center"/>
              <w:rPr>
                <w:rFonts w:ascii="標楷體" w:eastAsia="標楷體" w:hAnsi="標楷體"/>
                <w:color w:val="000000"/>
                <w:sz w:val="16"/>
                <w:szCs w:val="16"/>
              </w:rPr>
            </w:pPr>
            <w:r w:rsidRPr="003D3AA4">
              <w:rPr>
                <w:rFonts w:ascii="標楷體" w:eastAsia="標楷體" w:hAnsi="標楷體"/>
                <w:color w:val="000000"/>
                <w:sz w:val="16"/>
                <w:szCs w:val="16"/>
              </w:rPr>
              <w:t>綜-E-B1</w:t>
            </w:r>
          </w:p>
          <w:p w:rsidR="00812237" w:rsidRPr="003D3AA4" w:rsidRDefault="003D3AA4" w:rsidP="003D3AA4">
            <w:pPr>
              <w:spacing w:after="180"/>
              <w:jc w:val="center"/>
              <w:rPr>
                <w:rFonts w:ascii="標楷體" w:eastAsia="標楷體" w:hAnsi="標楷體"/>
                <w:color w:val="0070C0"/>
                <w:sz w:val="16"/>
                <w:szCs w:val="16"/>
              </w:rPr>
            </w:pPr>
            <w:r w:rsidRPr="003D3AA4">
              <w:rPr>
                <w:rFonts w:ascii="標楷體" w:eastAsia="標楷體" w:hAnsi="標楷體"/>
                <w:color w:val="000000"/>
                <w:sz w:val="16"/>
                <w:szCs w:val="16"/>
              </w:rPr>
              <w:t>綜-E-C2</w:t>
            </w:r>
          </w:p>
        </w:tc>
        <w:tc>
          <w:tcPr>
            <w:tcW w:w="1239" w:type="dxa"/>
          </w:tcPr>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【英語領域】</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olor w:val="000000"/>
                <w:sz w:val="16"/>
                <w:szCs w:val="16"/>
              </w:rPr>
              <w:t>◎</w:t>
            </w:r>
            <w:r w:rsidRPr="003D3AA4">
              <w:rPr>
                <w:rFonts w:ascii="標楷體" w:eastAsia="標楷體" w:hAnsi="標楷體" w:cs="Times New Roman"/>
                <w:color w:val="000000"/>
                <w:sz w:val="16"/>
                <w:szCs w:val="16"/>
              </w:rPr>
              <w:t>1-Ⅱ-7 能聽懂課堂中所學的字詞。</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olor w:val="000000"/>
                <w:sz w:val="16"/>
                <w:szCs w:val="16"/>
              </w:rPr>
              <w:t>◎</w:t>
            </w:r>
            <w:r w:rsidRPr="003D3AA4">
              <w:rPr>
                <w:rFonts w:ascii="標楷體" w:eastAsia="標楷體" w:hAnsi="標楷體" w:cs="Times New Roman"/>
                <w:color w:val="000000"/>
                <w:sz w:val="16"/>
                <w:szCs w:val="16"/>
              </w:rPr>
              <w:t>1-Ⅱ-10能聽懂簡易句型的句子。</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olor w:val="000000"/>
                <w:sz w:val="16"/>
                <w:szCs w:val="16"/>
              </w:rPr>
              <w:t>◎</w:t>
            </w:r>
            <w:r w:rsidRPr="003D3AA4">
              <w:rPr>
                <w:rFonts w:ascii="標楷體" w:eastAsia="標楷體" w:hAnsi="標楷體" w:cs="Times New Roman"/>
                <w:color w:val="000000"/>
                <w:sz w:val="16"/>
                <w:szCs w:val="16"/>
              </w:rPr>
              <w:t>2-Ⅱ-3 能說出課堂中所學的字詞。</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olor w:val="000000"/>
                <w:sz w:val="16"/>
                <w:szCs w:val="16"/>
              </w:rPr>
              <w:t>◎</w:t>
            </w:r>
            <w:r w:rsidRPr="003D3AA4">
              <w:rPr>
                <w:rFonts w:ascii="標楷體" w:eastAsia="標楷體" w:hAnsi="標楷體" w:cs="Times New Roman"/>
                <w:color w:val="000000"/>
                <w:sz w:val="16"/>
                <w:szCs w:val="16"/>
              </w:rPr>
              <w:t>3-Ⅱ-2 能辨識課堂中所學的字詞。</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olor w:val="000000"/>
                <w:sz w:val="16"/>
                <w:szCs w:val="16"/>
              </w:rPr>
              <w:t>◎</w:t>
            </w:r>
            <w:r w:rsidRPr="003D3AA4">
              <w:rPr>
                <w:rFonts w:ascii="標楷體" w:eastAsia="標楷體" w:hAnsi="標楷體" w:cs="Times New Roman"/>
                <w:color w:val="000000"/>
                <w:sz w:val="16"/>
                <w:szCs w:val="16"/>
              </w:rPr>
              <w:t>3-Ⅱ-3 能</w:t>
            </w:r>
            <w:r w:rsidRPr="003D3AA4">
              <w:rPr>
                <w:rFonts w:ascii="標楷體" w:eastAsia="標楷體" w:hAnsi="標楷體" w:cs="Times New Roman"/>
                <w:color w:val="000000"/>
                <w:sz w:val="16"/>
                <w:szCs w:val="16"/>
              </w:rPr>
              <w:lastRenderedPageBreak/>
              <w:t>看懂課堂中所學的句子。</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4-Ⅱ-3 能臨摹抄寫課堂中所學的字詞。</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4-Ⅱ-4能臨摹抄寫課堂中所學的句子。</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olor w:val="000000"/>
                <w:sz w:val="16"/>
                <w:szCs w:val="16"/>
              </w:rPr>
              <w:t>◎</w:t>
            </w:r>
            <w:r w:rsidRPr="003D3AA4">
              <w:rPr>
                <w:rFonts w:ascii="標楷體" w:eastAsia="標楷體" w:hAnsi="標楷體" w:cs="Times New Roman"/>
                <w:color w:val="000000"/>
                <w:sz w:val="16"/>
                <w:szCs w:val="16"/>
              </w:rPr>
              <w:t>5-Ⅱ-2 在聽讀時，能辨識書本中相對應的書寫文字。</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6-Ⅱ-1 能專注於教師的說明與演示。</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6-Ⅱ-2 積極參與各種課堂練習活動。</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6-Ⅱ-3 樂於回答教師或同學所提的問題。</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【藝術領域】</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1-Ⅱ-2 能探索視覺元素，並表達自我感受與想像。</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2-Ⅱ-7 能描述自己和他人作品的特徵。</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【綜合活動領域】</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2a-Ⅱ-1 覺察自己的人際溝通方式，展現合宜的互動與溝通態度和技巧。</w:t>
            </w:r>
          </w:p>
          <w:p w:rsidR="00812237" w:rsidRPr="003D3AA4" w:rsidRDefault="003D3AA4" w:rsidP="003D3AA4">
            <w:pPr>
              <w:spacing w:after="180"/>
              <w:rPr>
                <w:rFonts w:ascii="標楷體" w:eastAsia="標楷體" w:hAnsi="標楷體"/>
                <w:color w:val="0070C0"/>
                <w:sz w:val="16"/>
                <w:szCs w:val="16"/>
              </w:rPr>
            </w:pPr>
            <w:r w:rsidRPr="003D3AA4">
              <w:rPr>
                <w:rFonts w:ascii="標楷體" w:eastAsia="標楷體" w:hAnsi="標楷體"/>
                <w:color w:val="000000"/>
                <w:sz w:val="16"/>
                <w:szCs w:val="16"/>
              </w:rPr>
              <w:t>2b-Ⅱ-1 體會團隊合作的意</w:t>
            </w:r>
            <w:r w:rsidRPr="003D3AA4">
              <w:rPr>
                <w:rFonts w:ascii="標楷體" w:eastAsia="標楷體" w:hAnsi="標楷體"/>
                <w:color w:val="000000"/>
                <w:sz w:val="16"/>
                <w:szCs w:val="16"/>
              </w:rPr>
              <w:lastRenderedPageBreak/>
              <w:t>義，並能關懷團隊的成員。</w:t>
            </w:r>
          </w:p>
        </w:tc>
        <w:tc>
          <w:tcPr>
            <w:tcW w:w="1312" w:type="dxa"/>
          </w:tcPr>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lastRenderedPageBreak/>
              <w:t>【英語領域】</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B-Ⅱ-1 第二學習階段所學字詞及句型的生活溝通。</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【藝術領域】</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視 E-Ⅱ-1 色彩感知、造形與空間的探索。</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【綜合活動領域】</w:t>
            </w:r>
          </w:p>
          <w:p w:rsidR="003D3AA4" w:rsidRPr="003D3AA4" w:rsidRDefault="003D3AA4" w:rsidP="003D3AA4">
            <w:pPr>
              <w:pStyle w:val="Web"/>
              <w:spacing w:before="0" w:beforeAutospacing="0" w:after="0" w:afterAutospacing="0"/>
              <w:ind w:left="57" w:right="57"/>
              <w:rPr>
                <w:rFonts w:ascii="標楷體" w:eastAsia="標楷體" w:hAnsi="標楷體"/>
                <w:sz w:val="16"/>
                <w:szCs w:val="16"/>
              </w:rPr>
            </w:pPr>
            <w:r w:rsidRPr="003D3AA4">
              <w:rPr>
                <w:rFonts w:ascii="標楷體" w:eastAsia="標楷體" w:hAnsi="標楷體" w:cs="Times New Roman"/>
                <w:color w:val="000000"/>
                <w:sz w:val="16"/>
                <w:szCs w:val="16"/>
              </w:rPr>
              <w:t>Ba-Ⅱ-1 自我表達的適切</w:t>
            </w:r>
            <w:r w:rsidRPr="003D3AA4">
              <w:rPr>
                <w:rFonts w:ascii="標楷體" w:eastAsia="標楷體" w:hAnsi="標楷體" w:cs="Times New Roman"/>
                <w:color w:val="000000"/>
                <w:sz w:val="16"/>
                <w:szCs w:val="16"/>
              </w:rPr>
              <w:lastRenderedPageBreak/>
              <w:t>性。</w:t>
            </w:r>
          </w:p>
          <w:p w:rsidR="00812237" w:rsidRPr="003D3AA4" w:rsidRDefault="003D3AA4" w:rsidP="003D3AA4">
            <w:pPr>
              <w:spacing w:after="180"/>
              <w:rPr>
                <w:rFonts w:ascii="標楷體" w:eastAsia="標楷體" w:hAnsi="標楷體"/>
                <w:color w:val="0070C0"/>
                <w:sz w:val="16"/>
                <w:szCs w:val="16"/>
              </w:rPr>
            </w:pPr>
            <w:r w:rsidRPr="003D3AA4">
              <w:rPr>
                <w:rFonts w:ascii="標楷體" w:eastAsia="標楷體" w:hAnsi="標楷體"/>
                <w:color w:val="000000"/>
                <w:sz w:val="16"/>
                <w:szCs w:val="16"/>
              </w:rPr>
              <w:t>Bb-Ⅱ-3 團體活動的參與態度。</w:t>
            </w:r>
          </w:p>
        </w:tc>
        <w:tc>
          <w:tcPr>
            <w:tcW w:w="4395" w:type="dxa"/>
          </w:tcPr>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lastRenderedPageBreak/>
              <w:t>繪本: Not a Box</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shd w:val="clear" w:color="auto" w:fill="D9D9D9"/>
              </w:rPr>
              <w:t>第一節</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【Warm-up】約10分鐘</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a. 教師準備一個紙箱，詢問學生紙箱可以變成什麼？</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b. 運用See-Think-Wonder策略進行繪本封面提問。</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(1) What do you see on the cover of the book?</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(2) What is the book title?</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(3) Who is the author of the book?</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(4) What will happen in the story?</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(5) What do you think about the rabbit? Is it happy?</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【Storytelling】約20分鐘</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a. 教師播放影片並且示範動作：https://youtu.be/qXqFv610g0o</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b. 於故事中提發問的Q/A問題如下：</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lastRenderedPageBreak/>
              <w:t>(1) Show me the action: sitting, wearing, and standing.</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(2) What’s this? (A car, a mountain, a robot, a ship, a hot air balloon, an elephant, a rocket)</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(3) What is the rabbit squirting? (Fire. The rabbit is squirting water to the building on fire.)</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(4) Whose job is to put out fires? (Firefighters.)</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(5) Predict: what is it then?</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【Wrap Up】約10分鐘</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a. Target Words Teaching: in / on / under / around / on top of教師拿出閃示卡，並請學生用雙手跟著做動作。</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b. Target Words Matching</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(1) 教師示範如何配對單字與圖片。</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(2) 教師隨機點孩子上臺進行配對單字與圖片。</w:t>
            </w:r>
          </w:p>
          <w:p w:rsidR="00812237" w:rsidRPr="003D3AA4" w:rsidRDefault="003D3AA4" w:rsidP="003D3AA4">
            <w:pPr>
              <w:autoSpaceDE w:val="0"/>
              <w:autoSpaceDN w:val="0"/>
              <w:adjustRightInd w:val="0"/>
              <w:spacing w:line="240" w:lineRule="exact"/>
              <w:ind w:left="317" w:right="57"/>
              <w:rPr>
                <w:rFonts w:ascii="標楷體" w:eastAsia="標楷體" w:hAnsi="標楷體"/>
                <w:color w:val="0070C0"/>
                <w:sz w:val="16"/>
                <w:szCs w:val="16"/>
              </w:rPr>
            </w:pPr>
            <w:r w:rsidRPr="003D3AA4">
              <w:rPr>
                <w:rFonts w:ascii="標楷體" w:eastAsia="標楷體" w:hAnsi="標楷體"/>
                <w:color w:val="000000"/>
                <w:sz w:val="16"/>
                <w:szCs w:val="16"/>
              </w:rPr>
              <w:t>c. 將學生隨機分組並編號進行遊戲，教師念出單字，先做出指定動作者先得分。</w:t>
            </w:r>
          </w:p>
        </w:tc>
        <w:tc>
          <w:tcPr>
            <w:tcW w:w="708" w:type="dxa"/>
            <w:vAlign w:val="center"/>
          </w:tcPr>
          <w:p w:rsidR="00812237" w:rsidRPr="003D3AA4" w:rsidRDefault="00812237" w:rsidP="00266E78">
            <w:pPr>
              <w:spacing w:line="240" w:lineRule="exact"/>
              <w:ind w:left="165" w:right="57" w:hangingChars="103" w:hanging="165"/>
              <w:jc w:val="center"/>
              <w:rPr>
                <w:rFonts w:ascii="標楷體" w:eastAsia="標楷體" w:hAnsi="標楷體"/>
                <w:color w:val="0070C0"/>
                <w:sz w:val="16"/>
                <w:szCs w:val="16"/>
              </w:rPr>
            </w:pPr>
            <w:r w:rsidRPr="003D3AA4">
              <w:rPr>
                <w:rFonts w:ascii="標楷體" w:eastAsia="標楷體" w:hAnsi="標楷體"/>
                <w:color w:val="000000"/>
                <w:sz w:val="16"/>
                <w:szCs w:val="16"/>
              </w:rPr>
              <w:lastRenderedPageBreak/>
              <w:t>1</w:t>
            </w:r>
          </w:p>
        </w:tc>
        <w:tc>
          <w:tcPr>
            <w:tcW w:w="1276" w:type="dxa"/>
          </w:tcPr>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1. 投影機</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2. 電腦</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3. 網路</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4. 播音設備</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5. 繪本</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6. 單字閃卡</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7. 美勞材料</w:t>
            </w:r>
          </w:p>
          <w:p w:rsidR="00812237" w:rsidRPr="003D3AA4" w:rsidRDefault="003D3AA4" w:rsidP="003D3AA4">
            <w:pPr>
              <w:spacing w:line="240" w:lineRule="exact"/>
              <w:ind w:left="165" w:right="57" w:hangingChars="103" w:hanging="165"/>
              <w:rPr>
                <w:rFonts w:ascii="標楷體" w:eastAsia="標楷體" w:hAnsi="標楷體"/>
                <w:color w:val="0070C0"/>
                <w:sz w:val="16"/>
                <w:szCs w:val="16"/>
              </w:rPr>
            </w:pPr>
            <w:r w:rsidRPr="003D3AA4">
              <w:rPr>
                <w:rFonts w:ascii="標楷體" w:eastAsia="標楷體" w:hAnsi="標楷體"/>
                <w:color w:val="000000"/>
                <w:sz w:val="16"/>
                <w:szCs w:val="16"/>
              </w:rPr>
              <w:t>8. 學習單</w:t>
            </w:r>
          </w:p>
        </w:tc>
        <w:tc>
          <w:tcPr>
            <w:tcW w:w="1276" w:type="dxa"/>
          </w:tcPr>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1. 活動評量</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2. 紙筆評量</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3. 課堂觀察</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4. 口語評量</w:t>
            </w:r>
          </w:p>
          <w:p w:rsidR="00812237" w:rsidRPr="003D3AA4" w:rsidRDefault="003D3AA4" w:rsidP="003D3AA4">
            <w:pPr>
              <w:spacing w:line="240" w:lineRule="exact"/>
              <w:ind w:left="165" w:right="57" w:hangingChars="103" w:hanging="165"/>
              <w:rPr>
                <w:rFonts w:ascii="標楷體" w:eastAsia="標楷體" w:hAnsi="標楷體"/>
                <w:color w:val="0070C0"/>
                <w:sz w:val="16"/>
                <w:szCs w:val="16"/>
              </w:rPr>
            </w:pPr>
            <w:r w:rsidRPr="003D3AA4">
              <w:rPr>
                <w:rFonts w:ascii="標楷體" w:eastAsia="標楷體" w:hAnsi="標楷體"/>
                <w:color w:val="000000"/>
                <w:sz w:val="16"/>
                <w:szCs w:val="16"/>
              </w:rPr>
              <w:t>5. 作業評量</w:t>
            </w:r>
          </w:p>
        </w:tc>
        <w:tc>
          <w:tcPr>
            <w:tcW w:w="1417" w:type="dxa"/>
          </w:tcPr>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【閱讀素養教育】</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閱 E1 認識一般生活情境中需要使用的，以及學習學科基礎知識所應具備的字詞彙。</w:t>
            </w:r>
          </w:p>
          <w:p w:rsidR="003D3AA4" w:rsidRPr="003D3AA4" w:rsidRDefault="003D3AA4" w:rsidP="003D3AA4">
            <w:pPr>
              <w:pStyle w:val="Web"/>
              <w:spacing w:before="0" w:beforeAutospacing="0" w:after="0" w:afterAutospacing="0"/>
              <w:ind w:left="24" w:right="24"/>
              <w:rPr>
                <w:rFonts w:ascii="標楷體" w:eastAsia="標楷體" w:hAnsi="標楷體"/>
                <w:sz w:val="16"/>
                <w:szCs w:val="16"/>
              </w:rPr>
            </w:pPr>
            <w:r w:rsidRPr="003D3AA4">
              <w:rPr>
                <w:rFonts w:ascii="標楷體" w:eastAsia="標楷體" w:hAnsi="標楷體" w:cs="Times New Roman"/>
                <w:color w:val="000000"/>
                <w:sz w:val="16"/>
                <w:szCs w:val="16"/>
              </w:rPr>
              <w:t>閱 E12 培養喜愛閱讀的態度。</w:t>
            </w:r>
          </w:p>
          <w:p w:rsidR="00812237" w:rsidRPr="003D3AA4" w:rsidRDefault="003D3AA4" w:rsidP="003D3AA4">
            <w:pPr>
              <w:spacing w:after="180"/>
              <w:rPr>
                <w:rFonts w:ascii="標楷體" w:eastAsia="標楷體" w:hAnsi="標楷體"/>
                <w:color w:val="0070C0"/>
                <w:sz w:val="16"/>
                <w:szCs w:val="16"/>
              </w:rPr>
            </w:pPr>
            <w:r w:rsidRPr="003D3AA4">
              <w:rPr>
                <w:rFonts w:ascii="標楷體" w:eastAsia="標楷體" w:hAnsi="標楷體"/>
                <w:color w:val="000000"/>
                <w:sz w:val="16"/>
                <w:szCs w:val="16"/>
              </w:rPr>
              <w:t>閱 E14 喜歡與他人討論、分享自己閱讀的文本。</w:t>
            </w:r>
          </w:p>
        </w:tc>
        <w:tc>
          <w:tcPr>
            <w:tcW w:w="923" w:type="dxa"/>
          </w:tcPr>
          <w:p w:rsidR="00812237" w:rsidRPr="003D3AA4"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9E6F5E" w:rsidTr="00B127AD">
        <w:trPr>
          <w:trHeight w:val="761"/>
        </w:trPr>
        <w:tc>
          <w:tcPr>
            <w:tcW w:w="772" w:type="dxa"/>
            <w:vAlign w:val="center"/>
          </w:tcPr>
          <w:p w:rsidR="00812237" w:rsidRPr="00B127AD" w:rsidRDefault="003D3AA4" w:rsidP="00266E78">
            <w:pPr>
              <w:spacing w:after="180"/>
              <w:jc w:val="center"/>
              <w:rPr>
                <w:rFonts w:ascii="標楷體" w:eastAsia="標楷體" w:hAnsi="標楷體"/>
                <w:color w:val="0070C0"/>
                <w:sz w:val="16"/>
                <w:szCs w:val="16"/>
              </w:rPr>
            </w:pPr>
            <w:r w:rsidRPr="00B127AD">
              <w:rPr>
                <w:rFonts w:ascii="標楷體" w:eastAsia="標楷體" w:hAnsi="標楷體"/>
                <w:color w:val="000000"/>
                <w:sz w:val="16"/>
                <w:szCs w:val="16"/>
              </w:rPr>
              <w:lastRenderedPageBreak/>
              <w:t>第十八週</w:t>
            </w:r>
          </w:p>
        </w:tc>
        <w:tc>
          <w:tcPr>
            <w:tcW w:w="1321" w:type="dxa"/>
            <w:vAlign w:val="center"/>
          </w:tcPr>
          <w:p w:rsidR="003D3AA4" w:rsidRPr="00B127AD" w:rsidRDefault="003D3AA4" w:rsidP="003D3AA4">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英-E-A2</w:t>
            </w:r>
          </w:p>
          <w:p w:rsidR="003D3AA4" w:rsidRPr="003D3AA4" w:rsidRDefault="003D3AA4" w:rsidP="003D3AA4">
            <w:pPr>
              <w:widowControl/>
              <w:ind w:left="57" w:right="57"/>
              <w:rPr>
                <w:rFonts w:ascii="標楷體" w:eastAsia="標楷體" w:hAnsi="標楷體" w:cs="新細明體"/>
                <w:kern w:val="0"/>
                <w:sz w:val="16"/>
                <w:szCs w:val="16"/>
              </w:rPr>
            </w:pPr>
            <w:r w:rsidRPr="003D3AA4">
              <w:rPr>
                <w:rFonts w:ascii="標楷體" w:eastAsia="標楷體" w:hAnsi="標楷體"/>
                <w:color w:val="000000"/>
                <w:kern w:val="0"/>
                <w:sz w:val="16"/>
                <w:szCs w:val="16"/>
              </w:rPr>
              <w:t>英-E-B1</w:t>
            </w:r>
          </w:p>
          <w:p w:rsidR="003D3AA4" w:rsidRPr="003D3AA4" w:rsidRDefault="003D3AA4" w:rsidP="003D3AA4">
            <w:pPr>
              <w:widowControl/>
              <w:ind w:left="57" w:right="57"/>
              <w:rPr>
                <w:rFonts w:ascii="標楷體" w:eastAsia="標楷體" w:hAnsi="標楷體" w:cs="新細明體"/>
                <w:kern w:val="0"/>
                <w:sz w:val="16"/>
                <w:szCs w:val="16"/>
              </w:rPr>
            </w:pPr>
            <w:r w:rsidRPr="003D3AA4">
              <w:rPr>
                <w:rFonts w:ascii="標楷體" w:eastAsia="標楷體" w:hAnsi="標楷體"/>
                <w:color w:val="000000"/>
                <w:kern w:val="0"/>
                <w:sz w:val="16"/>
                <w:szCs w:val="16"/>
              </w:rPr>
              <w:t>英-E-C2</w:t>
            </w:r>
          </w:p>
          <w:p w:rsidR="003D3AA4" w:rsidRPr="003D3AA4" w:rsidRDefault="003D3AA4" w:rsidP="003D3AA4">
            <w:pPr>
              <w:widowControl/>
              <w:ind w:left="57" w:right="57"/>
              <w:rPr>
                <w:rFonts w:ascii="標楷體" w:eastAsia="標楷體" w:hAnsi="標楷體" w:cs="新細明體"/>
                <w:kern w:val="0"/>
                <w:sz w:val="16"/>
                <w:szCs w:val="16"/>
              </w:rPr>
            </w:pPr>
            <w:r w:rsidRPr="003D3AA4">
              <w:rPr>
                <w:rFonts w:ascii="標楷體" w:eastAsia="標楷體" w:hAnsi="標楷體"/>
                <w:color w:val="000000"/>
                <w:kern w:val="0"/>
                <w:sz w:val="16"/>
                <w:szCs w:val="16"/>
              </w:rPr>
              <w:t>藝-E-A3</w:t>
            </w:r>
          </w:p>
          <w:p w:rsidR="003D3AA4" w:rsidRPr="003D3AA4" w:rsidRDefault="003D3AA4" w:rsidP="003D3AA4">
            <w:pPr>
              <w:widowControl/>
              <w:ind w:left="57" w:right="57"/>
              <w:rPr>
                <w:rFonts w:ascii="標楷體" w:eastAsia="標楷體" w:hAnsi="標楷體" w:cs="新細明體"/>
                <w:kern w:val="0"/>
                <w:sz w:val="16"/>
                <w:szCs w:val="16"/>
              </w:rPr>
            </w:pPr>
            <w:r w:rsidRPr="003D3AA4">
              <w:rPr>
                <w:rFonts w:ascii="標楷體" w:eastAsia="標楷體" w:hAnsi="標楷體"/>
                <w:color w:val="000000"/>
                <w:kern w:val="0"/>
                <w:sz w:val="16"/>
                <w:szCs w:val="16"/>
              </w:rPr>
              <w:t>藝-E-C2</w:t>
            </w:r>
          </w:p>
          <w:p w:rsidR="003D3AA4" w:rsidRPr="00B127AD" w:rsidRDefault="003D3AA4" w:rsidP="003D3AA4">
            <w:pPr>
              <w:widowControl/>
              <w:ind w:left="57" w:right="57"/>
              <w:rPr>
                <w:rFonts w:ascii="標楷體" w:eastAsia="標楷體" w:hAnsi="標楷體"/>
                <w:color w:val="000000"/>
                <w:kern w:val="0"/>
                <w:sz w:val="16"/>
                <w:szCs w:val="16"/>
              </w:rPr>
            </w:pPr>
            <w:r w:rsidRPr="003D3AA4">
              <w:rPr>
                <w:rFonts w:ascii="標楷體" w:eastAsia="標楷體" w:hAnsi="標楷體"/>
                <w:color w:val="000000"/>
                <w:kern w:val="0"/>
                <w:sz w:val="16"/>
                <w:szCs w:val="16"/>
              </w:rPr>
              <w:t>綜-E-B1</w:t>
            </w:r>
          </w:p>
          <w:p w:rsidR="00812237" w:rsidRPr="00B127AD" w:rsidRDefault="003D3AA4" w:rsidP="003D3AA4">
            <w:pPr>
              <w:widowControl/>
              <w:ind w:left="57" w:right="57"/>
              <w:rPr>
                <w:rFonts w:ascii="標楷體" w:eastAsia="標楷體" w:hAnsi="標楷體" w:cs="新細明體"/>
                <w:kern w:val="0"/>
                <w:sz w:val="16"/>
                <w:szCs w:val="16"/>
              </w:rPr>
            </w:pPr>
            <w:r w:rsidRPr="003D3AA4">
              <w:rPr>
                <w:rFonts w:ascii="標楷體" w:eastAsia="標楷體" w:hAnsi="標楷體"/>
                <w:color w:val="000000"/>
                <w:kern w:val="0"/>
                <w:sz w:val="16"/>
                <w:szCs w:val="16"/>
              </w:rPr>
              <w:t>綜-E-C2</w:t>
            </w:r>
          </w:p>
        </w:tc>
        <w:tc>
          <w:tcPr>
            <w:tcW w:w="1239" w:type="dxa"/>
          </w:tcPr>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【英語領域】</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olor w:val="000000"/>
                <w:sz w:val="16"/>
                <w:szCs w:val="16"/>
              </w:rPr>
              <w:t>◎</w:t>
            </w:r>
            <w:r w:rsidRPr="00B127AD">
              <w:rPr>
                <w:rFonts w:ascii="標楷體" w:eastAsia="標楷體" w:hAnsi="標楷體" w:cs="Times New Roman"/>
                <w:color w:val="000000"/>
                <w:sz w:val="16"/>
                <w:szCs w:val="16"/>
              </w:rPr>
              <w:t>1-Ⅱ-7 能聽懂課堂中所學的字詞。</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olor w:val="000000"/>
                <w:sz w:val="16"/>
                <w:szCs w:val="16"/>
              </w:rPr>
              <w:t>◎</w:t>
            </w:r>
            <w:r w:rsidRPr="00B127AD">
              <w:rPr>
                <w:rFonts w:ascii="標楷體" w:eastAsia="標楷體" w:hAnsi="標楷體" w:cs="Times New Roman"/>
                <w:color w:val="000000"/>
                <w:sz w:val="16"/>
                <w:szCs w:val="16"/>
              </w:rPr>
              <w:t>1-Ⅱ-10能聽懂簡易句型的句子。</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olor w:val="000000"/>
                <w:sz w:val="16"/>
                <w:szCs w:val="16"/>
              </w:rPr>
              <w:t>◎</w:t>
            </w:r>
            <w:r w:rsidRPr="00B127AD">
              <w:rPr>
                <w:rFonts w:ascii="標楷體" w:eastAsia="標楷體" w:hAnsi="標楷體" w:cs="Times New Roman"/>
                <w:color w:val="000000"/>
                <w:sz w:val="16"/>
                <w:szCs w:val="16"/>
              </w:rPr>
              <w:t>2-Ⅱ-3 能說出課堂中所學的字詞。</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olor w:val="000000"/>
                <w:sz w:val="16"/>
                <w:szCs w:val="16"/>
              </w:rPr>
              <w:t>◎</w:t>
            </w:r>
            <w:r w:rsidRPr="00B127AD">
              <w:rPr>
                <w:rFonts w:ascii="標楷體" w:eastAsia="標楷體" w:hAnsi="標楷體" w:cs="Times New Roman"/>
                <w:color w:val="000000"/>
                <w:sz w:val="16"/>
                <w:szCs w:val="16"/>
              </w:rPr>
              <w:t>3-Ⅱ-2 能辨識課堂中所學的字詞。</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olor w:val="000000"/>
                <w:sz w:val="16"/>
                <w:szCs w:val="16"/>
              </w:rPr>
              <w:t>◎</w:t>
            </w:r>
            <w:r w:rsidRPr="00B127AD">
              <w:rPr>
                <w:rFonts w:ascii="標楷體" w:eastAsia="標楷體" w:hAnsi="標楷體" w:cs="Times New Roman"/>
                <w:color w:val="000000"/>
                <w:sz w:val="16"/>
                <w:szCs w:val="16"/>
              </w:rPr>
              <w:t>3-Ⅱ-3 能看懂課堂中所學的句子。</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4-Ⅱ-3 能臨摹抄寫課堂中所學的字詞。</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4-Ⅱ-4能臨摹抄寫課堂中所學的句子。</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olor w:val="000000"/>
                <w:sz w:val="16"/>
                <w:szCs w:val="16"/>
              </w:rPr>
              <w:t>◎</w:t>
            </w:r>
            <w:r w:rsidRPr="00B127AD">
              <w:rPr>
                <w:rFonts w:ascii="標楷體" w:eastAsia="標楷體" w:hAnsi="標楷體" w:cs="Times New Roman"/>
                <w:color w:val="000000"/>
                <w:sz w:val="16"/>
                <w:szCs w:val="16"/>
              </w:rPr>
              <w:t>5-Ⅱ-2 在聽讀時，能辨識書本中相對應的書寫文字。</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6-Ⅱ-1 能專注於教師的說明與演示。</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6-Ⅱ-2 積極參與各種課堂練習活動。</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6-Ⅱ-3 樂於回答教師或同學所提的問題。</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【藝術領域】</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1-Ⅱ-2 能探索視覺元</w:t>
            </w:r>
            <w:r w:rsidRPr="00B127AD">
              <w:rPr>
                <w:rFonts w:ascii="標楷體" w:eastAsia="標楷體" w:hAnsi="標楷體" w:cs="Times New Roman"/>
                <w:color w:val="000000"/>
                <w:sz w:val="16"/>
                <w:szCs w:val="16"/>
              </w:rPr>
              <w:lastRenderedPageBreak/>
              <w:t>素，並表達自我感受與想像。</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2-Ⅱ-7 能描述自己和他人作品的特徵。</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【綜合活動領域】</w:t>
            </w:r>
          </w:p>
          <w:p w:rsidR="003D3AA4" w:rsidRPr="00B127AD" w:rsidRDefault="003D3AA4"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2a-Ⅱ-1 覺察自己的人際溝通方式，展現合宜的互動與溝通態度和技巧。</w:t>
            </w:r>
          </w:p>
          <w:p w:rsidR="00812237" w:rsidRPr="00B127AD" w:rsidRDefault="003D3AA4" w:rsidP="00B127AD">
            <w:pPr>
              <w:spacing w:after="180"/>
              <w:rPr>
                <w:rFonts w:ascii="標楷體" w:eastAsia="標楷體" w:hAnsi="標楷體"/>
                <w:color w:val="0070C0"/>
                <w:sz w:val="16"/>
                <w:szCs w:val="16"/>
              </w:rPr>
            </w:pPr>
            <w:r w:rsidRPr="00B127AD">
              <w:rPr>
                <w:rFonts w:ascii="標楷體" w:eastAsia="標楷體" w:hAnsi="標楷體"/>
                <w:color w:val="000000"/>
                <w:sz w:val="16"/>
                <w:szCs w:val="16"/>
              </w:rPr>
              <w:t>2b-Ⅱ-1 體會團隊合作的意義，並能關懷團隊的成員。</w:t>
            </w:r>
          </w:p>
        </w:tc>
        <w:tc>
          <w:tcPr>
            <w:tcW w:w="1312" w:type="dxa"/>
          </w:tcPr>
          <w:p w:rsidR="00B127AD" w:rsidRPr="00B127AD" w:rsidRDefault="00B127AD"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lastRenderedPageBreak/>
              <w:t>【英語領域】</w:t>
            </w:r>
          </w:p>
          <w:p w:rsidR="00B127AD" w:rsidRPr="00B127AD" w:rsidRDefault="00B127AD"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B-Ⅱ-1 第二學習階段所學字詞及句型的生活溝通。</w:t>
            </w:r>
          </w:p>
          <w:p w:rsidR="00B127AD" w:rsidRPr="00B127AD" w:rsidRDefault="00B127AD"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【藝術領域】</w:t>
            </w:r>
          </w:p>
          <w:p w:rsidR="00B127AD" w:rsidRPr="00B127AD" w:rsidRDefault="00B127AD"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視 E-Ⅱ-1 色彩感知、造形與空間的探索。</w:t>
            </w:r>
          </w:p>
          <w:p w:rsidR="00B127AD" w:rsidRPr="00B127AD" w:rsidRDefault="00B127AD"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【綜合活動領域】</w:t>
            </w:r>
          </w:p>
          <w:p w:rsidR="00B127AD" w:rsidRPr="00B127AD" w:rsidRDefault="00B127AD" w:rsidP="00B127AD">
            <w:pPr>
              <w:pStyle w:val="Web"/>
              <w:spacing w:before="0" w:beforeAutospacing="0" w:after="0" w:afterAutospacing="0"/>
              <w:ind w:left="57" w:right="57"/>
              <w:rPr>
                <w:rFonts w:ascii="標楷體" w:eastAsia="標楷體" w:hAnsi="標楷體"/>
                <w:sz w:val="16"/>
                <w:szCs w:val="16"/>
              </w:rPr>
            </w:pPr>
            <w:r w:rsidRPr="00B127AD">
              <w:rPr>
                <w:rFonts w:ascii="標楷體" w:eastAsia="標楷體" w:hAnsi="標楷體" w:cs="Times New Roman"/>
                <w:color w:val="000000"/>
                <w:sz w:val="16"/>
                <w:szCs w:val="16"/>
              </w:rPr>
              <w:t>Ba-Ⅱ-1 自我表達的適切性。</w:t>
            </w:r>
          </w:p>
          <w:p w:rsidR="00812237" w:rsidRPr="00B127AD" w:rsidRDefault="00B127AD" w:rsidP="00B127AD">
            <w:pPr>
              <w:spacing w:after="180"/>
              <w:rPr>
                <w:rFonts w:ascii="標楷體" w:eastAsia="標楷體" w:hAnsi="標楷體"/>
                <w:color w:val="0070C0"/>
                <w:sz w:val="16"/>
                <w:szCs w:val="16"/>
              </w:rPr>
            </w:pPr>
            <w:r w:rsidRPr="00B127AD">
              <w:rPr>
                <w:rFonts w:ascii="標楷體" w:eastAsia="標楷體" w:hAnsi="標楷體"/>
                <w:color w:val="000000"/>
                <w:sz w:val="16"/>
                <w:szCs w:val="16"/>
              </w:rPr>
              <w:t>Bb-Ⅱ-3 團體活動的參與態度。</w:t>
            </w:r>
          </w:p>
        </w:tc>
        <w:tc>
          <w:tcPr>
            <w:tcW w:w="4395" w:type="dxa"/>
          </w:tcPr>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繪本: Not a Box</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shd w:val="clear" w:color="auto" w:fill="D9D9D9"/>
              </w:rPr>
              <w:t>第二節</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【Warm-up】約10分鐘</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a. 教師帶念一次單字，並請學生跟著念以及做出動作。</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b. 教師發給每位學生10張小紙卡，讓學生把單字跟簡圖分別寫在小紙卡上。</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【Activity】約20分鐘</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a. 學生二人一組，將製作好的小紙卡翻到背面，若是翻到單字與圖片相符合的，正確念出該單字後，即可將卡牌收走，卡牌最多者勝利。</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b. 學生二人一組，將所有卡牌排成圓形。教師發下骰子球，請學生用橡皮擦當作自己的代表物，並請他們決定起點與終點，走到該格需念出該單字，最先抵達終點者獲勝。</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【Wrap Up】約10分鐘</w:t>
            </w:r>
          </w:p>
          <w:p w:rsidR="00812237" w:rsidRPr="00B127AD" w:rsidRDefault="00B127AD" w:rsidP="00B127AD">
            <w:pPr>
              <w:autoSpaceDE w:val="0"/>
              <w:autoSpaceDN w:val="0"/>
              <w:adjustRightInd w:val="0"/>
              <w:spacing w:line="240" w:lineRule="exact"/>
              <w:ind w:left="317" w:right="57"/>
              <w:rPr>
                <w:rFonts w:ascii="標楷體" w:eastAsia="標楷體" w:hAnsi="標楷體"/>
                <w:color w:val="0070C0"/>
                <w:sz w:val="16"/>
                <w:szCs w:val="16"/>
              </w:rPr>
            </w:pPr>
            <w:r w:rsidRPr="00B127AD">
              <w:rPr>
                <w:rFonts w:ascii="標楷體" w:eastAsia="標楷體" w:hAnsi="標楷體"/>
                <w:color w:val="000000"/>
                <w:sz w:val="16"/>
                <w:szCs w:val="16"/>
              </w:rPr>
              <w:t>複習單字。</w:t>
            </w:r>
          </w:p>
        </w:tc>
        <w:tc>
          <w:tcPr>
            <w:tcW w:w="708" w:type="dxa"/>
            <w:vAlign w:val="center"/>
          </w:tcPr>
          <w:p w:rsidR="00812237" w:rsidRPr="00B127AD" w:rsidRDefault="00812237" w:rsidP="00266E78">
            <w:pPr>
              <w:spacing w:line="240" w:lineRule="exact"/>
              <w:ind w:left="165" w:right="57" w:hangingChars="103" w:hanging="165"/>
              <w:jc w:val="center"/>
              <w:rPr>
                <w:rFonts w:ascii="標楷體" w:eastAsia="標楷體" w:hAnsi="標楷體"/>
                <w:color w:val="0070C0"/>
                <w:sz w:val="16"/>
                <w:szCs w:val="16"/>
              </w:rPr>
            </w:pPr>
            <w:r w:rsidRPr="00B127AD">
              <w:rPr>
                <w:rFonts w:ascii="標楷體" w:eastAsia="標楷體" w:hAnsi="標楷體"/>
                <w:color w:val="000000"/>
                <w:sz w:val="16"/>
                <w:szCs w:val="16"/>
              </w:rPr>
              <w:t>1</w:t>
            </w:r>
          </w:p>
        </w:tc>
        <w:tc>
          <w:tcPr>
            <w:tcW w:w="1276" w:type="dxa"/>
          </w:tcPr>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1. 投影機</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2. 電腦</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3. 網路</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4. 播音設備</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5. 繪本</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6. 單字閃卡</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7. 美勞材料</w:t>
            </w:r>
          </w:p>
          <w:p w:rsidR="00812237" w:rsidRPr="00B127AD" w:rsidRDefault="00B127AD" w:rsidP="00B127AD">
            <w:pPr>
              <w:spacing w:line="240" w:lineRule="exact"/>
              <w:ind w:left="165" w:right="57" w:hangingChars="103" w:hanging="165"/>
              <w:rPr>
                <w:rFonts w:ascii="標楷體" w:eastAsia="標楷體" w:hAnsi="標楷體"/>
                <w:color w:val="0070C0"/>
                <w:sz w:val="16"/>
                <w:szCs w:val="16"/>
              </w:rPr>
            </w:pPr>
            <w:r w:rsidRPr="00B127AD">
              <w:rPr>
                <w:rFonts w:ascii="標楷體" w:eastAsia="標楷體" w:hAnsi="標楷體"/>
                <w:color w:val="000000"/>
                <w:sz w:val="16"/>
                <w:szCs w:val="16"/>
              </w:rPr>
              <w:t>8. 學習單</w:t>
            </w:r>
          </w:p>
        </w:tc>
        <w:tc>
          <w:tcPr>
            <w:tcW w:w="1276" w:type="dxa"/>
          </w:tcPr>
          <w:p w:rsidR="00B127AD" w:rsidRPr="00B127AD" w:rsidRDefault="00B127AD" w:rsidP="00B127AD">
            <w:pPr>
              <w:widowControl/>
              <w:ind w:left="24" w:right="24"/>
              <w:rPr>
                <w:rFonts w:ascii="標楷體" w:eastAsia="標楷體" w:hAnsi="標楷體" w:cs="新細明體"/>
                <w:kern w:val="0"/>
                <w:sz w:val="16"/>
                <w:szCs w:val="16"/>
              </w:rPr>
            </w:pPr>
            <w:r w:rsidRPr="00B127AD">
              <w:rPr>
                <w:rFonts w:ascii="標楷體" w:eastAsia="標楷體" w:hAnsi="標楷體"/>
                <w:color w:val="000000"/>
                <w:kern w:val="0"/>
                <w:sz w:val="16"/>
                <w:szCs w:val="16"/>
              </w:rPr>
              <w:t>1. 活動評量</w:t>
            </w:r>
          </w:p>
          <w:p w:rsidR="00B127AD" w:rsidRPr="00B127AD" w:rsidRDefault="00B127AD" w:rsidP="00B127AD">
            <w:pPr>
              <w:widowControl/>
              <w:ind w:left="24" w:right="24"/>
              <w:rPr>
                <w:rFonts w:ascii="標楷體" w:eastAsia="標楷體" w:hAnsi="標楷體" w:cs="新細明體"/>
                <w:kern w:val="0"/>
                <w:sz w:val="16"/>
                <w:szCs w:val="16"/>
              </w:rPr>
            </w:pPr>
            <w:r w:rsidRPr="00B127AD">
              <w:rPr>
                <w:rFonts w:ascii="標楷體" w:eastAsia="標楷體" w:hAnsi="標楷體"/>
                <w:color w:val="000000"/>
                <w:kern w:val="0"/>
                <w:sz w:val="16"/>
                <w:szCs w:val="16"/>
              </w:rPr>
              <w:t>2. 紙筆評量</w:t>
            </w:r>
          </w:p>
          <w:p w:rsidR="00B127AD" w:rsidRPr="00B127AD" w:rsidRDefault="00B127AD" w:rsidP="00B127AD">
            <w:pPr>
              <w:widowControl/>
              <w:ind w:left="24" w:right="24"/>
              <w:rPr>
                <w:rFonts w:ascii="標楷體" w:eastAsia="標楷體" w:hAnsi="標楷體" w:cs="新細明體"/>
                <w:kern w:val="0"/>
                <w:sz w:val="16"/>
                <w:szCs w:val="16"/>
              </w:rPr>
            </w:pPr>
            <w:r w:rsidRPr="00B127AD">
              <w:rPr>
                <w:rFonts w:ascii="標楷體" w:eastAsia="標楷體" w:hAnsi="標楷體"/>
                <w:color w:val="000000"/>
                <w:kern w:val="0"/>
                <w:sz w:val="16"/>
                <w:szCs w:val="16"/>
              </w:rPr>
              <w:t>3. 課堂觀察</w:t>
            </w:r>
          </w:p>
          <w:p w:rsidR="00B127AD" w:rsidRPr="00B127AD" w:rsidRDefault="00B127AD" w:rsidP="00B127AD">
            <w:pPr>
              <w:widowControl/>
              <w:ind w:left="24" w:right="24"/>
              <w:rPr>
                <w:rFonts w:ascii="標楷體" w:eastAsia="標楷體" w:hAnsi="標楷體" w:cs="新細明體"/>
                <w:kern w:val="0"/>
                <w:sz w:val="16"/>
                <w:szCs w:val="16"/>
              </w:rPr>
            </w:pPr>
            <w:r w:rsidRPr="00B127AD">
              <w:rPr>
                <w:rFonts w:ascii="標楷體" w:eastAsia="標楷體" w:hAnsi="標楷體"/>
                <w:color w:val="000000"/>
                <w:kern w:val="0"/>
                <w:sz w:val="16"/>
                <w:szCs w:val="16"/>
              </w:rPr>
              <w:t>4. 口語評量</w:t>
            </w:r>
          </w:p>
          <w:p w:rsidR="00B127AD" w:rsidRPr="00B127AD" w:rsidRDefault="00B127AD" w:rsidP="00B127AD">
            <w:pPr>
              <w:widowControl/>
              <w:ind w:left="24" w:right="24"/>
              <w:rPr>
                <w:rFonts w:ascii="標楷體" w:eastAsia="標楷體" w:hAnsi="標楷體" w:cs="新細明體"/>
                <w:kern w:val="0"/>
                <w:sz w:val="16"/>
                <w:szCs w:val="16"/>
              </w:rPr>
            </w:pPr>
            <w:r w:rsidRPr="00B127AD">
              <w:rPr>
                <w:rFonts w:ascii="標楷體" w:eastAsia="標楷體" w:hAnsi="標楷體"/>
                <w:color w:val="000000"/>
                <w:kern w:val="0"/>
                <w:sz w:val="16"/>
                <w:szCs w:val="16"/>
              </w:rPr>
              <w:t>5. 作業評量</w:t>
            </w:r>
          </w:p>
          <w:p w:rsidR="00812237" w:rsidRPr="00B127AD" w:rsidRDefault="00812237" w:rsidP="00B127AD">
            <w:pPr>
              <w:spacing w:line="240" w:lineRule="exact"/>
              <w:ind w:left="165" w:right="57" w:hangingChars="103" w:hanging="165"/>
              <w:rPr>
                <w:rFonts w:ascii="標楷體" w:eastAsia="標楷體" w:hAnsi="標楷體"/>
                <w:color w:val="0070C0"/>
                <w:sz w:val="16"/>
                <w:szCs w:val="16"/>
              </w:rPr>
            </w:pPr>
          </w:p>
        </w:tc>
        <w:tc>
          <w:tcPr>
            <w:tcW w:w="1417" w:type="dxa"/>
          </w:tcPr>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【閱讀素養教育】</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閱 E1 認識一般生活情境中需要使用的，以及學習學科基礎知識所應具備的字詞彙。</w:t>
            </w:r>
          </w:p>
          <w:p w:rsidR="00B127AD" w:rsidRPr="00B127AD" w:rsidRDefault="00B127AD" w:rsidP="00B127AD">
            <w:pPr>
              <w:pStyle w:val="Web"/>
              <w:spacing w:before="0" w:beforeAutospacing="0" w:after="0" w:afterAutospacing="0"/>
              <w:ind w:left="24" w:right="24"/>
              <w:rPr>
                <w:rFonts w:ascii="標楷體" w:eastAsia="標楷體" w:hAnsi="標楷體"/>
                <w:sz w:val="16"/>
                <w:szCs w:val="16"/>
              </w:rPr>
            </w:pPr>
            <w:r w:rsidRPr="00B127AD">
              <w:rPr>
                <w:rFonts w:ascii="標楷體" w:eastAsia="標楷體" w:hAnsi="標楷體" w:cs="Times New Roman"/>
                <w:color w:val="000000"/>
                <w:sz w:val="16"/>
                <w:szCs w:val="16"/>
              </w:rPr>
              <w:t>閱 E12 培養喜愛閱讀的態度。</w:t>
            </w:r>
          </w:p>
          <w:p w:rsidR="00812237" w:rsidRPr="00B127AD" w:rsidRDefault="00B127AD" w:rsidP="00B127AD">
            <w:pPr>
              <w:spacing w:after="180"/>
              <w:rPr>
                <w:rFonts w:ascii="標楷體" w:eastAsia="標楷體" w:hAnsi="標楷體"/>
                <w:color w:val="0070C0"/>
                <w:sz w:val="16"/>
                <w:szCs w:val="16"/>
              </w:rPr>
            </w:pPr>
            <w:r w:rsidRPr="00B127AD">
              <w:rPr>
                <w:rFonts w:ascii="標楷體" w:eastAsia="標楷體" w:hAnsi="標楷體"/>
                <w:color w:val="000000"/>
                <w:sz w:val="16"/>
                <w:szCs w:val="16"/>
              </w:rPr>
              <w:t>閱 E14 喜歡與他人討論、分享自己閱讀的文本。</w:t>
            </w:r>
          </w:p>
        </w:tc>
        <w:tc>
          <w:tcPr>
            <w:tcW w:w="923" w:type="dxa"/>
          </w:tcPr>
          <w:p w:rsidR="00812237" w:rsidRPr="00B127AD" w:rsidRDefault="00812237" w:rsidP="00266E78">
            <w:pPr>
              <w:adjustRightInd w:val="0"/>
              <w:snapToGrid w:val="0"/>
              <w:spacing w:line="0" w:lineRule="atLeast"/>
              <w:ind w:hanging="7"/>
              <w:rPr>
                <w:rFonts w:ascii="標楷體" w:eastAsia="標楷體" w:hAnsi="標楷體" w:cs="標楷體"/>
                <w:sz w:val="16"/>
                <w:szCs w:val="16"/>
              </w:rPr>
            </w:pPr>
          </w:p>
        </w:tc>
      </w:tr>
      <w:tr w:rsidR="00812237" w:rsidRPr="009E6F5E" w:rsidTr="009B1348">
        <w:trPr>
          <w:trHeight w:val="761"/>
        </w:trPr>
        <w:tc>
          <w:tcPr>
            <w:tcW w:w="772" w:type="dxa"/>
            <w:vAlign w:val="center"/>
          </w:tcPr>
          <w:p w:rsidR="00812237" w:rsidRPr="009B1348" w:rsidRDefault="009B1348" w:rsidP="00266E78">
            <w:pPr>
              <w:spacing w:after="180"/>
              <w:jc w:val="center"/>
              <w:rPr>
                <w:rFonts w:ascii="標楷體" w:eastAsia="標楷體" w:hAnsi="標楷體"/>
                <w:color w:val="0070C0"/>
                <w:sz w:val="16"/>
                <w:szCs w:val="16"/>
              </w:rPr>
            </w:pPr>
            <w:r w:rsidRPr="009B1348">
              <w:rPr>
                <w:rFonts w:ascii="標楷體" w:eastAsia="標楷體" w:hAnsi="標楷體"/>
                <w:color w:val="000000"/>
                <w:sz w:val="16"/>
                <w:szCs w:val="16"/>
              </w:rPr>
              <w:lastRenderedPageBreak/>
              <w:t>第十九週</w:t>
            </w:r>
          </w:p>
        </w:tc>
        <w:tc>
          <w:tcPr>
            <w:tcW w:w="1321" w:type="dxa"/>
            <w:vAlign w:val="center"/>
          </w:tcPr>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英-E-A2</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英-E-B1</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英-E-C2</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藝-E-A3</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藝-E-C2</w:t>
            </w:r>
          </w:p>
          <w:p w:rsidR="009B1348" w:rsidRPr="009B1348" w:rsidRDefault="009B1348" w:rsidP="009B1348">
            <w:pPr>
              <w:spacing w:after="180"/>
              <w:jc w:val="center"/>
              <w:rPr>
                <w:rFonts w:ascii="標楷體" w:eastAsia="標楷體" w:hAnsi="標楷體"/>
                <w:color w:val="000000"/>
                <w:sz w:val="16"/>
                <w:szCs w:val="16"/>
              </w:rPr>
            </w:pPr>
            <w:r w:rsidRPr="009B1348">
              <w:rPr>
                <w:rFonts w:ascii="標楷體" w:eastAsia="標楷體" w:hAnsi="標楷體"/>
                <w:color w:val="000000"/>
                <w:sz w:val="16"/>
                <w:szCs w:val="16"/>
              </w:rPr>
              <w:t>綜-E-B1</w:t>
            </w:r>
          </w:p>
          <w:p w:rsidR="00812237" w:rsidRPr="009B1348" w:rsidRDefault="009B1348" w:rsidP="009B1348">
            <w:pPr>
              <w:spacing w:after="180"/>
              <w:jc w:val="center"/>
              <w:rPr>
                <w:rFonts w:ascii="標楷體" w:eastAsia="標楷體" w:hAnsi="標楷體"/>
                <w:color w:val="0070C0"/>
                <w:sz w:val="16"/>
                <w:szCs w:val="16"/>
              </w:rPr>
            </w:pPr>
            <w:r w:rsidRPr="009B1348">
              <w:rPr>
                <w:rFonts w:ascii="標楷體" w:eastAsia="標楷體" w:hAnsi="標楷體"/>
                <w:color w:val="000000"/>
                <w:sz w:val="16"/>
                <w:szCs w:val="16"/>
              </w:rPr>
              <w:t>綜-E-C2</w:t>
            </w:r>
          </w:p>
        </w:tc>
        <w:tc>
          <w:tcPr>
            <w:tcW w:w="1239" w:type="dxa"/>
          </w:tcPr>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【英語領域】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1-Ⅱ-7 能聽懂課堂中所學的字詞。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1-Ⅱ-10能聽懂簡易句型的句子。</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2-Ⅱ-3 能說出課堂中所學的字詞。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3-Ⅱ-2 能辨識課堂中所學的字詞。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3-Ⅱ-3 能看懂課堂中所學的句子。</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4-Ⅱ-3 能臨摹抄寫課堂中所學的字詞。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4-Ⅱ-4能臨摹抄寫課堂中所學的句子。</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5-Ⅱ-2 在</w:t>
            </w:r>
            <w:r w:rsidRPr="009B1348">
              <w:rPr>
                <w:rFonts w:ascii="標楷體" w:eastAsia="標楷體" w:hAnsi="標楷體" w:cs="Times New Roman"/>
                <w:color w:val="000000"/>
                <w:sz w:val="16"/>
                <w:szCs w:val="16"/>
              </w:rPr>
              <w:lastRenderedPageBreak/>
              <w:t>聽讀時，能辨識書本中相對應的書寫文字。</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6-Ⅱ-1 能專注於教師的說明與演示。</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6-Ⅱ-2 積極參與各種課堂練習活動。</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6-Ⅱ-3 樂於回答教師或同學所提的問題。</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【藝術領域】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1-Ⅱ-2 能探索視覺元素，並表達自我感受與想像。</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2-Ⅱ-7 能描述自己和他人作品的特徵。</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【綜合活動領域】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2a-Ⅱ-1 覺察自己的人際溝通方式，展現合宜的互動與溝通態度和技巧。</w:t>
            </w:r>
          </w:p>
          <w:p w:rsidR="00812237" w:rsidRPr="009B1348" w:rsidRDefault="009B1348" w:rsidP="009B1348">
            <w:pPr>
              <w:spacing w:after="180"/>
              <w:rPr>
                <w:rFonts w:ascii="標楷體" w:eastAsia="標楷體" w:hAnsi="標楷體"/>
                <w:color w:val="0070C0"/>
                <w:sz w:val="16"/>
                <w:szCs w:val="16"/>
              </w:rPr>
            </w:pPr>
            <w:r w:rsidRPr="009B1348">
              <w:rPr>
                <w:rFonts w:ascii="標楷體" w:eastAsia="標楷體" w:hAnsi="標楷體"/>
                <w:color w:val="000000"/>
                <w:sz w:val="16"/>
                <w:szCs w:val="16"/>
              </w:rPr>
              <w:t>2b-Ⅱ-1 體會團隊合作的意義，並能關懷團隊的成員。</w:t>
            </w:r>
          </w:p>
        </w:tc>
        <w:tc>
          <w:tcPr>
            <w:tcW w:w="1312" w:type="dxa"/>
          </w:tcPr>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lastRenderedPageBreak/>
              <w:t>【英語領域】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B-Ⅱ-1 第二學習階段所學字詞及句型的生活溝通。</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【藝術領域】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視 E-Ⅱ-1 色彩感知、造形與空間的探索。</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【綜合活動領域】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Ba-Ⅱ-1 自我表達的適切性。</w:t>
            </w:r>
          </w:p>
          <w:p w:rsidR="00812237" w:rsidRPr="009B1348" w:rsidRDefault="009B1348" w:rsidP="009B1348">
            <w:pPr>
              <w:spacing w:after="180"/>
              <w:rPr>
                <w:rFonts w:ascii="標楷體" w:eastAsia="標楷體" w:hAnsi="標楷體"/>
                <w:color w:val="0070C0"/>
                <w:sz w:val="16"/>
                <w:szCs w:val="16"/>
              </w:rPr>
            </w:pPr>
            <w:r w:rsidRPr="009B1348">
              <w:rPr>
                <w:rFonts w:ascii="標楷體" w:eastAsia="標楷體" w:hAnsi="標楷體"/>
                <w:color w:val="000000"/>
                <w:sz w:val="16"/>
                <w:szCs w:val="16"/>
              </w:rPr>
              <w:t>Bb-Ⅱ-3 團體活動的參與態度。</w:t>
            </w:r>
          </w:p>
        </w:tc>
        <w:tc>
          <w:tcPr>
            <w:tcW w:w="4395"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繪本: Not a Box</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shd w:val="clear" w:color="auto" w:fill="D9D9D9"/>
              </w:rPr>
              <w:t>第三節</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【Warm-up】約10分鐘</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教師拿出閃示卡，並請學生跟著念出單字：Teaching: car, mountain, robot, ship, hot air balloon, elephant, rocket。</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【Activity】約20分鐘</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a. 教師示範如何配對單字與圖片。</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b. 教師隨機點學生上臺進行配對單字與圖片。</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c. 教師發下單字練習學習單，並示範說明如何完成。</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d. 學生將學習單完成。完成速度較快者，可將學習單上色。</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【Wrap Up】約10分鐘</w:t>
            </w:r>
          </w:p>
          <w:p w:rsidR="00812237" w:rsidRPr="009B1348" w:rsidRDefault="009B1348" w:rsidP="009B1348">
            <w:pPr>
              <w:autoSpaceDE w:val="0"/>
              <w:autoSpaceDN w:val="0"/>
              <w:adjustRightInd w:val="0"/>
              <w:spacing w:line="240" w:lineRule="exact"/>
              <w:ind w:left="317" w:right="57"/>
              <w:rPr>
                <w:rFonts w:ascii="標楷體" w:eastAsia="標楷體" w:hAnsi="標楷體"/>
                <w:color w:val="0070C0"/>
                <w:sz w:val="16"/>
                <w:szCs w:val="16"/>
              </w:rPr>
            </w:pPr>
            <w:r w:rsidRPr="009B1348">
              <w:rPr>
                <w:rFonts w:ascii="標楷體" w:eastAsia="標楷體" w:hAnsi="標楷體"/>
                <w:color w:val="000000"/>
                <w:sz w:val="16"/>
                <w:szCs w:val="16"/>
              </w:rPr>
              <w:t>全班共同檢核學習單。</w:t>
            </w:r>
          </w:p>
        </w:tc>
        <w:tc>
          <w:tcPr>
            <w:tcW w:w="708" w:type="dxa"/>
            <w:vAlign w:val="center"/>
          </w:tcPr>
          <w:p w:rsidR="00812237" w:rsidRPr="009B1348" w:rsidRDefault="00812237" w:rsidP="00266E78">
            <w:pPr>
              <w:spacing w:line="240" w:lineRule="exact"/>
              <w:ind w:left="165" w:right="57" w:hangingChars="103" w:hanging="165"/>
              <w:jc w:val="center"/>
              <w:rPr>
                <w:rFonts w:ascii="標楷體" w:eastAsia="標楷體" w:hAnsi="標楷體"/>
                <w:color w:val="0070C0"/>
                <w:sz w:val="16"/>
                <w:szCs w:val="16"/>
              </w:rPr>
            </w:pPr>
            <w:r w:rsidRPr="009B1348">
              <w:rPr>
                <w:rFonts w:ascii="標楷體" w:eastAsia="標楷體" w:hAnsi="標楷體"/>
                <w:color w:val="000000"/>
                <w:sz w:val="16"/>
                <w:szCs w:val="16"/>
              </w:rPr>
              <w:t>1</w:t>
            </w:r>
          </w:p>
        </w:tc>
        <w:tc>
          <w:tcPr>
            <w:tcW w:w="1276"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1. 投影機</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2. 電腦</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3. 網路</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4. 播音設備</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5. 繪本</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6. 單字閃卡</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7. 美勞材料</w:t>
            </w:r>
          </w:p>
          <w:p w:rsidR="00812237" w:rsidRPr="009B1348" w:rsidRDefault="009B1348" w:rsidP="009B1348">
            <w:pPr>
              <w:spacing w:line="240" w:lineRule="exact"/>
              <w:ind w:left="165" w:right="57" w:hangingChars="103" w:hanging="165"/>
              <w:rPr>
                <w:rFonts w:ascii="標楷體" w:eastAsia="標楷體" w:hAnsi="標楷體"/>
                <w:color w:val="0070C0"/>
                <w:sz w:val="16"/>
                <w:szCs w:val="16"/>
              </w:rPr>
            </w:pPr>
            <w:r w:rsidRPr="009B1348">
              <w:rPr>
                <w:rFonts w:ascii="標楷體" w:eastAsia="標楷體" w:hAnsi="標楷體"/>
                <w:color w:val="000000"/>
                <w:sz w:val="16"/>
                <w:szCs w:val="16"/>
              </w:rPr>
              <w:t>8. 學習單</w:t>
            </w:r>
          </w:p>
        </w:tc>
        <w:tc>
          <w:tcPr>
            <w:tcW w:w="1276"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1. 活動評量</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2. 紙筆評量</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3. 課堂觀察</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4. 口語評量</w:t>
            </w:r>
          </w:p>
          <w:p w:rsidR="00812237" w:rsidRPr="009B1348" w:rsidRDefault="009B1348" w:rsidP="009B1348">
            <w:pPr>
              <w:spacing w:line="240" w:lineRule="exact"/>
              <w:ind w:left="165" w:right="57" w:hangingChars="103" w:hanging="165"/>
              <w:rPr>
                <w:rFonts w:ascii="標楷體" w:eastAsia="標楷體" w:hAnsi="標楷體"/>
                <w:color w:val="0070C0"/>
                <w:sz w:val="16"/>
                <w:szCs w:val="16"/>
              </w:rPr>
            </w:pPr>
            <w:r w:rsidRPr="009B1348">
              <w:rPr>
                <w:rFonts w:ascii="標楷體" w:eastAsia="標楷體" w:hAnsi="標楷體"/>
                <w:color w:val="000000"/>
                <w:sz w:val="16"/>
                <w:szCs w:val="16"/>
              </w:rPr>
              <w:t>5. 作業評量</w:t>
            </w:r>
          </w:p>
        </w:tc>
        <w:tc>
          <w:tcPr>
            <w:tcW w:w="1417"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【閱讀素養教育】</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閱 E1 認識一般生活情境中需要使用的，以及學習學科基礎知識所應具備的字詞彙。</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閱 E12 培養喜愛閱讀的態度。</w:t>
            </w:r>
          </w:p>
          <w:p w:rsidR="00812237" w:rsidRPr="009B1348" w:rsidRDefault="009B1348" w:rsidP="009B1348">
            <w:pPr>
              <w:spacing w:after="180"/>
              <w:rPr>
                <w:rFonts w:ascii="標楷體" w:eastAsia="標楷體" w:hAnsi="標楷體"/>
                <w:color w:val="0070C0"/>
                <w:sz w:val="16"/>
                <w:szCs w:val="16"/>
              </w:rPr>
            </w:pPr>
            <w:r w:rsidRPr="009B1348">
              <w:rPr>
                <w:rFonts w:ascii="標楷體" w:eastAsia="標楷體" w:hAnsi="標楷體"/>
                <w:color w:val="000000"/>
                <w:sz w:val="16"/>
                <w:szCs w:val="16"/>
              </w:rPr>
              <w:t>閱 E14 喜歡與他人討論、分享自己閱讀的文本。</w:t>
            </w:r>
          </w:p>
        </w:tc>
        <w:tc>
          <w:tcPr>
            <w:tcW w:w="923" w:type="dxa"/>
          </w:tcPr>
          <w:p w:rsidR="00812237" w:rsidRPr="009B1348" w:rsidRDefault="00812237" w:rsidP="00266E78">
            <w:pPr>
              <w:adjustRightInd w:val="0"/>
              <w:snapToGrid w:val="0"/>
              <w:spacing w:line="0" w:lineRule="atLeast"/>
              <w:ind w:hanging="7"/>
              <w:rPr>
                <w:rFonts w:ascii="標楷體" w:eastAsia="標楷體" w:hAnsi="標楷體" w:cs="標楷體"/>
                <w:sz w:val="16"/>
                <w:szCs w:val="16"/>
              </w:rPr>
            </w:pPr>
          </w:p>
        </w:tc>
      </w:tr>
      <w:tr w:rsidR="009B1348" w:rsidRPr="009E6F5E" w:rsidTr="009B1348">
        <w:trPr>
          <w:trHeight w:val="761"/>
        </w:trPr>
        <w:tc>
          <w:tcPr>
            <w:tcW w:w="772" w:type="dxa"/>
            <w:vAlign w:val="center"/>
          </w:tcPr>
          <w:p w:rsidR="009B1348" w:rsidRPr="009B1348" w:rsidRDefault="009B1348" w:rsidP="009B1348">
            <w:pPr>
              <w:pStyle w:val="Web"/>
              <w:jc w:val="center"/>
              <w:rPr>
                <w:rFonts w:ascii="標楷體" w:eastAsia="標楷體" w:hAnsi="標楷體"/>
                <w:sz w:val="16"/>
                <w:szCs w:val="16"/>
              </w:rPr>
            </w:pPr>
            <w:r w:rsidRPr="009B1348">
              <w:rPr>
                <w:rFonts w:ascii="標楷體" w:eastAsia="標楷體" w:hAnsi="標楷體" w:cs="Times New Roman"/>
                <w:color w:val="000000"/>
                <w:sz w:val="16"/>
                <w:szCs w:val="16"/>
              </w:rPr>
              <w:lastRenderedPageBreak/>
              <w:t>第廿週</w:t>
            </w:r>
          </w:p>
        </w:tc>
        <w:tc>
          <w:tcPr>
            <w:tcW w:w="1321" w:type="dxa"/>
            <w:vAlign w:val="center"/>
          </w:tcPr>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英-E-A2</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英-E-B1</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英-E-C2</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藝-E-A3</w:t>
            </w:r>
          </w:p>
          <w:p w:rsidR="009B1348" w:rsidRPr="009B1348" w:rsidRDefault="009B1348" w:rsidP="009B1348">
            <w:pPr>
              <w:pStyle w:val="Web"/>
              <w:spacing w:before="0" w:beforeAutospacing="0" w:after="0" w:afterAutospacing="0"/>
              <w:ind w:left="57" w:right="57"/>
              <w:jc w:val="center"/>
              <w:rPr>
                <w:rFonts w:ascii="標楷體" w:eastAsia="標楷體" w:hAnsi="標楷體"/>
                <w:sz w:val="16"/>
                <w:szCs w:val="16"/>
              </w:rPr>
            </w:pPr>
            <w:r w:rsidRPr="009B1348">
              <w:rPr>
                <w:rFonts w:ascii="標楷體" w:eastAsia="標楷體" w:hAnsi="標楷體" w:cs="Times New Roman"/>
                <w:color w:val="000000"/>
                <w:sz w:val="16"/>
                <w:szCs w:val="16"/>
              </w:rPr>
              <w:t>藝-E-C2</w:t>
            </w:r>
          </w:p>
          <w:p w:rsidR="009B1348" w:rsidRPr="009B1348" w:rsidRDefault="009B1348" w:rsidP="009B1348">
            <w:pPr>
              <w:spacing w:after="180"/>
              <w:jc w:val="center"/>
              <w:rPr>
                <w:rFonts w:ascii="標楷體" w:eastAsia="標楷體" w:hAnsi="標楷體"/>
                <w:color w:val="000000"/>
                <w:sz w:val="16"/>
                <w:szCs w:val="16"/>
              </w:rPr>
            </w:pPr>
            <w:r w:rsidRPr="009B1348">
              <w:rPr>
                <w:rFonts w:ascii="標楷體" w:eastAsia="標楷體" w:hAnsi="標楷體"/>
                <w:color w:val="000000"/>
                <w:sz w:val="16"/>
                <w:szCs w:val="16"/>
              </w:rPr>
              <w:t>綜-E-B1</w:t>
            </w:r>
          </w:p>
          <w:p w:rsidR="009B1348" w:rsidRPr="009B1348" w:rsidRDefault="009B1348" w:rsidP="009B1348">
            <w:pPr>
              <w:spacing w:after="180"/>
              <w:jc w:val="center"/>
              <w:rPr>
                <w:rFonts w:ascii="標楷體" w:eastAsia="標楷體" w:hAnsi="標楷體"/>
                <w:color w:val="0070C0"/>
                <w:sz w:val="16"/>
                <w:szCs w:val="16"/>
              </w:rPr>
            </w:pPr>
            <w:r w:rsidRPr="009B1348">
              <w:rPr>
                <w:rFonts w:ascii="標楷體" w:eastAsia="標楷體" w:hAnsi="標楷體"/>
                <w:color w:val="000000"/>
                <w:sz w:val="16"/>
                <w:szCs w:val="16"/>
              </w:rPr>
              <w:lastRenderedPageBreak/>
              <w:t>綜-E-C2</w:t>
            </w:r>
          </w:p>
        </w:tc>
        <w:tc>
          <w:tcPr>
            <w:tcW w:w="1239" w:type="dxa"/>
          </w:tcPr>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lastRenderedPageBreak/>
              <w:t>【英語領域】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1-Ⅱ-7 能聽懂課堂中所學的字詞。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1-Ⅱ-10能聽懂簡易句型的句子。</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2-Ⅱ-3 能</w:t>
            </w:r>
            <w:r w:rsidRPr="009B1348">
              <w:rPr>
                <w:rFonts w:ascii="標楷體" w:eastAsia="標楷體" w:hAnsi="標楷體" w:cs="Times New Roman"/>
                <w:color w:val="000000"/>
                <w:sz w:val="16"/>
                <w:szCs w:val="16"/>
              </w:rPr>
              <w:lastRenderedPageBreak/>
              <w:t>說出課堂中所學的字詞。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3-Ⅱ-2 能辨識課堂中所學的字詞。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3-Ⅱ-3 能看懂課堂中所學的句子。</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4-Ⅱ-3 能臨摹抄寫課堂中所學的字詞。</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4-Ⅱ-4能臨摹抄寫課堂中所學的句子。</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olor w:val="000000"/>
                <w:sz w:val="16"/>
                <w:szCs w:val="16"/>
              </w:rPr>
              <w:t>◎</w:t>
            </w:r>
            <w:r w:rsidRPr="009B1348">
              <w:rPr>
                <w:rFonts w:ascii="標楷體" w:eastAsia="標楷體" w:hAnsi="標楷體" w:cs="Times New Roman"/>
                <w:color w:val="000000"/>
                <w:sz w:val="16"/>
                <w:szCs w:val="16"/>
              </w:rPr>
              <w:t>5-Ⅱ-2 在聽讀時，能辨識書本中相對應的書寫文字。</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6-Ⅱ-1 能專注於教師的說明與演示。</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6-Ⅱ-2 積極參與各種課堂練習活動。</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6-Ⅱ-3 樂於回答教師或同學所提的問題。</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【藝術領域】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1-Ⅱ-2 能探索視覺元素，並表達自我感受與想像。</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2-Ⅱ-7 能描述自己和他人作品的特徵。</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【綜合活動領域】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2a-Ⅱ-1 覺察自己的人際溝通方</w:t>
            </w:r>
            <w:r w:rsidRPr="009B1348">
              <w:rPr>
                <w:rFonts w:ascii="標楷體" w:eastAsia="標楷體" w:hAnsi="標楷體" w:cs="Times New Roman"/>
                <w:color w:val="000000"/>
                <w:sz w:val="16"/>
                <w:szCs w:val="16"/>
              </w:rPr>
              <w:lastRenderedPageBreak/>
              <w:t>式，展現合宜的互動與溝通態度和技巧。</w:t>
            </w:r>
          </w:p>
          <w:p w:rsidR="009B1348" w:rsidRPr="009B1348" w:rsidRDefault="009B1348" w:rsidP="009B1348">
            <w:pPr>
              <w:spacing w:after="180"/>
              <w:rPr>
                <w:rFonts w:ascii="標楷體" w:eastAsia="標楷體" w:hAnsi="標楷體"/>
                <w:color w:val="0070C0"/>
                <w:sz w:val="16"/>
                <w:szCs w:val="16"/>
              </w:rPr>
            </w:pPr>
            <w:r w:rsidRPr="009B1348">
              <w:rPr>
                <w:rFonts w:ascii="標楷體" w:eastAsia="標楷體" w:hAnsi="標楷體"/>
                <w:color w:val="000000"/>
                <w:sz w:val="16"/>
                <w:szCs w:val="16"/>
              </w:rPr>
              <w:t>2b-Ⅱ-1 體會團隊合作的意義，並能關懷團隊的成員。</w:t>
            </w:r>
          </w:p>
        </w:tc>
        <w:tc>
          <w:tcPr>
            <w:tcW w:w="1312" w:type="dxa"/>
          </w:tcPr>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lastRenderedPageBreak/>
              <w:t>【英語領域】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B-Ⅱ-1 第二學習階段所學字詞及句型的生活溝通。</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【藝術領域】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視 E-Ⅱ-1 色彩感知、造形</w:t>
            </w:r>
            <w:r w:rsidRPr="009B1348">
              <w:rPr>
                <w:rFonts w:ascii="標楷體" w:eastAsia="標楷體" w:hAnsi="標楷體" w:cs="Times New Roman"/>
                <w:color w:val="000000"/>
                <w:sz w:val="16"/>
                <w:szCs w:val="16"/>
              </w:rPr>
              <w:lastRenderedPageBreak/>
              <w:t>與空間的探索。</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【綜合活動領域】</w:t>
            </w:r>
          </w:p>
          <w:p w:rsidR="009B1348" w:rsidRPr="009B1348" w:rsidRDefault="009B1348" w:rsidP="009B1348">
            <w:pPr>
              <w:pStyle w:val="Web"/>
              <w:spacing w:before="0" w:beforeAutospacing="0" w:after="0" w:afterAutospacing="0"/>
              <w:ind w:left="57" w:right="57"/>
              <w:rPr>
                <w:rFonts w:ascii="標楷體" w:eastAsia="標楷體" w:hAnsi="標楷體"/>
                <w:sz w:val="16"/>
                <w:szCs w:val="16"/>
              </w:rPr>
            </w:pPr>
            <w:r w:rsidRPr="009B1348">
              <w:rPr>
                <w:rFonts w:ascii="標楷體" w:eastAsia="標楷體" w:hAnsi="標楷體" w:cs="Times New Roman"/>
                <w:color w:val="000000"/>
                <w:sz w:val="16"/>
                <w:szCs w:val="16"/>
              </w:rPr>
              <w:t>Ba-Ⅱ-1 自我表達的適切性。</w:t>
            </w:r>
          </w:p>
          <w:p w:rsidR="009B1348" w:rsidRPr="009B1348" w:rsidRDefault="009B1348" w:rsidP="009B1348">
            <w:pPr>
              <w:spacing w:after="180"/>
              <w:rPr>
                <w:rFonts w:ascii="標楷體" w:eastAsia="標楷體" w:hAnsi="標楷體"/>
                <w:color w:val="0070C0"/>
                <w:sz w:val="16"/>
                <w:szCs w:val="16"/>
              </w:rPr>
            </w:pPr>
            <w:r w:rsidRPr="009B1348">
              <w:rPr>
                <w:rFonts w:ascii="標楷體" w:eastAsia="標楷體" w:hAnsi="標楷體"/>
                <w:color w:val="000000"/>
                <w:sz w:val="16"/>
                <w:szCs w:val="16"/>
              </w:rPr>
              <w:t>Bb-Ⅱ-3 團體活動的參與態度。</w:t>
            </w:r>
          </w:p>
        </w:tc>
        <w:tc>
          <w:tcPr>
            <w:tcW w:w="4395"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lastRenderedPageBreak/>
              <w:t>繪本: Not a Box</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shd w:val="clear" w:color="auto" w:fill="D9D9D9"/>
              </w:rPr>
              <w:t>第四節</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【Warm-up】約10分鐘</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a. 教師將單字閃示卡貼在黑板上，並請學生配對圖片。</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b. 教師發下學習單，並示範說明如何完成。</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c. 請學生完成學習單。</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【Discussion】約20分鐘</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 xml:space="preserve">a. Whole-Class Discussion: Have you ever played with </w:t>
            </w:r>
            <w:r w:rsidRPr="009B1348">
              <w:rPr>
                <w:rFonts w:ascii="標楷體" w:eastAsia="標楷體" w:hAnsi="標楷體" w:cs="Times New Roman"/>
                <w:color w:val="000000"/>
                <w:sz w:val="16"/>
                <w:szCs w:val="16"/>
              </w:rPr>
              <w:lastRenderedPageBreak/>
              <w:t>boxes?</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b. Whole-Class Discussion: What do you think about the rabbit?</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【Wrap Up】約10分鐘</w:t>
            </w:r>
          </w:p>
          <w:p w:rsidR="009B1348" w:rsidRPr="009B1348" w:rsidRDefault="009B1348" w:rsidP="009B1348">
            <w:pPr>
              <w:pStyle w:val="Web"/>
              <w:spacing w:before="0" w:beforeAutospacing="0" w:after="0" w:afterAutospacing="0"/>
              <w:ind w:left="10" w:right="24"/>
              <w:rPr>
                <w:rFonts w:ascii="標楷體" w:eastAsia="標楷體" w:hAnsi="標楷體"/>
                <w:sz w:val="16"/>
                <w:szCs w:val="16"/>
              </w:rPr>
            </w:pPr>
            <w:r w:rsidRPr="009B1348">
              <w:rPr>
                <w:rFonts w:ascii="標楷體" w:eastAsia="標楷體" w:hAnsi="標楷體" w:cs="Times New Roman"/>
                <w:color w:val="000000"/>
                <w:sz w:val="16"/>
                <w:szCs w:val="16"/>
              </w:rPr>
              <w:t>a 學生兩兩一組，共用一張學習單討論。</w:t>
            </w:r>
          </w:p>
          <w:p w:rsidR="009B1348" w:rsidRPr="009B1348" w:rsidRDefault="009B1348" w:rsidP="009B1348">
            <w:pPr>
              <w:pStyle w:val="Web"/>
              <w:spacing w:before="0" w:beforeAutospacing="0" w:after="0" w:afterAutospacing="0"/>
              <w:ind w:left="10" w:right="24"/>
              <w:rPr>
                <w:rFonts w:ascii="標楷體" w:eastAsia="標楷體" w:hAnsi="標楷體"/>
                <w:sz w:val="16"/>
                <w:szCs w:val="16"/>
              </w:rPr>
            </w:pPr>
            <w:r w:rsidRPr="009B1348">
              <w:rPr>
                <w:rFonts w:ascii="標楷體" w:eastAsia="標楷體" w:hAnsi="標楷體" w:cs="Times New Roman"/>
                <w:color w:val="000000"/>
                <w:sz w:val="16"/>
                <w:szCs w:val="16"/>
              </w:rPr>
              <w:t>b. What can you do with your Not-a-Box?</w:t>
            </w:r>
          </w:p>
          <w:p w:rsidR="009B1348" w:rsidRPr="009B1348" w:rsidRDefault="009B1348" w:rsidP="009B1348">
            <w:pPr>
              <w:autoSpaceDE w:val="0"/>
              <w:autoSpaceDN w:val="0"/>
              <w:adjustRightInd w:val="0"/>
              <w:spacing w:line="240" w:lineRule="exact"/>
              <w:ind w:left="317" w:right="57"/>
              <w:rPr>
                <w:rFonts w:ascii="標楷體" w:eastAsia="標楷體" w:hAnsi="標楷體"/>
                <w:color w:val="0070C0"/>
                <w:sz w:val="16"/>
                <w:szCs w:val="16"/>
              </w:rPr>
            </w:pPr>
            <w:r w:rsidRPr="009B1348">
              <w:rPr>
                <w:rFonts w:ascii="標楷體" w:eastAsia="標楷體" w:hAnsi="標楷體"/>
                <w:color w:val="000000"/>
                <w:sz w:val="16"/>
                <w:szCs w:val="16"/>
              </w:rPr>
              <w:t>c. 學生兩兩一組，與另外一組分享自己組別的學習單。</w:t>
            </w:r>
          </w:p>
        </w:tc>
        <w:tc>
          <w:tcPr>
            <w:tcW w:w="708" w:type="dxa"/>
            <w:vAlign w:val="center"/>
          </w:tcPr>
          <w:p w:rsidR="009B1348" w:rsidRPr="009B1348" w:rsidRDefault="009B1348" w:rsidP="009B1348">
            <w:pPr>
              <w:spacing w:line="240" w:lineRule="exact"/>
              <w:ind w:left="165" w:right="57" w:hangingChars="103" w:hanging="165"/>
              <w:jc w:val="center"/>
              <w:rPr>
                <w:rFonts w:ascii="標楷體" w:eastAsia="標楷體" w:hAnsi="標楷體"/>
                <w:color w:val="0070C0"/>
                <w:sz w:val="16"/>
                <w:szCs w:val="16"/>
              </w:rPr>
            </w:pPr>
            <w:r w:rsidRPr="009B1348">
              <w:rPr>
                <w:rFonts w:ascii="標楷體" w:eastAsia="標楷體" w:hAnsi="標楷體"/>
                <w:color w:val="000000"/>
                <w:sz w:val="16"/>
                <w:szCs w:val="16"/>
              </w:rPr>
              <w:lastRenderedPageBreak/>
              <w:t>1</w:t>
            </w:r>
          </w:p>
        </w:tc>
        <w:tc>
          <w:tcPr>
            <w:tcW w:w="1276"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1. 投影機</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2. 電腦</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3. 網路</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4. 播音設備</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5. 繪本</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6. 單字閃卡</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7. 美勞材料</w:t>
            </w:r>
          </w:p>
          <w:p w:rsidR="009B1348" w:rsidRPr="009B1348" w:rsidRDefault="009B1348" w:rsidP="009B1348">
            <w:pPr>
              <w:spacing w:line="240" w:lineRule="exact"/>
              <w:ind w:left="165" w:right="57" w:hangingChars="103" w:hanging="165"/>
              <w:rPr>
                <w:rFonts w:ascii="標楷體" w:eastAsia="標楷體" w:hAnsi="標楷體"/>
                <w:color w:val="0070C0"/>
                <w:sz w:val="16"/>
                <w:szCs w:val="16"/>
              </w:rPr>
            </w:pPr>
            <w:r w:rsidRPr="009B1348">
              <w:rPr>
                <w:rFonts w:ascii="標楷體" w:eastAsia="標楷體" w:hAnsi="標楷體"/>
                <w:color w:val="000000"/>
                <w:sz w:val="16"/>
                <w:szCs w:val="16"/>
              </w:rPr>
              <w:t>8. 學習單</w:t>
            </w:r>
          </w:p>
        </w:tc>
        <w:tc>
          <w:tcPr>
            <w:tcW w:w="1276"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1. 活動評量</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2. 紙筆評量</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3. 課堂觀察</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4. 口語評量</w:t>
            </w:r>
          </w:p>
          <w:p w:rsidR="009B1348" w:rsidRPr="009B1348" w:rsidRDefault="009B1348" w:rsidP="009B1348">
            <w:pPr>
              <w:spacing w:line="240" w:lineRule="exact"/>
              <w:ind w:left="165" w:right="57" w:hangingChars="103" w:hanging="165"/>
              <w:rPr>
                <w:rFonts w:ascii="標楷體" w:eastAsia="標楷體" w:hAnsi="標楷體"/>
                <w:color w:val="0070C0"/>
                <w:sz w:val="16"/>
                <w:szCs w:val="16"/>
              </w:rPr>
            </w:pPr>
            <w:r w:rsidRPr="009B1348">
              <w:rPr>
                <w:rFonts w:ascii="標楷體" w:eastAsia="標楷體" w:hAnsi="標楷體"/>
                <w:color w:val="000000"/>
                <w:sz w:val="16"/>
                <w:szCs w:val="16"/>
              </w:rPr>
              <w:t>5. 作業評量</w:t>
            </w:r>
          </w:p>
        </w:tc>
        <w:tc>
          <w:tcPr>
            <w:tcW w:w="1417" w:type="dxa"/>
          </w:tcPr>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【閱讀素養教育】</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t>閱 E1 認識一般生活情境中需要使用的，以及學習學科基礎知識所應具備的字詞彙。</w:t>
            </w:r>
          </w:p>
          <w:p w:rsidR="009B1348" w:rsidRPr="009B1348" w:rsidRDefault="009B1348" w:rsidP="009B1348">
            <w:pPr>
              <w:pStyle w:val="Web"/>
              <w:spacing w:before="0" w:beforeAutospacing="0" w:after="0" w:afterAutospacing="0"/>
              <w:ind w:left="24" w:right="24"/>
              <w:rPr>
                <w:rFonts w:ascii="標楷體" w:eastAsia="標楷體" w:hAnsi="標楷體"/>
                <w:sz w:val="16"/>
                <w:szCs w:val="16"/>
              </w:rPr>
            </w:pPr>
            <w:r w:rsidRPr="009B1348">
              <w:rPr>
                <w:rFonts w:ascii="標楷體" w:eastAsia="標楷體" w:hAnsi="標楷體" w:cs="Times New Roman"/>
                <w:color w:val="000000"/>
                <w:sz w:val="16"/>
                <w:szCs w:val="16"/>
              </w:rPr>
              <w:lastRenderedPageBreak/>
              <w:t>閱 E12 培養喜愛閱讀的態度。</w:t>
            </w:r>
          </w:p>
          <w:p w:rsidR="009B1348" w:rsidRPr="009B1348" w:rsidRDefault="009B1348" w:rsidP="009B1348">
            <w:pPr>
              <w:spacing w:after="180"/>
              <w:rPr>
                <w:rFonts w:ascii="標楷體" w:eastAsia="標楷體" w:hAnsi="標楷體"/>
                <w:color w:val="0070C0"/>
                <w:sz w:val="16"/>
                <w:szCs w:val="16"/>
              </w:rPr>
            </w:pPr>
            <w:r w:rsidRPr="009B1348">
              <w:rPr>
                <w:rFonts w:ascii="標楷體" w:eastAsia="標楷體" w:hAnsi="標楷體"/>
                <w:color w:val="000000"/>
                <w:sz w:val="16"/>
                <w:szCs w:val="16"/>
              </w:rPr>
              <w:t>閱 E14 喜歡與他人討論、分享自己閱讀的文本。</w:t>
            </w:r>
          </w:p>
        </w:tc>
        <w:tc>
          <w:tcPr>
            <w:tcW w:w="923" w:type="dxa"/>
          </w:tcPr>
          <w:p w:rsidR="009B1348" w:rsidRPr="009B1348" w:rsidRDefault="009B1348" w:rsidP="009B1348">
            <w:pPr>
              <w:adjustRightInd w:val="0"/>
              <w:snapToGrid w:val="0"/>
              <w:spacing w:line="0" w:lineRule="atLeast"/>
              <w:ind w:hanging="7"/>
              <w:rPr>
                <w:rFonts w:ascii="標楷體" w:eastAsia="標楷體" w:hAnsi="標楷體" w:cs="標楷體"/>
                <w:sz w:val="16"/>
                <w:szCs w:val="16"/>
              </w:rPr>
            </w:pPr>
          </w:p>
        </w:tc>
      </w:tr>
    </w:tbl>
    <w:p w:rsidR="00266E78" w:rsidRDefault="00266E78" w:rsidP="00266E78">
      <w:pPr>
        <w:pStyle w:val="Web"/>
        <w:spacing w:before="0" w:beforeAutospacing="0" w:after="0" w:afterAutospacing="0"/>
      </w:pPr>
      <w:r>
        <w:rPr>
          <w:rFonts w:ascii="標楷體" w:eastAsia="標楷體" w:hAnsi="標楷體" w:hint="eastAsia"/>
          <w:color w:val="000000"/>
        </w:rPr>
        <w:lastRenderedPageBreak/>
        <w:t>說明：部定課程採自編者，需經校內課程發展委員會通過，教材內容留校備查。</w:t>
      </w:r>
    </w:p>
    <w:p w:rsidR="00511CBB" w:rsidRPr="00266E78" w:rsidRDefault="00511CBB">
      <w:pPr>
        <w:widowControl/>
        <w:rPr>
          <w:rFonts w:ascii="Arial" w:eastAsia="微軟正黑體" w:hAnsi="Arial" w:cs="Arial"/>
          <w:color w:val="FF0000"/>
          <w:kern w:val="0"/>
        </w:rPr>
      </w:pPr>
    </w:p>
    <w:p w:rsidR="008C6021" w:rsidRDefault="008C602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913151" w:rsidRDefault="00913151">
      <w:pPr>
        <w:widowControl/>
        <w:rPr>
          <w:rFonts w:ascii="Arial" w:eastAsia="微軟正黑體" w:hAnsi="Arial" w:cs="Arial"/>
          <w:color w:val="FF0000"/>
          <w:kern w:val="0"/>
        </w:rPr>
      </w:pPr>
    </w:p>
    <w:p w:rsidR="00F868C1" w:rsidRDefault="00F868C1" w:rsidP="008C6021">
      <w:pPr>
        <w:jc w:val="center"/>
        <w:rPr>
          <w:rFonts w:ascii="標楷體" w:eastAsia="標楷體" w:hAnsi="標楷體" w:cs="標楷體"/>
          <w:b/>
          <w:sz w:val="28"/>
          <w:szCs w:val="28"/>
        </w:rPr>
      </w:pPr>
    </w:p>
    <w:p w:rsidR="008C6021" w:rsidRDefault="00A008B0" w:rsidP="008C6021">
      <w:pPr>
        <w:jc w:val="center"/>
        <w:rPr>
          <w:rFonts w:ascii="標楷體" w:eastAsia="標楷體" w:hAnsi="標楷體" w:cs="標楷體"/>
          <w:b/>
          <w:sz w:val="28"/>
          <w:szCs w:val="28"/>
          <w:u w:val="single"/>
        </w:rPr>
      </w:pPr>
      <w:r>
        <w:rPr>
          <w:rFonts w:eastAsia="標楷體"/>
          <w:b/>
          <w:noProof/>
        </w:rPr>
        <w:lastRenderedPageBreak/>
        <mc:AlternateContent>
          <mc:Choice Requires="wps">
            <w:drawing>
              <wp:anchor distT="0" distB="0" distL="114300" distR="114300" simplePos="0" relativeHeight="251661312" behindDoc="0" locked="0" layoutInCell="1" allowOverlap="1">
                <wp:simplePos x="0" y="0"/>
                <wp:positionH relativeFrom="column">
                  <wp:posOffset>-215900</wp:posOffset>
                </wp:positionH>
                <wp:positionV relativeFrom="paragraph">
                  <wp:posOffset>217170</wp:posOffset>
                </wp:positionV>
                <wp:extent cx="1169035" cy="28956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9560"/>
                        </a:xfrm>
                        <a:prstGeom prst="rect">
                          <a:avLst/>
                        </a:prstGeom>
                        <a:noFill/>
                        <a:ln w="9525">
                          <a:noFill/>
                          <a:miter lim="800000"/>
                          <a:headEnd/>
                          <a:tailEnd/>
                        </a:ln>
                      </wps:spPr>
                      <wps:txbx>
                        <w:txbxContent>
                          <w:p w:rsidR="00266E78" w:rsidRPr="00C67BE9" w:rsidRDefault="00266E78" w:rsidP="008C6021">
                            <w:pPr>
                              <w:rPr>
                                <w:rFonts w:ascii="標楷體" w:eastAsia="標楷體" w:hAnsi="標楷體"/>
                                <w:b/>
                              </w:rPr>
                            </w:pPr>
                            <w:r w:rsidRPr="00C67BE9">
                              <w:rPr>
                                <w:rFonts w:ascii="標楷體" w:eastAsia="標楷體" w:hAnsi="標楷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17pt;margin-top:17.1pt;width:92.05pt;height:2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ynIwIAAP0DAAAOAAAAZHJzL2Uyb0RvYy54bWysU1GO0zAQ/UfiDpb/adLSljZqulp2KUJa&#10;WKSFA7iO01jYHmO7TcoFkDjA8s0B9gAcaPccjJ1uqeAPkQ/Lk5l5M+/NeHHWaUV2wnkJpqTDQU6J&#10;MBwqaTYl/fhh9WxGiQ/MVEyBESXdC0/Plk+fLFpbiBE0oCrhCIIYX7S2pE0ItsgyzxuhmR+AFQad&#10;NTjNAppuk1WOtYiuVTbK82nWgqusAy68x7+XvZMuE35dCx6u69qLQFRJsbeQTpfOdTyz5YIVG8ds&#10;I/mhDfYPXWgmDRY9Ql2ywMjWyb+gtOQOPNRhwEFnUNeSi8QB2QzzP9jcNMyKxAXF8fYok/9/sPzd&#10;7r0jssLZUWKYxhE93H69v/v+cPvz/sc3MowKtdYXGHhjMTR0L6GL0ZGtt1fAP3li4KJhZiPOnYO2&#10;EazCDlNmdpLa4/gIsm7fQoWl2DZAAupqpyMgCkIQHSe1P05HdIHwWHI4nefPJ5Rw9I1m88k0jS9j&#10;xWO2dT68FqBJvJTU4fQTOttd+YA8MPQxJBYzsJJKpQ1QhrQlnU9Gk5Rw4tEy4IIqqUs6y+PXr0wk&#10;+cpUKTkwqfo7FlAG60TWkWhPOXTr7iDxQcw1VHuUwUG/j/h+8NKA+0JJi7tYUv95y5ygRL0xKOV8&#10;OB7H5U3GePJihIY79axPPcxwhCppoKS/XoS08P3AzlHylUxqxC77Tg4t444lkQ7vIS7xqZ2ifr/a&#10;5S8AAAD//wMAUEsDBBQABgAIAAAAIQB+j6zo3wAAAAkBAAAPAAAAZHJzL2Rvd25yZXYueG1sTI/B&#10;TsMwEETvSPyDtUjcWrtpoSVkU1WoLcdCiTi7sUki4rVlu2n4e9wTHEczmnlTrEfTs0H70FlCmE0F&#10;ME21VR01CNXHbrICFqIkJXtLGuFHB1iXtzeFzJW90LsejrFhqYRCLhHaGF3OeahbbWSYWqcpeV/W&#10;GxmT9A1XXl5Suel5JsQjN7KjtNBKp19aXX8fzwbBRbdfvvrD22a7G0T1ua+yrtki3t+Nm2dgUY/x&#10;LwxX/IQOZWI62TOpwHqEyXyRvkSE+SIDdg08iBmwE8LyaQW8LPj/B+UvAAAA//8DAFBLAQItABQA&#10;BgAIAAAAIQC2gziS/gAAAOEBAAATAAAAAAAAAAAAAAAAAAAAAABbQ29udGVudF9UeXBlc10ueG1s&#10;UEsBAi0AFAAGAAgAAAAhADj9If/WAAAAlAEAAAsAAAAAAAAAAAAAAAAALwEAAF9yZWxzLy5yZWxz&#10;UEsBAi0AFAAGAAgAAAAhAAg5rKcjAgAA/QMAAA4AAAAAAAAAAAAAAAAALgIAAGRycy9lMm9Eb2Mu&#10;eG1sUEsBAi0AFAAGAAgAAAAhAH6PrOjfAAAACQEAAA8AAAAAAAAAAAAAAAAAfQQAAGRycy9kb3du&#10;cmV2LnhtbFBLBQYAAAAABAAEAPMAAACJBQAAAAA=&#10;" filled="f" stroked="f">
                <v:textbox style="mso-fit-shape-to-text:t">
                  <w:txbxContent>
                    <w:p w:rsidR="00266E78" w:rsidRPr="00C67BE9" w:rsidRDefault="00266E78" w:rsidP="008C6021">
                      <w:pPr>
                        <w:rPr>
                          <w:rFonts w:ascii="標楷體" w:eastAsia="標楷體" w:hAnsi="標楷體"/>
                          <w:b/>
                        </w:rPr>
                      </w:pPr>
                      <w:r w:rsidRPr="00C67BE9">
                        <w:rPr>
                          <w:rFonts w:ascii="標楷體" w:eastAsia="標楷體" w:hAnsi="標楷體" w:hint="eastAsia"/>
                          <w:b/>
                        </w:rPr>
                        <w:t>(一)普通班</w:t>
                      </w:r>
                    </w:p>
                  </w:txbxContent>
                </v:textbox>
              </v:shape>
            </w:pict>
          </mc:Fallback>
        </mc:AlternateContent>
      </w:r>
      <w:r w:rsidR="008C6021">
        <w:rPr>
          <w:rFonts w:ascii="標楷體" w:eastAsia="標楷體" w:hAnsi="標楷體" w:cs="標楷體" w:hint="eastAsia"/>
          <w:b/>
          <w:sz w:val="28"/>
          <w:szCs w:val="28"/>
        </w:rPr>
        <w:t>花蓮縣</w:t>
      </w:r>
      <w:r w:rsidR="008C6021" w:rsidRPr="001E290D">
        <w:rPr>
          <w:rFonts w:ascii="標楷體" w:eastAsia="標楷體" w:hAnsi="標楷體" w:cs="標楷體"/>
          <w:b/>
          <w:sz w:val="28"/>
          <w:szCs w:val="28"/>
          <w:u w:val="single"/>
        </w:rPr>
        <w:t xml:space="preserve"> </w:t>
      </w:r>
      <w:r w:rsidR="008C6021">
        <w:rPr>
          <w:rFonts w:ascii="標楷體" w:eastAsia="標楷體" w:hAnsi="標楷體" w:cs="標楷體"/>
          <w:b/>
          <w:sz w:val="28"/>
          <w:szCs w:val="28"/>
          <w:u w:val="single"/>
        </w:rPr>
        <w:t xml:space="preserve">明廉 </w:t>
      </w:r>
      <w:r w:rsidR="008C6021" w:rsidRPr="001E290D">
        <w:rPr>
          <w:rFonts w:ascii="標楷體" w:eastAsia="標楷體" w:hAnsi="標楷體" w:cs="標楷體"/>
          <w:b/>
          <w:sz w:val="28"/>
          <w:szCs w:val="28"/>
          <w:u w:val="single"/>
        </w:rPr>
        <w:t xml:space="preserve"> </w:t>
      </w:r>
      <w:r w:rsidR="008C6021" w:rsidRPr="001E290D">
        <w:rPr>
          <w:rFonts w:ascii="標楷體" w:eastAsia="標楷體" w:hAnsi="標楷體" w:cs="標楷體"/>
          <w:b/>
          <w:sz w:val="28"/>
          <w:szCs w:val="28"/>
        </w:rPr>
        <w:t>國民小學</w:t>
      </w:r>
      <w:r w:rsidR="008C6021" w:rsidRPr="001E290D">
        <w:rPr>
          <w:rFonts w:ascii="標楷體" w:eastAsia="標楷體" w:hAnsi="標楷體" w:cs="標楷體"/>
          <w:b/>
          <w:sz w:val="28"/>
          <w:szCs w:val="28"/>
          <w:u w:val="single"/>
        </w:rPr>
        <w:t xml:space="preserve"> </w:t>
      </w:r>
      <w:r w:rsidR="008C6021">
        <w:rPr>
          <w:rFonts w:ascii="標楷體" w:eastAsia="標楷體" w:hAnsi="標楷體" w:cs="標楷體"/>
          <w:b/>
          <w:sz w:val="28"/>
          <w:szCs w:val="28"/>
          <w:u w:val="single"/>
        </w:rPr>
        <w:t>111</w:t>
      </w:r>
      <w:r w:rsidR="008C6021" w:rsidRPr="001E290D">
        <w:rPr>
          <w:rFonts w:ascii="標楷體" w:eastAsia="標楷體" w:hAnsi="標楷體" w:cs="標楷體"/>
          <w:b/>
          <w:sz w:val="28"/>
          <w:szCs w:val="28"/>
        </w:rPr>
        <w:t>學年度</w:t>
      </w:r>
      <w:r w:rsidR="008C6021" w:rsidRPr="001E290D">
        <w:rPr>
          <w:rFonts w:ascii="標楷體" w:eastAsia="標楷體" w:hAnsi="標楷體" w:cs="標楷體"/>
          <w:b/>
          <w:sz w:val="28"/>
          <w:szCs w:val="28"/>
          <w:u w:val="single"/>
        </w:rPr>
        <w:t xml:space="preserve"> </w:t>
      </w:r>
      <w:r w:rsidR="0059041B">
        <w:rPr>
          <w:rFonts w:ascii="標楷體" w:eastAsia="標楷體" w:hAnsi="標楷體" w:cs="標楷體"/>
          <w:b/>
          <w:sz w:val="28"/>
          <w:szCs w:val="28"/>
          <w:u w:val="single"/>
        </w:rPr>
        <w:t>4</w:t>
      </w:r>
      <w:r w:rsidR="008C6021" w:rsidRPr="001E290D">
        <w:rPr>
          <w:rFonts w:ascii="標楷體" w:eastAsia="標楷體" w:hAnsi="標楷體" w:cs="標楷體"/>
          <w:b/>
          <w:sz w:val="28"/>
          <w:szCs w:val="28"/>
          <w:u w:val="single"/>
        </w:rPr>
        <w:t xml:space="preserve"> </w:t>
      </w:r>
      <w:r w:rsidR="008C6021" w:rsidRPr="001E290D">
        <w:rPr>
          <w:rFonts w:ascii="標楷體" w:eastAsia="標楷體" w:hAnsi="標楷體" w:cs="標楷體"/>
          <w:b/>
          <w:sz w:val="28"/>
          <w:szCs w:val="28"/>
        </w:rPr>
        <w:t>年級</w:t>
      </w:r>
      <w:r w:rsidR="008C6021" w:rsidRPr="001E290D">
        <w:rPr>
          <w:rFonts w:ascii="標楷體" w:eastAsia="標楷體" w:hAnsi="標楷體" w:cs="標楷體" w:hint="eastAsia"/>
          <w:b/>
          <w:sz w:val="28"/>
          <w:szCs w:val="28"/>
        </w:rPr>
        <w:t>第</w:t>
      </w:r>
      <w:r w:rsidR="008C6021" w:rsidRPr="001E290D">
        <w:rPr>
          <w:rFonts w:ascii="標楷體" w:eastAsia="標楷體" w:hAnsi="標楷體" w:cs="標楷體"/>
          <w:b/>
          <w:sz w:val="28"/>
          <w:szCs w:val="28"/>
          <w:u w:val="single"/>
        </w:rPr>
        <w:t xml:space="preserve"> </w:t>
      </w:r>
      <w:r w:rsidR="008C6021">
        <w:rPr>
          <w:rFonts w:ascii="標楷體" w:eastAsia="標楷體" w:hAnsi="標楷體" w:cs="標楷體"/>
          <w:b/>
          <w:sz w:val="28"/>
          <w:szCs w:val="28"/>
          <w:u w:val="single"/>
        </w:rPr>
        <w:t>2</w:t>
      </w:r>
      <w:r w:rsidR="008C6021" w:rsidRPr="001E290D">
        <w:rPr>
          <w:rFonts w:ascii="標楷體" w:eastAsia="標楷體" w:hAnsi="標楷體" w:cs="標楷體"/>
          <w:b/>
          <w:sz w:val="28"/>
          <w:szCs w:val="28"/>
          <w:u w:val="single"/>
        </w:rPr>
        <w:t xml:space="preserve"> </w:t>
      </w:r>
      <w:r w:rsidR="008C6021" w:rsidRPr="001E290D">
        <w:rPr>
          <w:rFonts w:ascii="標楷體" w:eastAsia="標楷體" w:hAnsi="標楷體" w:cs="標楷體"/>
          <w:b/>
          <w:sz w:val="28"/>
          <w:szCs w:val="28"/>
        </w:rPr>
        <w:t>學期</w:t>
      </w:r>
      <w:r w:rsidR="008C6021" w:rsidRPr="0019471B">
        <w:rPr>
          <w:rFonts w:ascii="標楷體" w:eastAsia="標楷體" w:hAnsi="標楷體" w:cs="標楷體" w:hint="eastAsia"/>
          <w:b/>
          <w:sz w:val="28"/>
          <w:szCs w:val="28"/>
          <w:u w:val="single"/>
        </w:rPr>
        <w:t>校訂</w:t>
      </w:r>
      <w:r w:rsidR="008C6021" w:rsidRPr="001E290D">
        <w:rPr>
          <w:rFonts w:ascii="標楷體" w:eastAsia="標楷體" w:hAnsi="標楷體" w:cs="標楷體" w:hint="eastAsia"/>
          <w:b/>
          <w:sz w:val="28"/>
          <w:szCs w:val="28"/>
        </w:rPr>
        <w:t>課</w:t>
      </w:r>
      <w:r w:rsidR="008C6021" w:rsidRPr="001E290D">
        <w:rPr>
          <w:rFonts w:ascii="標楷體" w:eastAsia="標楷體" w:hAnsi="標楷體" w:cs="標楷體"/>
          <w:b/>
          <w:sz w:val="28"/>
          <w:szCs w:val="28"/>
        </w:rPr>
        <w:t>程計畫</w:t>
      </w:r>
      <w:r w:rsidR="008C6021" w:rsidRPr="001E290D">
        <w:rPr>
          <w:rFonts w:ascii="標楷體" w:eastAsia="標楷體" w:hAnsi="標楷體" w:cs="標楷體" w:hint="eastAsia"/>
          <w:b/>
          <w:sz w:val="28"/>
          <w:szCs w:val="28"/>
        </w:rPr>
        <w:t xml:space="preserve">  </w:t>
      </w:r>
      <w:r w:rsidR="008C6021" w:rsidRPr="001E290D">
        <w:rPr>
          <w:rFonts w:ascii="標楷體" w:eastAsia="標楷體" w:hAnsi="標楷體" w:cs="標楷體"/>
          <w:b/>
          <w:sz w:val="28"/>
          <w:szCs w:val="28"/>
        </w:rPr>
        <w:t>設計者：</w:t>
      </w:r>
      <w:r w:rsidR="008C6021" w:rsidRPr="001E290D">
        <w:rPr>
          <w:rFonts w:ascii="標楷體" w:eastAsia="標楷體" w:hAnsi="標楷體" w:cs="標楷體" w:hint="eastAsia"/>
          <w:b/>
          <w:sz w:val="28"/>
          <w:szCs w:val="28"/>
          <w:u w:val="single"/>
        </w:rPr>
        <w:t>＿</w:t>
      </w:r>
      <w:r w:rsidR="008C6021">
        <w:rPr>
          <w:rFonts w:ascii="標楷體" w:eastAsia="標楷體" w:hAnsi="標楷體" w:cs="標楷體" w:hint="eastAsia"/>
          <w:b/>
          <w:sz w:val="28"/>
          <w:szCs w:val="28"/>
          <w:u w:val="single"/>
        </w:rPr>
        <w:t>中年級英語教師群</w:t>
      </w:r>
      <w:r w:rsidR="008C6021" w:rsidRPr="001E290D">
        <w:rPr>
          <w:rFonts w:ascii="標楷體" w:eastAsia="標楷體" w:hAnsi="標楷體" w:cs="標楷體" w:hint="eastAsia"/>
          <w:b/>
          <w:sz w:val="28"/>
          <w:szCs w:val="28"/>
          <w:u w:val="single"/>
        </w:rPr>
        <w:t>＿＿</w:t>
      </w:r>
    </w:p>
    <w:p w:rsidR="008C6021" w:rsidRPr="00137DCE" w:rsidRDefault="008C6021" w:rsidP="008C6021">
      <w:pPr>
        <w:jc w:val="both"/>
        <w:rPr>
          <w:rFonts w:eastAsia="標楷體"/>
          <w:b/>
          <w:kern w:val="0"/>
          <w:sz w:val="28"/>
        </w:rPr>
      </w:pPr>
    </w:p>
    <w:p w:rsidR="008C6021" w:rsidRPr="004146EC" w:rsidRDefault="004146EC" w:rsidP="004146EC">
      <w:pPr>
        <w:adjustRightInd w:val="0"/>
        <w:snapToGrid w:val="0"/>
        <w:spacing w:line="240" w:lineRule="atLeast"/>
        <w:jc w:val="both"/>
        <w:rPr>
          <w:rFonts w:ascii="標楷體" w:eastAsia="標楷體" w:hAnsi="標楷體"/>
          <w:b/>
          <w:color w:val="000000"/>
        </w:rPr>
      </w:pPr>
      <w:r>
        <w:rPr>
          <w:rFonts w:ascii="標楷體" w:eastAsia="標楷體" w:hAnsi="標楷體" w:hint="eastAsia"/>
          <w:b/>
          <w:color w:val="000000"/>
        </w:rPr>
        <w:t>一、</w:t>
      </w:r>
      <w:r w:rsidR="008C6021" w:rsidRPr="004146EC">
        <w:rPr>
          <w:rFonts w:ascii="標楷體" w:eastAsia="標楷體" w:hAnsi="標楷體" w:hint="eastAsia"/>
          <w:b/>
          <w:color w:val="000000"/>
        </w:rPr>
        <w:t>課</w:t>
      </w:r>
      <w:r w:rsidR="008C6021" w:rsidRPr="004146EC">
        <w:rPr>
          <w:rFonts w:ascii="標楷體" w:eastAsia="標楷體" w:hAnsi="標楷體"/>
          <w:b/>
          <w:color w:val="000000"/>
        </w:rPr>
        <w:t>程類別：</w:t>
      </w:r>
    </w:p>
    <w:p w:rsidR="008C6021" w:rsidRDefault="008C6021" w:rsidP="008C6021">
      <w:pPr>
        <w:spacing w:line="360" w:lineRule="auto"/>
        <w:rPr>
          <w:rFonts w:ascii="標楷體" w:eastAsia="標楷體" w:hAnsi="標楷體" w:cs="標楷體"/>
        </w:rPr>
      </w:pPr>
      <w:r w:rsidRPr="00137DCE">
        <w:rPr>
          <w:rFonts w:ascii="標楷體" w:eastAsia="標楷體" w:hAnsi="標楷體" w:cs="標楷體" w:hint="eastAsia"/>
        </w:rPr>
        <w:t xml:space="preserve">    1.</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p>
    <w:p w:rsidR="008C6021" w:rsidRPr="00137DCE" w:rsidRDefault="008C6021" w:rsidP="008C6021">
      <w:pPr>
        <w:spacing w:line="360" w:lineRule="auto"/>
        <w:rPr>
          <w:rFonts w:ascii="標楷體" w:eastAsia="標楷體" w:hAnsi="標楷體" w:cs="標楷體"/>
          <w:u w:val="single"/>
        </w:rPr>
      </w:pPr>
      <w:r>
        <w:rPr>
          <w:rFonts w:ascii="標楷體" w:eastAsia="標楷體" w:hAnsi="標楷體" w:cs="標楷體" w:hint="eastAsia"/>
        </w:rPr>
        <w:t xml:space="preserve">    </w:t>
      </w:r>
      <w:r w:rsidRPr="00137DCE">
        <w:rPr>
          <w:rFonts w:ascii="標楷體" w:eastAsia="標楷體" w:hAnsi="標楷體" w:cs="標楷體" w:hint="eastAsia"/>
        </w:rPr>
        <w:t>2.</w:t>
      </w:r>
      <w:r w:rsidR="0059041B">
        <w:rPr>
          <w:rFonts w:ascii="標楷體" w:eastAsia="標楷體" w:hAnsi="標楷體" w:cs="標楷體" w:hint="eastAsia"/>
        </w:rPr>
        <w:t>■</w:t>
      </w:r>
      <w:r w:rsidRPr="00137DCE">
        <w:rPr>
          <w:rFonts w:ascii="標楷體" w:eastAsia="標楷體" w:hAnsi="標楷體" w:cs="標楷體"/>
        </w:rPr>
        <w:t>其他</w:t>
      </w:r>
      <w:r w:rsidRPr="00137DCE">
        <w:rPr>
          <w:rFonts w:ascii="標楷體" w:eastAsia="標楷體" w:hAnsi="標楷體" w:cs="標楷體" w:hint="eastAsia"/>
        </w:rPr>
        <w:t>類課程：</w:t>
      </w:r>
      <w:r>
        <w:rPr>
          <w:rFonts w:ascii="標楷體" w:eastAsia="標楷體" w:hAnsi="標楷體" w:cs="標楷體"/>
          <w:u w:val="single"/>
        </w:rPr>
        <w:t>生活英語</w:t>
      </w:r>
    </w:p>
    <w:p w:rsidR="008C6021" w:rsidRPr="004146EC" w:rsidRDefault="008C6021" w:rsidP="004146EC">
      <w:pPr>
        <w:pStyle w:val="a7"/>
        <w:numPr>
          <w:ilvl w:val="0"/>
          <w:numId w:val="11"/>
        </w:numPr>
        <w:adjustRightInd w:val="0"/>
        <w:snapToGrid w:val="0"/>
        <w:spacing w:line="240" w:lineRule="atLeast"/>
        <w:ind w:leftChars="0"/>
        <w:jc w:val="both"/>
        <w:rPr>
          <w:rFonts w:ascii="標楷體" w:eastAsia="標楷體" w:hAnsi="標楷體"/>
          <w:b/>
          <w:color w:val="000000"/>
        </w:rPr>
      </w:pPr>
      <w:r w:rsidRPr="004146EC">
        <w:rPr>
          <w:rFonts w:ascii="標楷體" w:eastAsia="標楷體" w:hAnsi="標楷體" w:hint="eastAsia"/>
          <w:b/>
          <w:color w:val="000000"/>
        </w:rPr>
        <w:t>學習節數：</w:t>
      </w:r>
      <w:r w:rsidR="0059041B" w:rsidRPr="004146EC">
        <w:rPr>
          <w:rFonts w:ascii="標楷體" w:eastAsia="標楷體" w:hAnsi="標楷體"/>
          <w:color w:val="000000"/>
        </w:rPr>
        <w:t>每週</w:t>
      </w:r>
      <w:r w:rsidR="0059041B" w:rsidRPr="004146EC">
        <w:rPr>
          <w:rFonts w:ascii="標楷體" w:eastAsia="標楷體" w:hAnsi="標楷體" w:hint="eastAsia"/>
          <w:color w:val="000000"/>
        </w:rPr>
        <w:t>（ 1 ）節，</w:t>
      </w:r>
      <w:r w:rsidR="0059041B" w:rsidRPr="004146EC">
        <w:rPr>
          <w:rFonts w:eastAsia="標楷體" w:hint="eastAsia"/>
          <w:color w:val="000000" w:themeColor="text1"/>
        </w:rPr>
        <w:t>實施</w:t>
      </w:r>
      <w:r w:rsidR="0059041B" w:rsidRPr="004146EC">
        <w:rPr>
          <w:rFonts w:eastAsia="標楷體" w:hint="eastAsia"/>
          <w:color w:val="000000" w:themeColor="text1"/>
        </w:rPr>
        <w:t>(</w:t>
      </w:r>
      <w:r w:rsidR="0059041B" w:rsidRPr="004146EC">
        <w:rPr>
          <w:rFonts w:eastAsia="標楷體"/>
          <w:color w:val="000000" w:themeColor="text1"/>
        </w:rPr>
        <w:t xml:space="preserve"> 20</w:t>
      </w:r>
      <w:r w:rsidR="0059041B" w:rsidRPr="004146EC">
        <w:rPr>
          <w:rFonts w:eastAsia="標楷體" w:hint="eastAsia"/>
          <w:color w:val="000000" w:themeColor="text1"/>
        </w:rPr>
        <w:t xml:space="preserve"> </w:t>
      </w:r>
      <w:r w:rsidR="0059041B" w:rsidRPr="004146EC">
        <w:rPr>
          <w:rFonts w:eastAsia="標楷體"/>
          <w:color w:val="000000" w:themeColor="text1"/>
        </w:rPr>
        <w:t>)</w:t>
      </w:r>
      <w:r w:rsidR="0059041B" w:rsidRPr="004146EC">
        <w:rPr>
          <w:rFonts w:eastAsia="標楷體" w:hint="eastAsia"/>
          <w:color w:val="000000" w:themeColor="text1"/>
        </w:rPr>
        <w:t>週，共</w:t>
      </w:r>
      <w:r w:rsidR="0059041B" w:rsidRPr="004146EC">
        <w:rPr>
          <w:rFonts w:eastAsia="標楷體" w:hint="eastAsia"/>
          <w:color w:val="000000" w:themeColor="text1"/>
        </w:rPr>
        <w:t xml:space="preserve">( </w:t>
      </w:r>
      <w:r w:rsidR="0059041B" w:rsidRPr="004146EC">
        <w:rPr>
          <w:rFonts w:eastAsia="標楷體"/>
          <w:color w:val="000000" w:themeColor="text1"/>
        </w:rPr>
        <w:t>20 )</w:t>
      </w:r>
      <w:r w:rsidR="0059041B" w:rsidRPr="004146EC">
        <w:rPr>
          <w:rFonts w:eastAsia="標楷體" w:hint="eastAsia"/>
          <w:color w:val="000000" w:themeColor="text1"/>
        </w:rPr>
        <w:t>節。</w:t>
      </w:r>
    </w:p>
    <w:p w:rsidR="008C6021" w:rsidRPr="004146EC" w:rsidRDefault="004146EC" w:rsidP="004146EC">
      <w:pPr>
        <w:spacing w:afterLines="100" w:after="240" w:line="400" w:lineRule="exact"/>
        <w:jc w:val="both"/>
        <w:rPr>
          <w:rFonts w:ascii="標楷體" w:eastAsia="標楷體" w:hAnsi="標楷體"/>
          <w:b/>
        </w:rPr>
      </w:pPr>
      <w:r>
        <w:rPr>
          <w:rFonts w:eastAsia="標楷體" w:hint="eastAsia"/>
          <w:b/>
        </w:rPr>
        <w:t>三</w:t>
      </w:r>
      <w:r>
        <w:rPr>
          <w:rFonts w:ascii="標楷體" w:eastAsia="標楷體" w:hAnsi="標楷體" w:hint="eastAsia"/>
          <w:b/>
        </w:rPr>
        <w:t>、</w:t>
      </w:r>
      <w:bookmarkStart w:id="0" w:name="_GoBack"/>
      <w:bookmarkEnd w:id="0"/>
      <w:r w:rsidR="008C6021" w:rsidRPr="004146EC">
        <w:rPr>
          <w:rFonts w:eastAsia="標楷體" w:hint="eastAsia"/>
          <w:b/>
        </w:rPr>
        <w:t>素養導</w:t>
      </w:r>
      <w:r w:rsidR="008C6021" w:rsidRPr="004146EC">
        <w:rPr>
          <w:rFonts w:eastAsia="標楷體"/>
          <w:b/>
        </w:rPr>
        <w:t>向</w:t>
      </w:r>
      <w:r w:rsidR="008C6021" w:rsidRPr="004146EC">
        <w:rPr>
          <w:rFonts w:eastAsia="標楷體" w:hint="eastAsia"/>
          <w:b/>
        </w:rPr>
        <w:t>教學規劃：</w:t>
      </w:r>
    </w:p>
    <w:tbl>
      <w:tblPr>
        <w:tblStyle w:val="aa"/>
        <w:tblW w:w="14639" w:type="dxa"/>
        <w:tblLook w:val="04A0" w:firstRow="1" w:lastRow="0" w:firstColumn="1" w:lastColumn="0" w:noHBand="0" w:noVBand="1"/>
      </w:tblPr>
      <w:tblGrid>
        <w:gridCol w:w="772"/>
        <w:gridCol w:w="1321"/>
        <w:gridCol w:w="1239"/>
        <w:gridCol w:w="1312"/>
        <w:gridCol w:w="4395"/>
        <w:gridCol w:w="567"/>
        <w:gridCol w:w="1417"/>
        <w:gridCol w:w="1276"/>
        <w:gridCol w:w="1417"/>
        <w:gridCol w:w="923"/>
      </w:tblGrid>
      <w:tr w:rsidR="008C6021" w:rsidRPr="0091308C" w:rsidTr="00CD6846">
        <w:trPr>
          <w:trHeight w:val="1220"/>
        </w:trPr>
        <w:tc>
          <w:tcPr>
            <w:tcW w:w="772" w:type="dxa"/>
            <w:vAlign w:val="center"/>
          </w:tcPr>
          <w:p w:rsidR="008C6021" w:rsidRPr="0091308C" w:rsidRDefault="008C6021" w:rsidP="00266E78">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321" w:type="dxa"/>
            <w:vAlign w:val="center"/>
          </w:tcPr>
          <w:p w:rsidR="008C6021" w:rsidRPr="0091308C" w:rsidRDefault="008C6021" w:rsidP="00266E78">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2551" w:type="dxa"/>
            <w:gridSpan w:val="2"/>
            <w:vAlign w:val="center"/>
          </w:tcPr>
          <w:p w:rsidR="008C6021" w:rsidRPr="0091308C" w:rsidRDefault="008C6021" w:rsidP="00266E78">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r w:rsidRPr="009D5B4E">
              <w:rPr>
                <w:rFonts w:eastAsia="標楷體" w:hint="eastAsia"/>
                <w:b/>
                <w:color w:val="000000" w:themeColor="text1"/>
              </w:rPr>
              <w:t>/</w:t>
            </w:r>
            <w:r>
              <w:rPr>
                <w:rFonts w:eastAsia="標楷體" w:hint="eastAsia"/>
                <w:color w:val="000000" w:themeColor="text1"/>
              </w:rPr>
              <w:t>學習重點</w:t>
            </w:r>
          </w:p>
        </w:tc>
        <w:tc>
          <w:tcPr>
            <w:tcW w:w="4395" w:type="dxa"/>
            <w:vAlign w:val="center"/>
          </w:tcPr>
          <w:p w:rsidR="008C6021" w:rsidRDefault="008C6021" w:rsidP="00266E78">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8C6021" w:rsidRPr="0091308C" w:rsidRDefault="008C6021" w:rsidP="00266E78">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7" w:type="dxa"/>
            <w:vAlign w:val="center"/>
          </w:tcPr>
          <w:p w:rsidR="008C6021" w:rsidRPr="0091308C" w:rsidRDefault="008C6021" w:rsidP="00266E78">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1417" w:type="dxa"/>
            <w:vAlign w:val="center"/>
          </w:tcPr>
          <w:p w:rsidR="008C6021" w:rsidRDefault="008C6021" w:rsidP="00266E78">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8C6021" w:rsidRPr="0091308C" w:rsidRDefault="008C6021" w:rsidP="00266E78">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276" w:type="dxa"/>
            <w:vAlign w:val="center"/>
          </w:tcPr>
          <w:p w:rsidR="008C6021" w:rsidRPr="0091308C" w:rsidRDefault="008C6021" w:rsidP="00266E78">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17" w:type="dxa"/>
            <w:vAlign w:val="center"/>
          </w:tcPr>
          <w:p w:rsidR="008C6021" w:rsidRPr="0091308C" w:rsidRDefault="008C6021" w:rsidP="00266E78">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8C6021" w:rsidRPr="0091308C" w:rsidRDefault="008C6021" w:rsidP="00266E78">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923" w:type="dxa"/>
            <w:vAlign w:val="center"/>
          </w:tcPr>
          <w:p w:rsidR="008C6021" w:rsidRDefault="008C6021" w:rsidP="00266E78">
            <w:pPr>
              <w:jc w:val="center"/>
              <w:rPr>
                <w:rFonts w:eastAsia="標楷體"/>
                <w:color w:val="000000" w:themeColor="text1"/>
              </w:rPr>
            </w:pPr>
            <w:r>
              <w:rPr>
                <w:rFonts w:eastAsia="標楷體" w:hint="eastAsia"/>
                <w:color w:val="000000" w:themeColor="text1"/>
              </w:rPr>
              <w:t>備註</w:t>
            </w:r>
          </w:p>
          <w:p w:rsidR="008C6021" w:rsidRPr="0091308C" w:rsidRDefault="008C6021" w:rsidP="00266E78">
            <w:pPr>
              <w:jc w:val="center"/>
              <w:rPr>
                <w:rFonts w:eastAsia="標楷體"/>
                <w:color w:val="000000" w:themeColor="text1"/>
              </w:rPr>
            </w:pPr>
            <w:r w:rsidRPr="00AD453A">
              <w:rPr>
                <w:rFonts w:ascii="標楷體" w:eastAsia="標楷體" w:hAnsi="標楷體" w:cs="Arial"/>
                <w:kern w:val="0"/>
              </w:rPr>
              <w:t>(如協同方式/申請經費)</w:t>
            </w:r>
          </w:p>
        </w:tc>
      </w:tr>
      <w:tr w:rsidR="00A51703" w:rsidRPr="00B32678" w:rsidTr="00CD6846">
        <w:trPr>
          <w:trHeight w:val="761"/>
        </w:trPr>
        <w:tc>
          <w:tcPr>
            <w:tcW w:w="772" w:type="dxa"/>
            <w:vAlign w:val="center"/>
          </w:tcPr>
          <w:p w:rsidR="00A51703" w:rsidRPr="00CD6846" w:rsidRDefault="00A51703" w:rsidP="00A51703">
            <w:pPr>
              <w:spacing w:after="180"/>
              <w:jc w:val="center"/>
              <w:rPr>
                <w:rFonts w:ascii="標楷體" w:eastAsia="標楷體" w:hAnsi="標楷體"/>
                <w:color w:val="0070C0"/>
                <w:sz w:val="16"/>
                <w:szCs w:val="16"/>
              </w:rPr>
            </w:pPr>
            <w:r w:rsidRPr="00CD6846">
              <w:rPr>
                <w:rFonts w:ascii="標楷體" w:eastAsia="標楷體" w:hAnsi="標楷體"/>
                <w:color w:val="000000"/>
                <w:sz w:val="16"/>
                <w:szCs w:val="16"/>
              </w:rPr>
              <w:t>第一週</w:t>
            </w:r>
          </w:p>
        </w:tc>
        <w:tc>
          <w:tcPr>
            <w:tcW w:w="1321" w:type="dxa"/>
            <w:vAlign w:val="center"/>
          </w:tcPr>
          <w:p w:rsidR="00A51703" w:rsidRPr="00A51703" w:rsidRDefault="00A51703"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英-E-A1</w:t>
            </w:r>
          </w:p>
          <w:p w:rsidR="00A51703" w:rsidRPr="00A51703" w:rsidRDefault="00A51703"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英-E-A2</w:t>
            </w:r>
          </w:p>
          <w:p w:rsidR="00A51703" w:rsidRPr="00A51703" w:rsidRDefault="00A51703"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英-E-B1</w:t>
            </w:r>
          </w:p>
          <w:p w:rsidR="00A51703" w:rsidRPr="00CD6846" w:rsidRDefault="00A51703"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自-E-A1</w:t>
            </w:r>
          </w:p>
        </w:tc>
        <w:tc>
          <w:tcPr>
            <w:tcW w:w="1239" w:type="dxa"/>
          </w:tcPr>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【英語領域】</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5-Ⅱ-2 在聽讀時，能辨識書本中相對應的書寫文字。</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5-Ⅱ-3 能以正確的發音及適切的速度朗讀簡易句型的句子。</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5-Ⅱ-4 能運用所學的字母拼讀規則讀出英文字詞。</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5-Ⅲ-6 能以正確的發音及適切的速度朗讀或吟唱簡易歌謠韻文。</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6-Ⅱ-1 能專注於教師的說明與演示。</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lastRenderedPageBreak/>
              <w:t>6-Ⅱ-2 積極參與各種課堂練習活動。</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6-Ⅱ-3 樂於回答教師或學生所提的問題。</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6-Ⅱ-4 認真完成教師交待的作業。</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9-Ⅱ-1 能夠將所學字詞做簡易歸類。</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【自然科學領域】</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ti-Ⅱ-1 能在指導下觀察日常生活現象的規律性，並運用想像力與好奇心，了解及描述自然環境的現象。</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tr-Ⅱ-1 能知道觀察、記錄所得自然現象的的結果是有其原因的，並依據習得的知識，說明自己的想法。</w:t>
            </w:r>
          </w:p>
          <w:p w:rsidR="00A51703" w:rsidRPr="00CD6846"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ai-Ⅱ-1 保持對自然現象的好奇心，透過不斷的探尋和提問，常會有新發現。</w:t>
            </w:r>
          </w:p>
        </w:tc>
        <w:tc>
          <w:tcPr>
            <w:tcW w:w="1312" w:type="dxa"/>
          </w:tcPr>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lastRenderedPageBreak/>
              <w:t>【英語領域】</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Ab-Ⅱ-4 所學的字母拼讀規則（含看字讀音、聽音拼字）。</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Ac-Ⅱ-1 簡易的教室用語。</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Ac-Ⅱ-3 第二學習階段所學字詞。</w:t>
            </w:r>
          </w:p>
          <w:p w:rsidR="00A51703" w:rsidRPr="00A51703"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s="新細明體"/>
                <w:color w:val="000000"/>
                <w:kern w:val="0"/>
                <w:sz w:val="16"/>
                <w:szCs w:val="16"/>
              </w:rPr>
              <w:t>◎</w:t>
            </w:r>
            <w:r w:rsidRPr="00A51703">
              <w:rPr>
                <w:rFonts w:ascii="標楷體" w:eastAsia="標楷體" w:hAnsi="標楷體"/>
                <w:color w:val="000000"/>
                <w:kern w:val="0"/>
                <w:sz w:val="16"/>
                <w:szCs w:val="16"/>
              </w:rPr>
              <w:t>D-Ⅱ-1 所學字詞的簡易歸類。【自然科學領域】</w:t>
            </w:r>
          </w:p>
          <w:p w:rsidR="00A51703" w:rsidRPr="00CD6846" w:rsidRDefault="00A51703" w:rsidP="00CD6846">
            <w:pPr>
              <w:widowControl/>
              <w:ind w:left="24" w:right="24"/>
              <w:rPr>
                <w:rFonts w:ascii="標楷體" w:eastAsia="標楷體" w:hAnsi="標楷體" w:cs="新細明體"/>
                <w:kern w:val="0"/>
                <w:sz w:val="16"/>
                <w:szCs w:val="16"/>
              </w:rPr>
            </w:pPr>
            <w:r w:rsidRPr="00A51703">
              <w:rPr>
                <w:rFonts w:ascii="標楷體" w:eastAsia="標楷體" w:hAnsi="標楷體"/>
                <w:color w:val="000000"/>
                <w:kern w:val="0"/>
                <w:sz w:val="16"/>
                <w:szCs w:val="16"/>
              </w:rPr>
              <w:t>INe-Ⅱ-5 生活周遭有各種的聲音；物體振動會產生聲音，聲音可以透過固體、液體、氣體傳播。不同的動</w:t>
            </w:r>
            <w:r w:rsidRPr="00A51703">
              <w:rPr>
                <w:rFonts w:ascii="標楷體" w:eastAsia="標楷體" w:hAnsi="標楷體"/>
                <w:color w:val="000000"/>
                <w:kern w:val="0"/>
                <w:sz w:val="16"/>
                <w:szCs w:val="16"/>
              </w:rPr>
              <w:lastRenderedPageBreak/>
              <w:t>物會發出不同的聲音，並且作為溝通的方式。</w:t>
            </w:r>
          </w:p>
        </w:tc>
        <w:tc>
          <w:tcPr>
            <w:tcW w:w="4395" w:type="dxa"/>
          </w:tcPr>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lastRenderedPageBreak/>
              <w:t>繪本: Cows in the Kitchen</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shd w:val="clear" w:color="auto" w:fill="D9D9D9"/>
              </w:rPr>
              <w:t>第一節</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【Warm-up】約10分鐘</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播放 Farm Animals影片：https://www.youtube.com/watch?v=hewioIU4a64</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b. 介紹完每一種動物之後，先按暫停，問學生 What’s the sound of a cow, a horse, a cat…?，並引導學生回答問題，讓學生知道農場飼養的動物及其叫聲。</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【Presentation】約20分鐘</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教師用Q&amp;A的方式，進行故事教學，請學生回答教師問題，教師引導時強調單字之字首英文字母，並請學生跟讀。https://www.youtube.com/watch?v=-wj66o0ja7s&amp;t=15s b. 教師用Q&amp;A的方式，進行故事教學，請學生回答教師問題。https://www.storyplace.org/story/barnyard-chorus </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c. Let’s Sing </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(1) 播放 Twinkle Twinkle Little Star，讓學生熟習旋律和曲調。https://www.youtube.com/watch?v=yCjJyiqpAuU。</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(2) 將全班學生分成4組，每組負責用一種不同的動物聲音合唱 Twinkle Twinkle Little Star。</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(3) 輪流將組別角色替換，再唱一遍。</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【Wrap Up】約10分鐘</w:t>
            </w:r>
          </w:p>
          <w:p w:rsidR="00A51703" w:rsidRPr="00CD6846" w:rsidRDefault="00CD6846" w:rsidP="00CD6846">
            <w:pPr>
              <w:rPr>
                <w:rFonts w:ascii="標楷體" w:eastAsia="標楷體" w:hAnsi="標楷體" w:cs="標楷體"/>
                <w:color w:val="FF0000"/>
                <w:sz w:val="16"/>
                <w:szCs w:val="16"/>
              </w:rPr>
            </w:pPr>
            <w:r w:rsidRPr="00CD6846">
              <w:rPr>
                <w:rFonts w:ascii="標楷體" w:eastAsia="標楷體" w:hAnsi="標楷體"/>
                <w:color w:val="000000"/>
                <w:sz w:val="16"/>
                <w:szCs w:val="16"/>
              </w:rPr>
              <w:t>帶學生再讀一遍 Cows in the Kitchen 的故事，教師可以念出 Cows in the kitchen.，學生念出 Moo, moo, moo! 以此</w:t>
            </w:r>
            <w:r w:rsidRPr="00CD6846">
              <w:rPr>
                <w:rFonts w:ascii="標楷體" w:eastAsia="標楷體" w:hAnsi="標楷體"/>
                <w:color w:val="000000"/>
                <w:sz w:val="16"/>
                <w:szCs w:val="16"/>
              </w:rPr>
              <w:lastRenderedPageBreak/>
              <w:t>類推，一起將整個故事朗讀一遍。</w:t>
            </w:r>
          </w:p>
        </w:tc>
        <w:tc>
          <w:tcPr>
            <w:tcW w:w="567" w:type="dxa"/>
            <w:vAlign w:val="center"/>
          </w:tcPr>
          <w:p w:rsidR="00A51703" w:rsidRPr="00CD6846" w:rsidRDefault="00A51703" w:rsidP="00A51703">
            <w:pPr>
              <w:spacing w:line="240" w:lineRule="exact"/>
              <w:ind w:left="165" w:right="57" w:hangingChars="103" w:hanging="165"/>
              <w:jc w:val="center"/>
              <w:rPr>
                <w:rFonts w:ascii="標楷體" w:eastAsia="標楷體" w:hAnsi="標楷體"/>
                <w:color w:val="0070C0"/>
                <w:sz w:val="16"/>
                <w:szCs w:val="16"/>
              </w:rPr>
            </w:pPr>
            <w:r w:rsidRPr="00CD6846">
              <w:rPr>
                <w:rFonts w:ascii="標楷體" w:eastAsia="標楷體" w:hAnsi="標楷體"/>
                <w:color w:val="000000"/>
                <w:sz w:val="16"/>
                <w:szCs w:val="16"/>
              </w:rPr>
              <w:lastRenderedPageBreak/>
              <w:t>1</w:t>
            </w:r>
          </w:p>
        </w:tc>
        <w:tc>
          <w:tcPr>
            <w:tcW w:w="1417" w:type="dxa"/>
          </w:tcPr>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1. 教學ppt</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2. 影片</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3. 繪本故事書</w:t>
            </w:r>
          </w:p>
          <w:p w:rsidR="00CD6846" w:rsidRDefault="00CD6846" w:rsidP="00CD6846">
            <w:pPr>
              <w:pStyle w:val="Web"/>
              <w:spacing w:before="0" w:beforeAutospacing="0" w:after="0" w:afterAutospacing="0"/>
              <w:ind w:left="24" w:right="24"/>
              <w:rPr>
                <w:rFonts w:ascii="標楷體" w:eastAsia="標楷體" w:hAnsi="標楷體" w:cs="Times New Roman"/>
                <w:color w:val="000000"/>
                <w:sz w:val="16"/>
                <w:szCs w:val="16"/>
              </w:rPr>
            </w:pPr>
            <w:r w:rsidRPr="00CD6846">
              <w:rPr>
                <w:rFonts w:ascii="標楷體" w:eastAsia="標楷體" w:hAnsi="標楷體" w:cs="Times New Roman"/>
                <w:color w:val="000000"/>
                <w:sz w:val="16"/>
                <w:szCs w:val="16"/>
              </w:rPr>
              <w:t>4. 學習單</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5. 投影機</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6. 電腦</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7. 網路</w:t>
            </w:r>
          </w:p>
          <w:p w:rsidR="00A51703" w:rsidRPr="00CD6846" w:rsidRDefault="00CD6846" w:rsidP="00CD6846">
            <w:pPr>
              <w:spacing w:line="240" w:lineRule="exact"/>
              <w:ind w:left="165" w:right="57" w:hangingChars="103" w:hanging="165"/>
              <w:rPr>
                <w:rFonts w:ascii="標楷體" w:eastAsia="標楷體" w:hAnsi="標楷體"/>
                <w:color w:val="0070C0"/>
                <w:sz w:val="16"/>
                <w:szCs w:val="16"/>
              </w:rPr>
            </w:pPr>
            <w:r w:rsidRPr="00CD6846">
              <w:rPr>
                <w:rFonts w:ascii="標楷體" w:eastAsia="標楷體" w:hAnsi="標楷體"/>
                <w:color w:val="000000"/>
                <w:sz w:val="16"/>
                <w:szCs w:val="16"/>
              </w:rPr>
              <w:t>8. 播音設備</w:t>
            </w:r>
          </w:p>
        </w:tc>
        <w:tc>
          <w:tcPr>
            <w:tcW w:w="1276" w:type="dxa"/>
          </w:tcPr>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A51703"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5. 作業評量</w:t>
            </w:r>
          </w:p>
        </w:tc>
        <w:tc>
          <w:tcPr>
            <w:tcW w:w="1417" w:type="dxa"/>
          </w:tcPr>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【閱讀素養教育】</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 認識一般生活情境中需要使用的，以及學習學科基礎知識所應具備的字詞彙。</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E8 低中年級以紙本閱讀為主。</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E12 培養喜愛閱讀的態度。</w:t>
            </w:r>
          </w:p>
          <w:p w:rsidR="00A51703"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E14 喜歡與他人討論、分享自己閱讀的文本。</w:t>
            </w:r>
          </w:p>
        </w:tc>
        <w:tc>
          <w:tcPr>
            <w:tcW w:w="923" w:type="dxa"/>
          </w:tcPr>
          <w:p w:rsidR="00A51703" w:rsidRPr="00B32678" w:rsidRDefault="00A51703" w:rsidP="00A51703">
            <w:pPr>
              <w:spacing w:after="180"/>
              <w:rPr>
                <w:rFonts w:eastAsia="標楷體"/>
                <w:color w:val="0070C0"/>
              </w:rPr>
            </w:pPr>
          </w:p>
        </w:tc>
      </w:tr>
      <w:tr w:rsidR="00CD6846" w:rsidRPr="009E6F5E" w:rsidTr="00CD6846">
        <w:trPr>
          <w:trHeight w:val="761"/>
        </w:trPr>
        <w:tc>
          <w:tcPr>
            <w:tcW w:w="772" w:type="dxa"/>
            <w:vAlign w:val="center"/>
          </w:tcPr>
          <w:p w:rsidR="00CD6846" w:rsidRPr="00CD6846" w:rsidRDefault="00CD6846" w:rsidP="00CD6846">
            <w:pPr>
              <w:spacing w:after="180"/>
              <w:rPr>
                <w:rFonts w:ascii="標楷體" w:eastAsia="標楷體" w:hAnsi="標楷體"/>
                <w:color w:val="0070C0"/>
                <w:sz w:val="16"/>
                <w:szCs w:val="16"/>
              </w:rPr>
            </w:pPr>
            <w:r w:rsidRPr="00CD6846">
              <w:rPr>
                <w:rFonts w:ascii="標楷體" w:eastAsia="標楷體" w:hAnsi="標楷體"/>
                <w:color w:val="000000"/>
                <w:sz w:val="16"/>
                <w:szCs w:val="16"/>
              </w:rPr>
              <w:lastRenderedPageBreak/>
              <w:t>第二週</w:t>
            </w:r>
          </w:p>
        </w:tc>
        <w:tc>
          <w:tcPr>
            <w:tcW w:w="1321" w:type="dxa"/>
            <w:vAlign w:val="center"/>
          </w:tcPr>
          <w:p w:rsidR="00CD6846" w:rsidRPr="00A51703" w:rsidRDefault="00CD6846"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英-E-A1</w:t>
            </w:r>
          </w:p>
          <w:p w:rsidR="00CD6846" w:rsidRPr="00A51703" w:rsidRDefault="00CD6846"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英-E-A2</w:t>
            </w:r>
          </w:p>
          <w:p w:rsidR="00CD6846" w:rsidRDefault="00CD6846"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英-E-B1</w:t>
            </w:r>
          </w:p>
          <w:p w:rsidR="00CD6846" w:rsidRPr="00CD6846" w:rsidRDefault="00CD6846"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自-E-A1</w:t>
            </w:r>
          </w:p>
        </w:tc>
        <w:tc>
          <w:tcPr>
            <w:tcW w:w="1239" w:type="dxa"/>
          </w:tcPr>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【英語領域】</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5-Ⅱ-2 在聽讀時，能辨識書本中相對應的書寫文字。</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5-Ⅱ-3 能以正確的發音及適切的速度</w:t>
            </w:r>
            <w:r w:rsidRPr="00CD6846">
              <w:rPr>
                <w:rFonts w:ascii="標楷體" w:eastAsia="標楷體" w:hAnsi="標楷體"/>
                <w:color w:val="000000"/>
                <w:kern w:val="0"/>
                <w:sz w:val="16"/>
                <w:szCs w:val="16"/>
              </w:rPr>
              <w:lastRenderedPageBreak/>
              <w:t>朗讀簡易句型的句子。</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5-Ⅱ-4 能運用所學的字母拼讀規則讀出英文字詞。</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5-Ⅲ-6 能以正確的發音及適切的速度朗讀或吟唱簡易歌謠韻文。</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6-Ⅱ-1 能專注於教師的說明與演示。</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6-Ⅱ-2 積極參與各種課堂練習活動。</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6-Ⅱ-3 樂於回答教師或學生所提的問題。</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6-Ⅱ-4 認真完成教師交待的作業。</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9-Ⅱ-1 能夠將所學字詞做簡易歸類。</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【自然科學領域】</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ti-Ⅱ-1 能在指導下觀察日常生活現象的規律性，並運用想像力與好奇心，了解及描述自然環境的現象。</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tr-Ⅱ-1 能知道觀察、記錄所得自然現象的的結果是有其原因的，並依據習得的知識，說明自己的想法。</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ai-Ⅱ-1 保持</w:t>
            </w:r>
            <w:r w:rsidRPr="00CD6846">
              <w:rPr>
                <w:rFonts w:ascii="標楷體" w:eastAsia="標楷體" w:hAnsi="標楷體"/>
                <w:color w:val="000000"/>
                <w:kern w:val="0"/>
                <w:sz w:val="16"/>
                <w:szCs w:val="16"/>
              </w:rPr>
              <w:lastRenderedPageBreak/>
              <w:t>對自然現象的好奇心，透過不斷的探尋和提問，常會有新發現。</w:t>
            </w:r>
          </w:p>
        </w:tc>
        <w:tc>
          <w:tcPr>
            <w:tcW w:w="1312" w:type="dxa"/>
          </w:tcPr>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lastRenderedPageBreak/>
              <w:t>【英語領域】</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olor w:val="000000"/>
                <w:sz w:val="16"/>
                <w:szCs w:val="16"/>
              </w:rPr>
              <w:t>◎</w:t>
            </w:r>
            <w:r w:rsidRPr="00CD6846">
              <w:rPr>
                <w:rFonts w:ascii="標楷體" w:eastAsia="標楷體" w:hAnsi="標楷體" w:cs="Times New Roman"/>
                <w:color w:val="000000"/>
                <w:sz w:val="16"/>
                <w:szCs w:val="16"/>
              </w:rPr>
              <w:t>Ab-Ⅱ-4 所學的字母拼讀規則（含看字讀音、聽音拼字）。</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olor w:val="000000"/>
                <w:sz w:val="16"/>
                <w:szCs w:val="16"/>
              </w:rPr>
              <w:t>◎</w:t>
            </w:r>
            <w:r w:rsidRPr="00CD6846">
              <w:rPr>
                <w:rFonts w:ascii="標楷體" w:eastAsia="標楷體" w:hAnsi="標楷體" w:cs="Times New Roman"/>
                <w:color w:val="000000"/>
                <w:sz w:val="16"/>
                <w:szCs w:val="16"/>
              </w:rPr>
              <w:t>Ac-Ⅱ-1 簡易的教室用語。</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lastRenderedPageBreak/>
              <w:t>Ac-Ⅱ-3 第二學習階段所學字詞。</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olor w:val="000000"/>
                <w:sz w:val="16"/>
                <w:szCs w:val="16"/>
              </w:rPr>
              <w:t>◎</w:t>
            </w:r>
            <w:r w:rsidRPr="00CD6846">
              <w:rPr>
                <w:rFonts w:ascii="標楷體" w:eastAsia="標楷體" w:hAnsi="標楷體" w:cs="Times New Roman"/>
                <w:color w:val="000000"/>
                <w:sz w:val="16"/>
                <w:szCs w:val="16"/>
              </w:rPr>
              <w:t>D-Ⅱ-1 所學字詞的簡易歸類。【自然科學領域】</w:t>
            </w:r>
          </w:p>
          <w:p w:rsidR="00CD6846" w:rsidRPr="00CD6846" w:rsidRDefault="00CD6846" w:rsidP="00CD6846">
            <w:pPr>
              <w:spacing w:after="180"/>
              <w:rPr>
                <w:rFonts w:ascii="標楷體" w:eastAsia="標楷體" w:hAnsi="標楷體"/>
                <w:color w:val="0070C0"/>
                <w:sz w:val="16"/>
                <w:szCs w:val="16"/>
              </w:rPr>
            </w:pPr>
            <w:r w:rsidRPr="00CD6846">
              <w:rPr>
                <w:rFonts w:ascii="標楷體" w:eastAsia="標楷體" w:hAnsi="標楷體"/>
                <w:color w:val="000000"/>
                <w:sz w:val="16"/>
                <w:szCs w:val="16"/>
              </w:rPr>
              <w:t>INe-Ⅱ-5 生活周遭有各種的聲音；物體振動會產生聲音，聲音可以透過固體、液體、氣體傳播。不同的動物會發出不同的聲音，並且作為溝通的方式。</w:t>
            </w:r>
          </w:p>
        </w:tc>
        <w:tc>
          <w:tcPr>
            <w:tcW w:w="4395" w:type="dxa"/>
          </w:tcPr>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lastRenderedPageBreak/>
              <w:t>繪本: Cows in the Kitchen</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shd w:val="clear" w:color="auto" w:fill="D9D9D9"/>
              </w:rPr>
              <w:t>第二節</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【Warm-up】約10分鐘</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重新閱讀一遍 Cows in the Kitchen 故事。</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b. 全班一起念詠故事內文。</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c. 分段練習，教師隨機說出一種動物及場所，請學生說出該動物的英文叫聲。</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【Presentation】約10分鐘</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進行 Cows in the Kitchen – Animal Sounds 教學。</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lastRenderedPageBreak/>
              <w:t>b. 依序進行 D-[d]- Duck, Q-[q]-Quack；C-[k]- Cat, M-[m]-Meow；Sh-[</w:t>
            </w:r>
            <w:r w:rsidRPr="00CD6846">
              <w:rPr>
                <w:rFonts w:hint="eastAsia"/>
                <w:color w:val="000000"/>
                <w:sz w:val="16"/>
                <w:szCs w:val="16"/>
              </w:rPr>
              <w:t>ʃ</w:t>
            </w:r>
            <w:r w:rsidRPr="00CD6846">
              <w:rPr>
                <w:rFonts w:ascii="標楷體" w:eastAsia="標楷體" w:hAnsi="標楷體" w:cs="Times New Roman"/>
                <w:color w:val="000000"/>
                <w:sz w:val="16"/>
                <w:szCs w:val="16"/>
              </w:rPr>
              <w:t>]- Sheep, B-[b]- Baa；P-[p]- Pig, O-[o]-Oink；G-[g]- Goat, M-[m]- Meh；T-[t]- Tom, Sh-[</w:t>
            </w:r>
            <w:r w:rsidRPr="00CD6846">
              <w:rPr>
                <w:rFonts w:hint="eastAsia"/>
                <w:color w:val="000000"/>
                <w:sz w:val="16"/>
                <w:szCs w:val="16"/>
              </w:rPr>
              <w:t>ʃ</w:t>
            </w:r>
            <w:r w:rsidRPr="00CD6846">
              <w:rPr>
                <w:rFonts w:ascii="標楷體" w:eastAsia="標楷體" w:hAnsi="標楷體" w:cs="Times New Roman"/>
                <w:color w:val="000000"/>
                <w:sz w:val="16"/>
                <w:szCs w:val="16"/>
              </w:rPr>
              <w:t>]- Shoo內容問答。</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c. 進行總結。</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d. 複習Cows in the Kitchen – Animal Sounds。</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【Activity】約10分鐘</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發給學生學習單。</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b. 第一大題，教師念出動物的叫聲，請學生在方格內，填入正確的號碼。</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c. 引導學生完成各種動物聲音字首字母大小寫。</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d. 先完成的學生，可以替動物著色。</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【Wrap Up】約10分鐘</w:t>
            </w:r>
          </w:p>
          <w:p w:rsidR="00CD6846" w:rsidRPr="00CD6846" w:rsidRDefault="00CD6846" w:rsidP="00CD6846">
            <w:pPr>
              <w:autoSpaceDE w:val="0"/>
              <w:autoSpaceDN w:val="0"/>
              <w:adjustRightInd w:val="0"/>
              <w:spacing w:line="240" w:lineRule="exact"/>
              <w:ind w:left="317" w:right="57"/>
              <w:rPr>
                <w:rFonts w:ascii="標楷體" w:eastAsia="標楷體" w:hAnsi="標楷體"/>
                <w:color w:val="0070C0"/>
                <w:sz w:val="16"/>
                <w:szCs w:val="16"/>
              </w:rPr>
            </w:pPr>
            <w:r w:rsidRPr="00CD6846">
              <w:rPr>
                <w:rFonts w:ascii="標楷體" w:eastAsia="標楷體" w:hAnsi="標楷體"/>
                <w:color w:val="000000"/>
                <w:sz w:val="16"/>
                <w:szCs w:val="16"/>
              </w:rPr>
              <w:t>播放The Animal Sounds Song：https://www.youtube.com/watch?v=t99ULJjCsaM，讓學生聽聽看不同動物的叫聲，可請學生說說，看到哪些動物、有哪些叫聲。</w:t>
            </w:r>
          </w:p>
        </w:tc>
        <w:tc>
          <w:tcPr>
            <w:tcW w:w="567" w:type="dxa"/>
            <w:vAlign w:val="center"/>
          </w:tcPr>
          <w:p w:rsidR="00CD6846" w:rsidRPr="00CD6846" w:rsidRDefault="00CD6846" w:rsidP="00CD6846">
            <w:pPr>
              <w:spacing w:line="240" w:lineRule="exact"/>
              <w:ind w:left="165" w:right="57" w:hangingChars="103" w:hanging="165"/>
              <w:jc w:val="center"/>
              <w:rPr>
                <w:rFonts w:ascii="標楷體" w:eastAsia="標楷體" w:hAnsi="標楷體"/>
                <w:color w:val="0070C0"/>
                <w:sz w:val="16"/>
                <w:szCs w:val="16"/>
              </w:rPr>
            </w:pPr>
            <w:r w:rsidRPr="00CD6846">
              <w:rPr>
                <w:rFonts w:ascii="標楷體" w:eastAsia="標楷體" w:hAnsi="標楷體"/>
                <w:color w:val="000000"/>
                <w:sz w:val="16"/>
                <w:szCs w:val="16"/>
              </w:rPr>
              <w:lastRenderedPageBreak/>
              <w:t>1</w:t>
            </w:r>
          </w:p>
        </w:tc>
        <w:tc>
          <w:tcPr>
            <w:tcW w:w="1417" w:type="dxa"/>
          </w:tcPr>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1. 教學ppt</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2. 影片</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3. 繪本故事書</w:t>
            </w:r>
          </w:p>
          <w:p w:rsidR="00CD6846" w:rsidRDefault="00CD6846" w:rsidP="00CD6846">
            <w:pPr>
              <w:pStyle w:val="Web"/>
              <w:spacing w:before="0" w:beforeAutospacing="0" w:after="0" w:afterAutospacing="0"/>
              <w:ind w:left="24" w:right="24"/>
              <w:rPr>
                <w:rFonts w:ascii="標楷體" w:eastAsia="標楷體" w:hAnsi="標楷體" w:cs="Times New Roman"/>
                <w:color w:val="000000"/>
                <w:sz w:val="16"/>
                <w:szCs w:val="16"/>
              </w:rPr>
            </w:pPr>
            <w:r w:rsidRPr="00CD6846">
              <w:rPr>
                <w:rFonts w:ascii="標楷體" w:eastAsia="標楷體" w:hAnsi="標楷體" w:cs="Times New Roman"/>
                <w:color w:val="000000"/>
                <w:sz w:val="16"/>
                <w:szCs w:val="16"/>
              </w:rPr>
              <w:t>4. 學習單</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5. 投影機</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6. 電腦</w:t>
            </w:r>
          </w:p>
          <w:p w:rsidR="00CD6846" w:rsidRPr="00CD6846" w:rsidRDefault="00CD6846" w:rsidP="00CD6846">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7. 網路</w:t>
            </w:r>
          </w:p>
          <w:p w:rsidR="00CD6846" w:rsidRPr="00CD6846" w:rsidRDefault="00CD6846" w:rsidP="00CD6846">
            <w:pPr>
              <w:spacing w:line="240" w:lineRule="exact"/>
              <w:ind w:left="165" w:right="57" w:hangingChars="103" w:hanging="165"/>
              <w:rPr>
                <w:rFonts w:ascii="標楷體" w:eastAsia="標楷體" w:hAnsi="標楷體"/>
                <w:color w:val="0070C0"/>
                <w:sz w:val="16"/>
                <w:szCs w:val="16"/>
              </w:rPr>
            </w:pPr>
            <w:r w:rsidRPr="00CD6846">
              <w:rPr>
                <w:rFonts w:ascii="標楷體" w:eastAsia="標楷體" w:hAnsi="標楷體"/>
                <w:color w:val="000000"/>
                <w:sz w:val="16"/>
                <w:szCs w:val="16"/>
              </w:rPr>
              <w:t>8. 播音設備</w:t>
            </w:r>
          </w:p>
        </w:tc>
        <w:tc>
          <w:tcPr>
            <w:tcW w:w="1276" w:type="dxa"/>
          </w:tcPr>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CD6846" w:rsidRPr="00CD6846" w:rsidRDefault="00CD6846" w:rsidP="00CD6846">
            <w:pPr>
              <w:spacing w:line="240" w:lineRule="exact"/>
              <w:ind w:left="165" w:right="57" w:hangingChars="103" w:hanging="165"/>
              <w:rPr>
                <w:rFonts w:ascii="標楷體" w:eastAsia="標楷體" w:hAnsi="標楷體"/>
                <w:color w:val="0070C0"/>
                <w:sz w:val="16"/>
                <w:szCs w:val="16"/>
              </w:rPr>
            </w:pPr>
            <w:r w:rsidRPr="00CD6846">
              <w:rPr>
                <w:rFonts w:ascii="標楷體" w:eastAsia="標楷體" w:hAnsi="標楷體"/>
                <w:color w:val="000000"/>
                <w:kern w:val="0"/>
                <w:sz w:val="16"/>
                <w:szCs w:val="16"/>
              </w:rPr>
              <w:t>5. 作業評量</w:t>
            </w:r>
          </w:p>
        </w:tc>
        <w:tc>
          <w:tcPr>
            <w:tcW w:w="1417" w:type="dxa"/>
          </w:tcPr>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【閱讀素養教育】</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 認識一般生活情境中需要使用的，以及學習學科基礎知識所應具備的字詞彙。</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E8 低中年級</w:t>
            </w:r>
            <w:r w:rsidRPr="00CD6846">
              <w:rPr>
                <w:rFonts w:ascii="標楷體" w:eastAsia="標楷體" w:hAnsi="標楷體"/>
                <w:color w:val="000000"/>
                <w:kern w:val="0"/>
                <w:sz w:val="16"/>
                <w:szCs w:val="16"/>
              </w:rPr>
              <w:lastRenderedPageBreak/>
              <w:t>以紙本閱讀為主。</w:t>
            </w:r>
          </w:p>
          <w:p w:rsidR="00CD6846" w:rsidRPr="00CD6846" w:rsidRDefault="00CD6846" w:rsidP="00CD6846">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E12 培養喜愛閱讀的態度。</w:t>
            </w:r>
          </w:p>
          <w:p w:rsidR="00CD6846" w:rsidRPr="00CD6846" w:rsidRDefault="00CD6846" w:rsidP="00CD6846">
            <w:pPr>
              <w:spacing w:after="180"/>
              <w:rPr>
                <w:rFonts w:ascii="標楷體" w:eastAsia="標楷體" w:hAnsi="標楷體"/>
                <w:color w:val="0070C0"/>
                <w:sz w:val="16"/>
                <w:szCs w:val="16"/>
              </w:rPr>
            </w:pPr>
            <w:r w:rsidRPr="00CD6846">
              <w:rPr>
                <w:rFonts w:ascii="標楷體" w:eastAsia="標楷體" w:hAnsi="標楷體"/>
                <w:color w:val="000000"/>
                <w:kern w:val="0"/>
                <w:sz w:val="16"/>
                <w:szCs w:val="16"/>
              </w:rPr>
              <w:t>閱 E14 喜歡與他人討論、分享自己閱讀的文本。</w:t>
            </w:r>
          </w:p>
        </w:tc>
        <w:tc>
          <w:tcPr>
            <w:tcW w:w="923" w:type="dxa"/>
          </w:tcPr>
          <w:p w:rsidR="00CD6846" w:rsidRPr="00CD6846" w:rsidRDefault="00CD6846" w:rsidP="00CD6846">
            <w:pPr>
              <w:adjustRightInd w:val="0"/>
              <w:snapToGrid w:val="0"/>
              <w:spacing w:line="0" w:lineRule="atLeast"/>
              <w:ind w:hanging="7"/>
              <w:rPr>
                <w:rFonts w:ascii="標楷體" w:eastAsia="標楷體" w:hAnsi="標楷體" w:cs="標楷體"/>
                <w:sz w:val="16"/>
                <w:szCs w:val="16"/>
              </w:rPr>
            </w:pPr>
          </w:p>
        </w:tc>
      </w:tr>
      <w:tr w:rsidR="00CD6846" w:rsidRPr="009E6F5E" w:rsidTr="00266E78">
        <w:trPr>
          <w:trHeight w:val="761"/>
        </w:trPr>
        <w:tc>
          <w:tcPr>
            <w:tcW w:w="772" w:type="dxa"/>
            <w:vAlign w:val="center"/>
          </w:tcPr>
          <w:p w:rsidR="00CD6846" w:rsidRPr="00CD6846" w:rsidRDefault="00CD6846" w:rsidP="00CD6846">
            <w:pPr>
              <w:spacing w:after="180"/>
              <w:jc w:val="center"/>
              <w:rPr>
                <w:rFonts w:ascii="標楷體" w:eastAsia="標楷體" w:hAnsi="標楷體"/>
                <w:color w:val="0070C0"/>
                <w:sz w:val="16"/>
                <w:szCs w:val="16"/>
              </w:rPr>
            </w:pPr>
            <w:r w:rsidRPr="00CD6846">
              <w:rPr>
                <w:rFonts w:ascii="標楷體" w:eastAsia="標楷體" w:hAnsi="標楷體"/>
                <w:color w:val="000000"/>
                <w:sz w:val="16"/>
                <w:szCs w:val="16"/>
              </w:rPr>
              <w:lastRenderedPageBreak/>
              <w:t>第三週</w:t>
            </w:r>
          </w:p>
        </w:tc>
        <w:tc>
          <w:tcPr>
            <w:tcW w:w="1321" w:type="dxa"/>
            <w:vAlign w:val="center"/>
          </w:tcPr>
          <w:p w:rsidR="00CD6846" w:rsidRPr="00A51703" w:rsidRDefault="00CD6846"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英-E-A1</w:t>
            </w:r>
          </w:p>
          <w:p w:rsidR="00CD6846" w:rsidRPr="00A51703" w:rsidRDefault="00CD6846"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英-E-A2</w:t>
            </w:r>
          </w:p>
          <w:p w:rsidR="00CD6846" w:rsidRPr="00CD6846" w:rsidRDefault="00CD6846"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英-E-B1</w:t>
            </w:r>
          </w:p>
          <w:p w:rsidR="00CD6846" w:rsidRPr="00CD6846" w:rsidRDefault="00CD6846"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自-E-A1</w:t>
            </w:r>
          </w:p>
        </w:tc>
        <w:tc>
          <w:tcPr>
            <w:tcW w:w="1239" w:type="dxa"/>
          </w:tcPr>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【英語領域】</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5-Ⅱ-2 在聽讀時，能辨識書本中相對應的書寫文字。</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5-Ⅱ-3 能以正確的發音及適切的速度朗讀簡易句型的句子。</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5-Ⅱ-4 能運用所學的字母拼讀規則讀出英文字詞。</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5-Ⅲ-6 能以正確的發音及適切的速度朗讀或吟唱簡易歌謠韻文。</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6-Ⅱ-1 能專注於教師的說明與演示。</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6-Ⅱ-2 積極參與各種課堂練習活動。</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6-Ⅱ-3 樂於回答教師或學生所提的問題。</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6-Ⅱ-4 認真完成教師交待的作業。</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s="新細明體"/>
                <w:color w:val="000000"/>
                <w:kern w:val="0"/>
                <w:sz w:val="16"/>
                <w:szCs w:val="16"/>
              </w:rPr>
              <w:t>◎</w:t>
            </w:r>
            <w:r w:rsidRPr="00CD6846">
              <w:rPr>
                <w:rFonts w:ascii="標楷體" w:eastAsia="標楷體" w:hAnsi="標楷體"/>
                <w:color w:val="000000"/>
                <w:kern w:val="0"/>
                <w:sz w:val="16"/>
                <w:szCs w:val="16"/>
              </w:rPr>
              <w:t>9-Ⅱ-1 能夠將所學字詞做簡易歸類。</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【自然科學領域】</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ti-Ⅱ-1 能在指導下觀察日常生活現象的</w:t>
            </w:r>
            <w:r w:rsidRPr="00CD6846">
              <w:rPr>
                <w:rFonts w:ascii="標楷體" w:eastAsia="標楷體" w:hAnsi="標楷體"/>
                <w:color w:val="000000"/>
                <w:kern w:val="0"/>
                <w:sz w:val="16"/>
                <w:szCs w:val="16"/>
              </w:rPr>
              <w:lastRenderedPageBreak/>
              <w:t>規律性，並運用想像力與好奇心，了解及描述自然環境的現象。</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tr-Ⅱ-1 能知道觀察、記錄所得自然現象的的結果是有其原因的，並依據習得的知識，說明自己的想法。</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ai-Ⅱ-1 保持對自然現象的好奇心，透過不斷的探尋和提問，常會有新發現。</w:t>
            </w:r>
          </w:p>
          <w:p w:rsidR="00CD6846" w:rsidRPr="00CD6846" w:rsidRDefault="00CD6846" w:rsidP="008633C5">
            <w:pPr>
              <w:spacing w:after="180"/>
              <w:rPr>
                <w:rFonts w:ascii="標楷體" w:eastAsia="標楷體" w:hAnsi="標楷體"/>
                <w:color w:val="0070C0"/>
                <w:sz w:val="16"/>
                <w:szCs w:val="16"/>
              </w:rPr>
            </w:pPr>
          </w:p>
        </w:tc>
        <w:tc>
          <w:tcPr>
            <w:tcW w:w="1312" w:type="dxa"/>
          </w:tcPr>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lastRenderedPageBreak/>
              <w:t>【英語領域】</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olor w:val="000000"/>
                <w:sz w:val="16"/>
                <w:szCs w:val="16"/>
              </w:rPr>
              <w:t>◎</w:t>
            </w:r>
            <w:r w:rsidRPr="00CD6846">
              <w:rPr>
                <w:rFonts w:ascii="標楷體" w:eastAsia="標楷體" w:hAnsi="標楷體" w:cs="Times New Roman"/>
                <w:color w:val="000000"/>
                <w:sz w:val="16"/>
                <w:szCs w:val="16"/>
              </w:rPr>
              <w:t>Ab-Ⅱ-4 所學的字母拼讀規則（含看字讀音、聽音拼字）。</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olor w:val="000000"/>
                <w:sz w:val="16"/>
                <w:szCs w:val="16"/>
              </w:rPr>
              <w:t>◎</w:t>
            </w:r>
            <w:r w:rsidRPr="00CD6846">
              <w:rPr>
                <w:rFonts w:ascii="標楷體" w:eastAsia="標楷體" w:hAnsi="標楷體" w:cs="Times New Roman"/>
                <w:color w:val="000000"/>
                <w:sz w:val="16"/>
                <w:szCs w:val="16"/>
              </w:rPr>
              <w:t>Ac-Ⅱ-1 簡易的教室用語。</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Ac-Ⅱ-3 第二學習階段所學字詞。</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olor w:val="000000"/>
                <w:sz w:val="16"/>
                <w:szCs w:val="16"/>
              </w:rPr>
              <w:t>◎</w:t>
            </w:r>
            <w:r w:rsidRPr="00CD6846">
              <w:rPr>
                <w:rFonts w:ascii="標楷體" w:eastAsia="標楷體" w:hAnsi="標楷體" w:cs="Times New Roman"/>
                <w:color w:val="000000"/>
                <w:sz w:val="16"/>
                <w:szCs w:val="16"/>
              </w:rPr>
              <w:t>D-Ⅱ-1 所學字詞的簡易歸類。【自然科學領域】</w:t>
            </w:r>
          </w:p>
          <w:p w:rsidR="00CD6846" w:rsidRPr="00CD6846" w:rsidRDefault="00CD6846" w:rsidP="008633C5">
            <w:pPr>
              <w:spacing w:after="180"/>
              <w:rPr>
                <w:rFonts w:ascii="標楷體" w:eastAsia="標楷體" w:hAnsi="標楷體"/>
                <w:color w:val="0070C0"/>
                <w:sz w:val="16"/>
                <w:szCs w:val="16"/>
              </w:rPr>
            </w:pPr>
            <w:r w:rsidRPr="00CD6846">
              <w:rPr>
                <w:rFonts w:ascii="標楷體" w:eastAsia="標楷體" w:hAnsi="標楷體"/>
                <w:color w:val="000000"/>
                <w:sz w:val="16"/>
                <w:szCs w:val="16"/>
              </w:rPr>
              <w:t>INe-Ⅱ-5 生活周遭有各種的聲音；物體振動會產生聲音，聲音可以透過固體、液體、氣體傳播。不同的動物會發出不同的聲音，並且作為溝通的方式。</w:t>
            </w:r>
          </w:p>
        </w:tc>
        <w:tc>
          <w:tcPr>
            <w:tcW w:w="4395" w:type="dxa"/>
          </w:tcPr>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繪本: Cows in the Kitchen</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shd w:val="clear" w:color="auto" w:fill="D9D9D9"/>
              </w:rPr>
              <w:t>第三節</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【Warm-up】約10分鐘</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複習 Cows in the Kitchen – Animal Sounds。</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b. 詢問學生還記不記得故事中動物們在哪裡？Where are the cows in the picture book?</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【Presentation】約10分鐘</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教學Cows in the Kitchen - Places。</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b. 依序進行其他地點及動物的複習。</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【Activity】約10分鐘</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a. 發給學生學習單。</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b. 引導學生按照範例，完成房子各場所的英文單字字首字母大小寫。</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c. 先完成的學生，可以替圖片著色。</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【Wrap Up】約10分鐘</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進行活動Where is the cow? – Make a Guess，教師和學生進行問答。</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T: Where is the cat?  S: In the bathroom.</w:t>
            </w:r>
          </w:p>
          <w:p w:rsidR="00CD6846" w:rsidRPr="00CD6846" w:rsidRDefault="00CD6846" w:rsidP="008633C5">
            <w:pPr>
              <w:autoSpaceDE w:val="0"/>
              <w:autoSpaceDN w:val="0"/>
              <w:adjustRightInd w:val="0"/>
              <w:spacing w:line="240" w:lineRule="exact"/>
              <w:ind w:left="317" w:right="57"/>
              <w:rPr>
                <w:rFonts w:ascii="標楷體" w:eastAsia="標楷體" w:hAnsi="標楷體"/>
                <w:color w:val="0070C0"/>
                <w:sz w:val="16"/>
                <w:szCs w:val="16"/>
              </w:rPr>
            </w:pPr>
            <w:r w:rsidRPr="00CD6846">
              <w:rPr>
                <w:rFonts w:ascii="標楷體" w:eastAsia="標楷體" w:hAnsi="標楷體"/>
                <w:color w:val="000000"/>
                <w:sz w:val="16"/>
                <w:szCs w:val="16"/>
              </w:rPr>
              <w:t>T: (Show the answer.) Yes, the cat is in the bathroom.</w:t>
            </w:r>
          </w:p>
        </w:tc>
        <w:tc>
          <w:tcPr>
            <w:tcW w:w="567" w:type="dxa"/>
            <w:vAlign w:val="center"/>
          </w:tcPr>
          <w:p w:rsidR="00CD6846" w:rsidRPr="00CD6846" w:rsidRDefault="00CD6846" w:rsidP="00CD6846">
            <w:pPr>
              <w:spacing w:line="240" w:lineRule="exact"/>
              <w:ind w:left="165" w:right="57" w:hangingChars="103" w:hanging="165"/>
              <w:jc w:val="center"/>
              <w:rPr>
                <w:rFonts w:ascii="標楷體" w:eastAsia="標楷體" w:hAnsi="標楷體"/>
                <w:color w:val="0070C0"/>
                <w:sz w:val="16"/>
                <w:szCs w:val="16"/>
              </w:rPr>
            </w:pPr>
            <w:r w:rsidRPr="00CD6846">
              <w:rPr>
                <w:rFonts w:ascii="標楷體" w:eastAsia="標楷體" w:hAnsi="標楷體"/>
                <w:color w:val="000000"/>
                <w:sz w:val="16"/>
                <w:szCs w:val="16"/>
              </w:rPr>
              <w:t>1</w:t>
            </w:r>
          </w:p>
        </w:tc>
        <w:tc>
          <w:tcPr>
            <w:tcW w:w="1417" w:type="dxa"/>
          </w:tcPr>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1. 教學ppt</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2. 影片</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3. 繪本故事書</w:t>
            </w:r>
          </w:p>
          <w:p w:rsidR="00CD6846" w:rsidRPr="00CD6846" w:rsidRDefault="00CD6846" w:rsidP="008633C5">
            <w:pPr>
              <w:pStyle w:val="Web"/>
              <w:spacing w:before="0" w:beforeAutospacing="0" w:after="0" w:afterAutospacing="0"/>
              <w:ind w:left="24" w:right="24"/>
              <w:rPr>
                <w:rFonts w:ascii="標楷體" w:eastAsia="標楷體" w:hAnsi="標楷體" w:cs="Times New Roman"/>
                <w:color w:val="000000"/>
                <w:sz w:val="16"/>
                <w:szCs w:val="16"/>
              </w:rPr>
            </w:pPr>
            <w:r w:rsidRPr="00CD6846">
              <w:rPr>
                <w:rFonts w:ascii="標楷體" w:eastAsia="標楷體" w:hAnsi="標楷體" w:cs="Times New Roman"/>
                <w:color w:val="000000"/>
                <w:sz w:val="16"/>
                <w:szCs w:val="16"/>
              </w:rPr>
              <w:t>4. 學習單</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5. 投影機</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6. 電腦</w:t>
            </w:r>
          </w:p>
          <w:p w:rsidR="00CD6846" w:rsidRPr="00CD6846" w:rsidRDefault="00CD6846" w:rsidP="008633C5">
            <w:pPr>
              <w:pStyle w:val="Web"/>
              <w:spacing w:before="0" w:beforeAutospacing="0" w:after="0" w:afterAutospacing="0"/>
              <w:ind w:left="24" w:right="24"/>
              <w:rPr>
                <w:rFonts w:ascii="標楷體" w:eastAsia="標楷體" w:hAnsi="標楷體" w:cs="Times New Roman"/>
                <w:color w:val="000000"/>
                <w:sz w:val="16"/>
                <w:szCs w:val="16"/>
              </w:rPr>
            </w:pPr>
            <w:r w:rsidRPr="00CD6846">
              <w:rPr>
                <w:rFonts w:ascii="標楷體" w:eastAsia="標楷體" w:hAnsi="標楷體" w:cs="Times New Roman"/>
                <w:color w:val="000000"/>
                <w:sz w:val="16"/>
                <w:szCs w:val="16"/>
              </w:rPr>
              <w:t>7. 網路</w:t>
            </w:r>
          </w:p>
          <w:p w:rsidR="00CD6846" w:rsidRPr="00CD6846" w:rsidRDefault="00CD6846" w:rsidP="008633C5">
            <w:pPr>
              <w:pStyle w:val="Web"/>
              <w:spacing w:before="0" w:beforeAutospacing="0" w:after="0" w:afterAutospacing="0"/>
              <w:ind w:left="24" w:right="24"/>
              <w:rPr>
                <w:rFonts w:ascii="標楷體" w:eastAsia="標楷體" w:hAnsi="標楷體"/>
                <w:sz w:val="16"/>
                <w:szCs w:val="16"/>
              </w:rPr>
            </w:pPr>
            <w:r w:rsidRPr="00CD6846">
              <w:rPr>
                <w:rFonts w:ascii="標楷體" w:eastAsia="標楷體" w:hAnsi="標楷體" w:cs="Times New Roman"/>
                <w:color w:val="000000"/>
                <w:sz w:val="16"/>
                <w:szCs w:val="16"/>
              </w:rPr>
              <w:t>8. 播音設備</w:t>
            </w:r>
          </w:p>
        </w:tc>
        <w:tc>
          <w:tcPr>
            <w:tcW w:w="1276" w:type="dxa"/>
          </w:tcPr>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CD6846" w:rsidRPr="00CD6846" w:rsidRDefault="00CD6846" w:rsidP="008633C5">
            <w:pPr>
              <w:spacing w:line="240" w:lineRule="exact"/>
              <w:ind w:left="165" w:right="57" w:hangingChars="103" w:hanging="165"/>
              <w:rPr>
                <w:rFonts w:ascii="標楷體" w:eastAsia="標楷體" w:hAnsi="標楷體"/>
                <w:color w:val="0070C0"/>
                <w:sz w:val="16"/>
                <w:szCs w:val="16"/>
              </w:rPr>
            </w:pPr>
            <w:r w:rsidRPr="00CD6846">
              <w:rPr>
                <w:rFonts w:ascii="標楷體" w:eastAsia="標楷體" w:hAnsi="標楷體"/>
                <w:color w:val="000000"/>
                <w:kern w:val="0"/>
                <w:sz w:val="16"/>
                <w:szCs w:val="16"/>
              </w:rPr>
              <w:t>5. 作業評量</w:t>
            </w:r>
          </w:p>
        </w:tc>
        <w:tc>
          <w:tcPr>
            <w:tcW w:w="1417" w:type="dxa"/>
          </w:tcPr>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【閱讀素養教育】</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 認識一般生活情境中需要使用的，以及學習學科基礎知識所應具備的字詞彙。</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E8 低中年級以紙本閱讀為主。</w:t>
            </w:r>
          </w:p>
          <w:p w:rsidR="00CD6846" w:rsidRPr="00CD6846" w:rsidRDefault="00CD6846"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E12 培養喜愛閱讀的態度。</w:t>
            </w:r>
          </w:p>
          <w:p w:rsidR="00CD6846" w:rsidRPr="00CD6846" w:rsidRDefault="00CD6846" w:rsidP="008633C5">
            <w:pPr>
              <w:spacing w:after="180"/>
              <w:rPr>
                <w:rFonts w:ascii="標楷體" w:eastAsia="標楷體" w:hAnsi="標楷體"/>
                <w:color w:val="0070C0"/>
                <w:sz w:val="16"/>
                <w:szCs w:val="16"/>
              </w:rPr>
            </w:pPr>
            <w:r w:rsidRPr="00CD6846">
              <w:rPr>
                <w:rFonts w:ascii="標楷體" w:eastAsia="標楷體" w:hAnsi="標楷體"/>
                <w:color w:val="000000"/>
                <w:kern w:val="0"/>
                <w:sz w:val="16"/>
                <w:szCs w:val="16"/>
              </w:rPr>
              <w:t>閱 E14 喜歡與他人討論、分享自己閱讀的文本。</w:t>
            </w:r>
          </w:p>
        </w:tc>
        <w:tc>
          <w:tcPr>
            <w:tcW w:w="923" w:type="dxa"/>
          </w:tcPr>
          <w:p w:rsidR="00CD6846" w:rsidRPr="00CD6846" w:rsidRDefault="00CD6846" w:rsidP="00CD6846">
            <w:pPr>
              <w:adjustRightInd w:val="0"/>
              <w:snapToGrid w:val="0"/>
              <w:spacing w:line="0" w:lineRule="atLeast"/>
              <w:ind w:hanging="7"/>
              <w:rPr>
                <w:rFonts w:ascii="標楷體" w:eastAsia="標楷體" w:hAnsi="標楷體" w:cs="標楷體"/>
                <w:sz w:val="16"/>
                <w:szCs w:val="16"/>
              </w:rPr>
            </w:pPr>
          </w:p>
        </w:tc>
      </w:tr>
      <w:tr w:rsidR="008633C5" w:rsidRPr="00B32678" w:rsidTr="00266E78">
        <w:trPr>
          <w:trHeight w:val="761"/>
        </w:trPr>
        <w:tc>
          <w:tcPr>
            <w:tcW w:w="772" w:type="dxa"/>
            <w:vAlign w:val="center"/>
          </w:tcPr>
          <w:p w:rsidR="008633C5" w:rsidRPr="008633C5" w:rsidRDefault="008633C5" w:rsidP="008633C5">
            <w:pPr>
              <w:spacing w:after="180"/>
              <w:jc w:val="center"/>
              <w:rPr>
                <w:rFonts w:ascii="標楷體" w:eastAsia="標楷體" w:hAnsi="標楷體"/>
                <w:color w:val="0070C0"/>
                <w:sz w:val="16"/>
                <w:szCs w:val="16"/>
              </w:rPr>
            </w:pPr>
            <w:r w:rsidRPr="008633C5">
              <w:rPr>
                <w:rFonts w:ascii="標楷體" w:eastAsia="標楷體" w:hAnsi="標楷體"/>
                <w:color w:val="000000"/>
                <w:sz w:val="16"/>
                <w:szCs w:val="16"/>
              </w:rPr>
              <w:lastRenderedPageBreak/>
              <w:t>第四週</w:t>
            </w:r>
          </w:p>
        </w:tc>
        <w:tc>
          <w:tcPr>
            <w:tcW w:w="1321" w:type="dxa"/>
            <w:vAlign w:val="center"/>
          </w:tcPr>
          <w:p w:rsidR="008633C5" w:rsidRPr="00A51703" w:rsidRDefault="008633C5"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英-E-A1</w:t>
            </w:r>
          </w:p>
          <w:p w:rsidR="008633C5" w:rsidRPr="00A51703" w:rsidRDefault="008633C5"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英-E-A2</w:t>
            </w:r>
          </w:p>
          <w:p w:rsidR="008633C5" w:rsidRPr="008633C5" w:rsidRDefault="008633C5"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英-E-B1</w:t>
            </w:r>
          </w:p>
          <w:p w:rsidR="008633C5" w:rsidRPr="008633C5" w:rsidRDefault="008633C5"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自-E-A1</w:t>
            </w:r>
          </w:p>
        </w:tc>
        <w:tc>
          <w:tcPr>
            <w:tcW w:w="1239"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【英語領域】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5-Ⅱ-2 在聽讀時，能辨識書本中相對應的書寫文字。</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5-Ⅱ-3 能以正確的發音及適切的速度朗讀簡易句型的句子。</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5-Ⅱ-4 能運用所學的字母拼讀規則讀出英文字詞。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5-Ⅲ-6 能以正確的發音及適切的速度朗讀或吟唱簡易歌謠韻文。</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6-Ⅱ-1 能專注於教師的說明與演示。</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6-Ⅱ-2 積極參與各種課堂</w:t>
            </w:r>
            <w:r w:rsidRPr="008633C5">
              <w:rPr>
                <w:rFonts w:ascii="標楷體" w:eastAsia="標楷體" w:hAnsi="標楷體" w:cs="Times New Roman"/>
                <w:color w:val="000000"/>
                <w:sz w:val="16"/>
                <w:szCs w:val="16"/>
              </w:rPr>
              <w:lastRenderedPageBreak/>
              <w:t>練習活動。</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6-Ⅱ-3 樂於回答教師或學生所提的問題。</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6-Ⅱ-4 認真完成教師交待的作業。</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9-Ⅱ-1 能夠將所學字詞做簡易歸類。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【自然科學領域】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ti-Ⅱ-1 能在指導下觀察日常生活現象的規律性，並運用想像力與好奇心，了解及描述自然環境的現象。</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tr-Ⅱ-1 能知道觀察、記錄所得自然現象的的結果是有其原因的，並依據習得的知識，說明自己的想法。</w:t>
            </w:r>
          </w:p>
          <w:p w:rsidR="008633C5" w:rsidRPr="008633C5" w:rsidRDefault="008633C5" w:rsidP="008633C5">
            <w:pPr>
              <w:rPr>
                <w:rFonts w:ascii="標楷體" w:eastAsia="標楷體" w:hAnsi="標楷體" w:cs="標楷體"/>
                <w:color w:val="FF0000"/>
                <w:sz w:val="16"/>
                <w:szCs w:val="16"/>
              </w:rPr>
            </w:pPr>
            <w:r w:rsidRPr="008633C5">
              <w:rPr>
                <w:rFonts w:ascii="標楷體" w:eastAsia="標楷體" w:hAnsi="標楷體"/>
                <w:color w:val="000000"/>
                <w:sz w:val="16"/>
                <w:szCs w:val="16"/>
              </w:rPr>
              <w:t>ai-Ⅱ-1 保持對自然現象的好奇心，透過不斷的探尋和提問，常會有新發現。</w:t>
            </w:r>
          </w:p>
        </w:tc>
        <w:tc>
          <w:tcPr>
            <w:tcW w:w="1312"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lastRenderedPageBreak/>
              <w:t>【英語領域】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Ab-Ⅱ-4 所學的字母拼讀規則（含看字讀音、聽音拼字）。</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Ac-Ⅱ-1 簡易的教室用語。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Ac-Ⅱ-3 第二學習階段所學字詞。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D-Ⅱ-1 所學字詞的簡易歸類。【自然科學領域】</w:t>
            </w:r>
          </w:p>
          <w:p w:rsidR="008633C5" w:rsidRPr="008633C5" w:rsidRDefault="008633C5" w:rsidP="008633C5">
            <w:pPr>
              <w:rPr>
                <w:rFonts w:ascii="標楷體" w:eastAsia="標楷體" w:hAnsi="標楷體" w:cs="標楷體"/>
                <w:color w:val="FF0000"/>
                <w:sz w:val="16"/>
                <w:szCs w:val="16"/>
              </w:rPr>
            </w:pPr>
            <w:r w:rsidRPr="008633C5">
              <w:rPr>
                <w:rFonts w:ascii="標楷體" w:eastAsia="標楷體" w:hAnsi="標楷體"/>
                <w:color w:val="000000"/>
                <w:sz w:val="16"/>
                <w:szCs w:val="16"/>
              </w:rPr>
              <w:t>INe-Ⅱ-5 生活周遭有各種的聲音；物體振動會產生聲音，聲音可以透過固體、液體、氣體傳播。不同的動物會發出不同的聲音，並且作</w:t>
            </w:r>
            <w:r w:rsidRPr="008633C5">
              <w:rPr>
                <w:rFonts w:ascii="標楷體" w:eastAsia="標楷體" w:hAnsi="標楷體"/>
                <w:color w:val="000000"/>
                <w:sz w:val="16"/>
                <w:szCs w:val="16"/>
              </w:rPr>
              <w:lastRenderedPageBreak/>
              <w:t>為溝通的方式。</w:t>
            </w:r>
          </w:p>
        </w:tc>
        <w:tc>
          <w:tcPr>
            <w:tcW w:w="4395"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lastRenderedPageBreak/>
              <w:t>繪本: Cows in the Kitchen</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shd w:val="clear" w:color="auto" w:fill="D9D9D9"/>
              </w:rPr>
              <w:t>第四節</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【Warm-up】約10分鐘</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複習Cows in the Kitchen – Places。</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【Presentation】約20分鐘</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a. 教師教唱 Skip to my Lou 原著歌謠，讓學生熟悉 Skip to my Lou 的旋律與曲調。</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b. 請學生嘗試將  Cows in the Kitchen 歌詞套入 Skip to my Lou 的曲調</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 連結Cows in the Kitchen學生充分練習：https://www.youtube.com/watch?v=-wj66o0ja7s</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Cows in the Kitchen</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Cows in the kitchen, moo, moo, moo</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Cows in the kitchen, moo, moo, moo</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Cows in the kitchen, moo, moo, moo</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What shall we do, Tom Farmer?</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Ducks in the bathroom, quack, quack, quack</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Ducks in the bathroom, quack, quack, quack</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Ducks in the bathroom, quack, quack, quack</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What shall we do, Tom Farmer?</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Cats on the sofa, meow, meow, meow</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Cats on the sofa, meow, meow, meow</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Cats on the sofa, meow, meow, meow</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What shall we do, Tom Farmer?</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【Wrap Up】約10分鐘</w:t>
            </w:r>
          </w:p>
          <w:p w:rsidR="008633C5" w:rsidRPr="008633C5" w:rsidRDefault="008633C5" w:rsidP="008633C5">
            <w:pPr>
              <w:rPr>
                <w:rFonts w:ascii="標楷體" w:eastAsia="標楷體" w:hAnsi="標楷體" w:cs="標楷體"/>
                <w:color w:val="FF0000"/>
                <w:sz w:val="16"/>
                <w:szCs w:val="16"/>
              </w:rPr>
            </w:pPr>
            <w:r w:rsidRPr="008633C5">
              <w:rPr>
                <w:rFonts w:ascii="標楷體" w:eastAsia="標楷體" w:hAnsi="標楷體"/>
                <w:color w:val="000000"/>
                <w:sz w:val="16"/>
                <w:szCs w:val="16"/>
              </w:rPr>
              <w:lastRenderedPageBreak/>
              <w:t>教師發下學習單，引導學生完成。</w:t>
            </w:r>
          </w:p>
        </w:tc>
        <w:tc>
          <w:tcPr>
            <w:tcW w:w="567" w:type="dxa"/>
            <w:vAlign w:val="center"/>
          </w:tcPr>
          <w:p w:rsidR="008633C5" w:rsidRPr="008633C5" w:rsidRDefault="008633C5" w:rsidP="008633C5">
            <w:pPr>
              <w:spacing w:line="240" w:lineRule="exact"/>
              <w:ind w:left="165" w:right="57" w:hangingChars="103" w:hanging="165"/>
              <w:jc w:val="center"/>
              <w:rPr>
                <w:rFonts w:ascii="標楷體" w:eastAsia="標楷體" w:hAnsi="標楷體"/>
                <w:color w:val="0070C0"/>
                <w:sz w:val="16"/>
                <w:szCs w:val="16"/>
              </w:rPr>
            </w:pPr>
            <w:r w:rsidRPr="008633C5">
              <w:rPr>
                <w:rFonts w:ascii="標楷體" w:eastAsia="標楷體" w:hAnsi="標楷體"/>
                <w:color w:val="000000"/>
                <w:sz w:val="16"/>
                <w:szCs w:val="16"/>
              </w:rPr>
              <w:lastRenderedPageBreak/>
              <w:t>1</w:t>
            </w:r>
          </w:p>
        </w:tc>
        <w:tc>
          <w:tcPr>
            <w:tcW w:w="1417"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1. 教學ppt</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2. 影片</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3. 繪本故事書</w:t>
            </w:r>
          </w:p>
          <w:p w:rsidR="008633C5" w:rsidRPr="008633C5" w:rsidRDefault="008633C5" w:rsidP="008633C5">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4. 學習單</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 投影機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 電腦</w:t>
            </w:r>
          </w:p>
          <w:p w:rsidR="008633C5" w:rsidRPr="008633C5" w:rsidRDefault="008633C5" w:rsidP="008633C5">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7. 網路</w:t>
            </w:r>
          </w:p>
          <w:p w:rsidR="008633C5" w:rsidRPr="008633C5" w:rsidRDefault="008633C5" w:rsidP="008633C5">
            <w:pPr>
              <w:spacing w:line="240" w:lineRule="exact"/>
              <w:ind w:right="57"/>
              <w:rPr>
                <w:rFonts w:ascii="標楷體" w:eastAsia="標楷體" w:hAnsi="標楷體"/>
                <w:color w:val="0070C0"/>
                <w:sz w:val="16"/>
                <w:szCs w:val="16"/>
              </w:rPr>
            </w:pPr>
            <w:r w:rsidRPr="008633C5">
              <w:rPr>
                <w:rFonts w:ascii="標楷體" w:eastAsia="標楷體" w:hAnsi="標楷體"/>
                <w:color w:val="000000"/>
                <w:sz w:val="16"/>
                <w:szCs w:val="16"/>
              </w:rPr>
              <w:t>8. 播音設備</w:t>
            </w:r>
          </w:p>
        </w:tc>
        <w:tc>
          <w:tcPr>
            <w:tcW w:w="1276" w:type="dxa"/>
          </w:tcPr>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8633C5" w:rsidRPr="008633C5" w:rsidRDefault="008633C5" w:rsidP="008633C5">
            <w:pPr>
              <w:widowControl/>
              <w:rPr>
                <w:rFonts w:ascii="標楷體" w:eastAsia="標楷體" w:hAnsi="標楷體" w:cs="標楷體"/>
                <w:color w:val="FF0000"/>
                <w:sz w:val="16"/>
                <w:szCs w:val="16"/>
              </w:rPr>
            </w:pPr>
            <w:r w:rsidRPr="00CD6846">
              <w:rPr>
                <w:rFonts w:ascii="標楷體" w:eastAsia="標楷體" w:hAnsi="標楷體"/>
                <w:color w:val="000000"/>
                <w:kern w:val="0"/>
                <w:sz w:val="16"/>
                <w:szCs w:val="16"/>
              </w:rPr>
              <w:t>5. 作業評量</w:t>
            </w:r>
          </w:p>
        </w:tc>
        <w:tc>
          <w:tcPr>
            <w:tcW w:w="1417" w:type="dxa"/>
          </w:tcPr>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【閱讀素養教育】</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 認識一般生活情境中需要使用的，以及學習學科基礎知識所應具備的字詞彙。</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E8 低中年級以紙本閱讀為主。</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E12 培養喜愛閱讀的態度。</w:t>
            </w:r>
          </w:p>
          <w:p w:rsidR="008633C5" w:rsidRPr="008633C5" w:rsidRDefault="008633C5" w:rsidP="008633C5">
            <w:pPr>
              <w:spacing w:after="180" w:line="0" w:lineRule="atLeast"/>
              <w:rPr>
                <w:rFonts w:ascii="標楷體" w:eastAsia="標楷體" w:hAnsi="標楷體"/>
                <w:color w:val="0070C0"/>
                <w:sz w:val="16"/>
                <w:szCs w:val="16"/>
              </w:rPr>
            </w:pPr>
            <w:r w:rsidRPr="00CD6846">
              <w:rPr>
                <w:rFonts w:ascii="標楷體" w:eastAsia="標楷體" w:hAnsi="標楷體"/>
                <w:color w:val="000000"/>
                <w:kern w:val="0"/>
                <w:sz w:val="16"/>
                <w:szCs w:val="16"/>
              </w:rPr>
              <w:t>閱 E14 喜歡與他人討論、分享自己閱讀的文本。</w:t>
            </w:r>
          </w:p>
        </w:tc>
        <w:tc>
          <w:tcPr>
            <w:tcW w:w="923" w:type="dxa"/>
          </w:tcPr>
          <w:p w:rsidR="008633C5" w:rsidRPr="00B32678" w:rsidRDefault="008633C5" w:rsidP="008633C5">
            <w:pPr>
              <w:spacing w:after="180"/>
              <w:rPr>
                <w:rFonts w:eastAsia="標楷體"/>
                <w:color w:val="0070C0"/>
              </w:rPr>
            </w:pPr>
          </w:p>
        </w:tc>
      </w:tr>
      <w:tr w:rsidR="008633C5" w:rsidRPr="00500692" w:rsidTr="00266E78">
        <w:trPr>
          <w:trHeight w:val="761"/>
        </w:trPr>
        <w:tc>
          <w:tcPr>
            <w:tcW w:w="772" w:type="dxa"/>
            <w:vAlign w:val="center"/>
          </w:tcPr>
          <w:p w:rsidR="008633C5" w:rsidRPr="008633C5" w:rsidRDefault="008633C5" w:rsidP="008633C5">
            <w:pPr>
              <w:spacing w:after="180"/>
              <w:jc w:val="center"/>
              <w:rPr>
                <w:rFonts w:ascii="標楷體" w:eastAsia="標楷體" w:hAnsi="標楷體"/>
                <w:color w:val="0070C0"/>
                <w:sz w:val="16"/>
                <w:szCs w:val="16"/>
              </w:rPr>
            </w:pPr>
            <w:r w:rsidRPr="008633C5">
              <w:rPr>
                <w:rFonts w:ascii="標楷體" w:eastAsia="標楷體" w:hAnsi="標楷體"/>
                <w:color w:val="000000"/>
                <w:sz w:val="16"/>
                <w:szCs w:val="16"/>
              </w:rPr>
              <w:lastRenderedPageBreak/>
              <w:t>第五週</w:t>
            </w:r>
          </w:p>
        </w:tc>
        <w:tc>
          <w:tcPr>
            <w:tcW w:w="1321" w:type="dxa"/>
            <w:vAlign w:val="center"/>
          </w:tcPr>
          <w:p w:rsidR="008633C5" w:rsidRPr="00A51703" w:rsidRDefault="008633C5"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英-E-A1</w:t>
            </w:r>
          </w:p>
          <w:p w:rsidR="008633C5" w:rsidRPr="00A51703" w:rsidRDefault="008633C5" w:rsidP="008633C5">
            <w:pPr>
              <w:widowControl/>
              <w:ind w:left="57" w:right="57"/>
              <w:jc w:val="center"/>
              <w:rPr>
                <w:rFonts w:ascii="標楷體" w:eastAsia="標楷體" w:hAnsi="標楷體" w:cs="新細明體"/>
                <w:kern w:val="0"/>
                <w:sz w:val="16"/>
                <w:szCs w:val="16"/>
              </w:rPr>
            </w:pPr>
            <w:r w:rsidRPr="00A51703">
              <w:rPr>
                <w:rFonts w:ascii="標楷體" w:eastAsia="標楷體" w:hAnsi="標楷體"/>
                <w:color w:val="000000"/>
                <w:kern w:val="0"/>
                <w:sz w:val="16"/>
                <w:szCs w:val="16"/>
              </w:rPr>
              <w:t>英-E-A2</w:t>
            </w:r>
          </w:p>
          <w:p w:rsidR="008633C5" w:rsidRPr="008633C5" w:rsidRDefault="008633C5"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英-E-B1</w:t>
            </w:r>
          </w:p>
          <w:p w:rsidR="008633C5" w:rsidRPr="008633C5" w:rsidRDefault="008633C5" w:rsidP="008633C5">
            <w:pPr>
              <w:widowControl/>
              <w:ind w:left="57" w:right="57"/>
              <w:jc w:val="center"/>
              <w:rPr>
                <w:rFonts w:ascii="標楷體" w:eastAsia="標楷體" w:hAnsi="標楷體"/>
                <w:color w:val="000000"/>
                <w:kern w:val="0"/>
                <w:sz w:val="16"/>
                <w:szCs w:val="16"/>
              </w:rPr>
            </w:pPr>
            <w:r w:rsidRPr="00A51703">
              <w:rPr>
                <w:rFonts w:ascii="標楷體" w:eastAsia="標楷體" w:hAnsi="標楷體"/>
                <w:color w:val="000000"/>
                <w:kern w:val="0"/>
                <w:sz w:val="16"/>
                <w:szCs w:val="16"/>
              </w:rPr>
              <w:t>自-E-A1</w:t>
            </w:r>
          </w:p>
        </w:tc>
        <w:tc>
          <w:tcPr>
            <w:tcW w:w="1239"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【英語領域】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5-Ⅱ-2 在聽讀時，能辨識書本中相對應的書寫文字。</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5-Ⅱ-3 能以正確的發音及適切的速度朗讀簡易句型的句子。</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lastRenderedPageBreak/>
              <w:t>◎</w:t>
            </w:r>
            <w:r w:rsidRPr="008633C5">
              <w:rPr>
                <w:rFonts w:ascii="標楷體" w:eastAsia="標楷體" w:hAnsi="標楷體" w:cs="Times New Roman"/>
                <w:color w:val="000000"/>
                <w:sz w:val="16"/>
                <w:szCs w:val="16"/>
              </w:rPr>
              <w:t>5-Ⅱ-4 能運用所學的字母拼讀規則讀出英文字詞。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5-Ⅲ-6 能以正確的發音及適切的速度朗讀或吟唱簡易歌謠韻文。</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6-Ⅱ-1 能專注於教師的說明與演示。</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6-Ⅱ-2 積極參與各種課堂練習活動。</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6-Ⅱ-3 樂於回答教師或學生所提的問題。</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6-Ⅱ-4 認真完成教師交待的作業。</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9-Ⅱ-1 能夠將所學字詞做簡易歸類。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【自然科學領域】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ti-Ⅱ-1 能在指導下觀察日常生活現象的規律性，並運用想像力與好奇心，了解及描述自然環境的現象。</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tr-Ⅱ-1 能知道觀察、記錄所得自然現象的的結果是有其原因的，並依據習得的知識，說明自己的想法。</w:t>
            </w:r>
          </w:p>
          <w:p w:rsidR="008633C5" w:rsidRPr="008633C5" w:rsidRDefault="008633C5" w:rsidP="008633C5">
            <w:pPr>
              <w:spacing w:after="180"/>
              <w:rPr>
                <w:rFonts w:ascii="標楷體" w:eastAsia="標楷體" w:hAnsi="標楷體"/>
                <w:color w:val="0070C0"/>
                <w:sz w:val="16"/>
                <w:szCs w:val="16"/>
              </w:rPr>
            </w:pPr>
            <w:r w:rsidRPr="008633C5">
              <w:rPr>
                <w:rFonts w:ascii="標楷體" w:eastAsia="標楷體" w:hAnsi="標楷體"/>
                <w:color w:val="000000"/>
                <w:sz w:val="16"/>
                <w:szCs w:val="16"/>
              </w:rPr>
              <w:t>ai-Ⅱ-1 保持對自然現象的好奇心，透過</w:t>
            </w:r>
            <w:r w:rsidRPr="008633C5">
              <w:rPr>
                <w:rFonts w:ascii="標楷體" w:eastAsia="標楷體" w:hAnsi="標楷體"/>
                <w:color w:val="000000"/>
                <w:sz w:val="16"/>
                <w:szCs w:val="16"/>
              </w:rPr>
              <w:lastRenderedPageBreak/>
              <w:t>不斷的探尋和提問，常會有新發現。</w:t>
            </w:r>
          </w:p>
        </w:tc>
        <w:tc>
          <w:tcPr>
            <w:tcW w:w="1312"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lastRenderedPageBreak/>
              <w:t>【英語領域】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Ab-Ⅱ-4 所學的字母拼讀規則（含看字讀音、聽音拼字）。</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Ac-Ⅱ-1 簡易的教室用語。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Ac-Ⅱ-3 第二學習階段所學</w:t>
            </w:r>
            <w:r w:rsidRPr="008633C5">
              <w:rPr>
                <w:rFonts w:ascii="標楷體" w:eastAsia="標楷體" w:hAnsi="標楷體" w:cs="Times New Roman"/>
                <w:color w:val="000000"/>
                <w:sz w:val="16"/>
                <w:szCs w:val="16"/>
              </w:rPr>
              <w:lastRenderedPageBreak/>
              <w:t>字詞。</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olor w:val="000000"/>
                <w:sz w:val="16"/>
                <w:szCs w:val="16"/>
              </w:rPr>
              <w:t>◎</w:t>
            </w:r>
            <w:r w:rsidRPr="008633C5">
              <w:rPr>
                <w:rFonts w:ascii="標楷體" w:eastAsia="標楷體" w:hAnsi="標楷體" w:cs="Times New Roman"/>
                <w:color w:val="000000"/>
                <w:sz w:val="16"/>
                <w:szCs w:val="16"/>
              </w:rPr>
              <w:t>D-Ⅱ-1 所學字詞的簡易歸類。【自然科學領域】</w:t>
            </w:r>
          </w:p>
          <w:p w:rsidR="008633C5" w:rsidRPr="008633C5" w:rsidRDefault="008633C5" w:rsidP="008633C5">
            <w:pPr>
              <w:spacing w:after="180"/>
              <w:rPr>
                <w:rFonts w:ascii="標楷體" w:eastAsia="標楷體" w:hAnsi="標楷體"/>
                <w:color w:val="0070C0"/>
                <w:sz w:val="16"/>
                <w:szCs w:val="16"/>
              </w:rPr>
            </w:pPr>
            <w:r w:rsidRPr="008633C5">
              <w:rPr>
                <w:rFonts w:ascii="標楷體" w:eastAsia="標楷體" w:hAnsi="標楷體"/>
                <w:color w:val="000000"/>
                <w:sz w:val="16"/>
                <w:szCs w:val="16"/>
              </w:rPr>
              <w:t>INe-Ⅱ-5 生活周遭有各種的聲音；物體振動會產生聲音，聲音可以透過固體、液體、氣體傳播。不同的動物會發出不同的聲音，並且作為溝通的方式。</w:t>
            </w:r>
          </w:p>
        </w:tc>
        <w:tc>
          <w:tcPr>
            <w:tcW w:w="4395"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lastRenderedPageBreak/>
              <w:t>繪本: Cows in the Kitchen</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shd w:val="clear" w:color="auto" w:fill="D9D9D9"/>
              </w:rPr>
              <w:t>第五節</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【Warm-up】約10分鐘</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教師請學生想一想臺灣有哪些保育類動物？</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【Presentation】約10分鐘</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a. 教學Dogs in the Dog House，補充及複習學生常見動物的叫聲及其居住的地方。</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b. 依序進行其他動物及居住地的教學。</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c. 複習學生常見動物的叫聲及其居住的地方。</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【Activity】約10分鐘</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教師發下學習單，引導學生完成。</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lastRenderedPageBreak/>
              <w:t>【Wrap Up】約10分鐘</w:t>
            </w:r>
          </w:p>
          <w:p w:rsidR="008633C5" w:rsidRPr="008633C5" w:rsidRDefault="008633C5" w:rsidP="008633C5">
            <w:pPr>
              <w:autoSpaceDE w:val="0"/>
              <w:autoSpaceDN w:val="0"/>
              <w:adjustRightInd w:val="0"/>
              <w:spacing w:line="240" w:lineRule="exact"/>
              <w:ind w:left="317" w:right="57"/>
              <w:rPr>
                <w:rFonts w:ascii="標楷體" w:eastAsia="標楷體" w:hAnsi="標楷體"/>
                <w:color w:val="0070C0"/>
                <w:sz w:val="16"/>
                <w:szCs w:val="16"/>
              </w:rPr>
            </w:pPr>
            <w:r w:rsidRPr="008633C5">
              <w:rPr>
                <w:rFonts w:ascii="標楷體" w:eastAsia="標楷體" w:hAnsi="標楷體"/>
                <w:color w:val="000000"/>
                <w:sz w:val="16"/>
                <w:szCs w:val="16"/>
              </w:rPr>
              <w:t>教師可選出 Dogs in the Doghouse 學生作品，裡面如有教師沒有補充到的動物和居住地，可和班上學生分享。</w:t>
            </w:r>
          </w:p>
        </w:tc>
        <w:tc>
          <w:tcPr>
            <w:tcW w:w="567" w:type="dxa"/>
            <w:vAlign w:val="center"/>
          </w:tcPr>
          <w:p w:rsidR="008633C5" w:rsidRPr="008633C5" w:rsidRDefault="008633C5" w:rsidP="008633C5">
            <w:pPr>
              <w:spacing w:line="240" w:lineRule="exact"/>
              <w:ind w:left="165" w:right="57" w:hangingChars="103" w:hanging="165"/>
              <w:jc w:val="center"/>
              <w:rPr>
                <w:rFonts w:ascii="標楷體" w:eastAsia="標楷體" w:hAnsi="標楷體"/>
                <w:color w:val="0070C0"/>
                <w:sz w:val="16"/>
                <w:szCs w:val="16"/>
              </w:rPr>
            </w:pPr>
            <w:r w:rsidRPr="008633C5">
              <w:rPr>
                <w:rFonts w:ascii="標楷體" w:eastAsia="標楷體" w:hAnsi="標楷體"/>
                <w:color w:val="000000"/>
                <w:sz w:val="16"/>
                <w:szCs w:val="16"/>
              </w:rPr>
              <w:lastRenderedPageBreak/>
              <w:t>1</w:t>
            </w:r>
          </w:p>
        </w:tc>
        <w:tc>
          <w:tcPr>
            <w:tcW w:w="1417" w:type="dxa"/>
          </w:tcPr>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1. 教學ppt</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2. 影片</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3. 繪本故事書</w:t>
            </w:r>
          </w:p>
          <w:p w:rsidR="008633C5" w:rsidRPr="008633C5" w:rsidRDefault="008633C5" w:rsidP="008633C5">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4. 學習單</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 投影機</w:t>
            </w:r>
          </w:p>
          <w:p w:rsidR="008633C5" w:rsidRPr="008633C5" w:rsidRDefault="008633C5" w:rsidP="008633C5">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 電腦</w:t>
            </w:r>
          </w:p>
          <w:p w:rsidR="008633C5" w:rsidRPr="008633C5" w:rsidRDefault="008633C5" w:rsidP="008633C5">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7. 網路</w:t>
            </w:r>
          </w:p>
          <w:p w:rsidR="008633C5" w:rsidRPr="008633C5" w:rsidRDefault="008633C5" w:rsidP="008633C5">
            <w:pPr>
              <w:spacing w:line="240" w:lineRule="exact"/>
              <w:ind w:right="57"/>
              <w:rPr>
                <w:rFonts w:ascii="標楷體" w:eastAsia="標楷體" w:hAnsi="標楷體"/>
                <w:color w:val="0070C0"/>
                <w:sz w:val="16"/>
                <w:szCs w:val="16"/>
              </w:rPr>
            </w:pPr>
            <w:r w:rsidRPr="008633C5">
              <w:rPr>
                <w:rFonts w:ascii="標楷體" w:eastAsia="標楷體" w:hAnsi="標楷體"/>
                <w:color w:val="000000"/>
                <w:sz w:val="16"/>
                <w:szCs w:val="16"/>
              </w:rPr>
              <w:t>8. 播音設備</w:t>
            </w:r>
          </w:p>
        </w:tc>
        <w:tc>
          <w:tcPr>
            <w:tcW w:w="1276" w:type="dxa"/>
          </w:tcPr>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8633C5" w:rsidRPr="008633C5" w:rsidRDefault="008633C5" w:rsidP="008633C5">
            <w:pPr>
              <w:spacing w:line="240" w:lineRule="exact"/>
              <w:ind w:left="165" w:right="57" w:hangingChars="103" w:hanging="165"/>
              <w:rPr>
                <w:rFonts w:ascii="標楷體" w:eastAsia="標楷體" w:hAnsi="標楷體"/>
                <w:color w:val="0070C0"/>
                <w:sz w:val="16"/>
                <w:szCs w:val="16"/>
              </w:rPr>
            </w:pPr>
            <w:r w:rsidRPr="00CD6846">
              <w:rPr>
                <w:rFonts w:ascii="標楷體" w:eastAsia="標楷體" w:hAnsi="標楷體"/>
                <w:color w:val="000000"/>
                <w:kern w:val="0"/>
                <w:sz w:val="16"/>
                <w:szCs w:val="16"/>
              </w:rPr>
              <w:t>5. 作業評量</w:t>
            </w:r>
          </w:p>
        </w:tc>
        <w:tc>
          <w:tcPr>
            <w:tcW w:w="1417" w:type="dxa"/>
          </w:tcPr>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【閱讀素養教育】</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E1 認識一般生活情境中需要使用的，以及學習學科基礎知識所應具備的字詞彙。</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閱 E8 低中年級以紙本閱讀為主。</w:t>
            </w:r>
          </w:p>
          <w:p w:rsidR="008633C5" w:rsidRPr="00CD6846" w:rsidRDefault="008633C5" w:rsidP="008633C5">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lastRenderedPageBreak/>
              <w:t>閱 E12 培養喜愛閱讀的態度。</w:t>
            </w:r>
          </w:p>
          <w:p w:rsidR="008633C5" w:rsidRPr="008633C5" w:rsidRDefault="008633C5" w:rsidP="008633C5">
            <w:pPr>
              <w:spacing w:after="180"/>
              <w:rPr>
                <w:rFonts w:ascii="標楷體" w:eastAsia="標楷體" w:hAnsi="標楷體"/>
                <w:color w:val="0070C0"/>
                <w:sz w:val="16"/>
                <w:szCs w:val="16"/>
              </w:rPr>
            </w:pPr>
            <w:r w:rsidRPr="00CD6846">
              <w:rPr>
                <w:rFonts w:ascii="標楷體" w:eastAsia="標楷體" w:hAnsi="標楷體"/>
                <w:color w:val="000000"/>
                <w:kern w:val="0"/>
                <w:sz w:val="16"/>
                <w:szCs w:val="16"/>
              </w:rPr>
              <w:t>閱 E14 喜歡與他人討論、分享自己閱讀的文本。</w:t>
            </w:r>
          </w:p>
        </w:tc>
        <w:tc>
          <w:tcPr>
            <w:tcW w:w="923" w:type="dxa"/>
          </w:tcPr>
          <w:p w:rsidR="008633C5" w:rsidRPr="00500692" w:rsidRDefault="008633C5" w:rsidP="008633C5">
            <w:pPr>
              <w:adjustRightInd w:val="0"/>
              <w:snapToGrid w:val="0"/>
              <w:spacing w:line="0" w:lineRule="atLeast"/>
              <w:ind w:hanging="7"/>
              <w:rPr>
                <w:rFonts w:ascii="標楷體" w:eastAsia="標楷體" w:hAnsi="標楷體" w:cs="標楷體"/>
              </w:rPr>
            </w:pPr>
          </w:p>
        </w:tc>
      </w:tr>
      <w:tr w:rsidR="009D0A31" w:rsidRPr="00B32678" w:rsidTr="009D0A31">
        <w:trPr>
          <w:trHeight w:val="761"/>
        </w:trPr>
        <w:tc>
          <w:tcPr>
            <w:tcW w:w="772" w:type="dxa"/>
            <w:vAlign w:val="center"/>
          </w:tcPr>
          <w:p w:rsidR="009D0A31" w:rsidRPr="009D0A31" w:rsidRDefault="009D0A31" w:rsidP="009D0A31">
            <w:pPr>
              <w:spacing w:after="180"/>
              <w:jc w:val="center"/>
              <w:rPr>
                <w:rFonts w:ascii="標楷體" w:eastAsia="標楷體" w:hAnsi="標楷體"/>
                <w:color w:val="0070C0"/>
                <w:sz w:val="16"/>
                <w:szCs w:val="16"/>
              </w:rPr>
            </w:pPr>
            <w:r w:rsidRPr="009D0A31">
              <w:rPr>
                <w:rFonts w:ascii="標楷體" w:eastAsia="標楷體" w:hAnsi="標楷體"/>
                <w:color w:val="000000"/>
                <w:sz w:val="16"/>
                <w:szCs w:val="16"/>
              </w:rPr>
              <w:lastRenderedPageBreak/>
              <w:t>第六週</w:t>
            </w:r>
            <w:r w:rsidRPr="009D0A31">
              <w:rPr>
                <w:rFonts w:ascii="標楷體" w:eastAsia="標楷體" w:hAnsi="標楷體" w:hint="eastAsia"/>
                <w:color w:val="000000"/>
                <w:sz w:val="16"/>
                <w:szCs w:val="16"/>
              </w:rPr>
              <w:t xml:space="preserve"> </w:t>
            </w:r>
          </w:p>
        </w:tc>
        <w:tc>
          <w:tcPr>
            <w:tcW w:w="1321" w:type="dxa"/>
            <w:vAlign w:val="center"/>
          </w:tcPr>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英-E-A1</w:t>
            </w:r>
          </w:p>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英-E-A2</w:t>
            </w:r>
          </w:p>
          <w:p w:rsidR="009D0A31" w:rsidRPr="00280D73" w:rsidRDefault="009D0A31" w:rsidP="009D0A31">
            <w:pPr>
              <w:widowControl/>
              <w:ind w:left="57" w:right="57"/>
              <w:jc w:val="center"/>
              <w:rPr>
                <w:rFonts w:ascii="標楷體" w:eastAsia="標楷體" w:hAnsi="標楷體" w:cs="新細明體"/>
                <w:kern w:val="0"/>
                <w:sz w:val="16"/>
                <w:szCs w:val="16"/>
              </w:rPr>
            </w:pPr>
            <w:r w:rsidRPr="00280D73">
              <w:rPr>
                <w:rFonts w:ascii="標楷體" w:eastAsia="標楷體" w:hAnsi="標楷體"/>
                <w:color w:val="000000"/>
                <w:kern w:val="0"/>
                <w:sz w:val="16"/>
                <w:szCs w:val="16"/>
              </w:rPr>
              <w:t>英-E-B1</w:t>
            </w:r>
          </w:p>
          <w:p w:rsidR="009D0A31" w:rsidRPr="00280D73" w:rsidRDefault="009D0A31" w:rsidP="009D0A31">
            <w:pPr>
              <w:widowControl/>
              <w:ind w:left="57" w:right="57"/>
              <w:jc w:val="center"/>
              <w:rPr>
                <w:rFonts w:ascii="標楷體" w:eastAsia="標楷體" w:hAnsi="標楷體" w:cs="新細明體"/>
                <w:kern w:val="0"/>
                <w:sz w:val="16"/>
                <w:szCs w:val="16"/>
              </w:rPr>
            </w:pPr>
            <w:r w:rsidRPr="00280D73">
              <w:rPr>
                <w:rFonts w:ascii="標楷體" w:eastAsia="標楷體" w:hAnsi="標楷體"/>
                <w:color w:val="000000"/>
                <w:kern w:val="0"/>
                <w:sz w:val="16"/>
                <w:szCs w:val="16"/>
              </w:rPr>
              <w:t>英-E-C2</w:t>
            </w:r>
          </w:p>
          <w:p w:rsidR="009D0A31" w:rsidRPr="00280D73" w:rsidRDefault="009D0A31" w:rsidP="009D0A31">
            <w:pPr>
              <w:widowControl/>
              <w:ind w:left="57" w:right="57"/>
              <w:jc w:val="center"/>
              <w:rPr>
                <w:rFonts w:ascii="標楷體" w:eastAsia="標楷體" w:hAnsi="標楷體" w:cs="新細明體"/>
                <w:kern w:val="0"/>
                <w:sz w:val="16"/>
                <w:szCs w:val="16"/>
              </w:rPr>
            </w:pPr>
            <w:r w:rsidRPr="00280D73">
              <w:rPr>
                <w:rFonts w:ascii="標楷體" w:eastAsia="標楷體" w:hAnsi="標楷體"/>
                <w:color w:val="000000"/>
                <w:kern w:val="0"/>
                <w:sz w:val="16"/>
                <w:szCs w:val="16"/>
              </w:rPr>
              <w:t>自-E-A1</w:t>
            </w:r>
          </w:p>
          <w:p w:rsidR="009D0A31" w:rsidRPr="009D0A31" w:rsidRDefault="009D0A31" w:rsidP="009D0A31">
            <w:pPr>
              <w:widowControl/>
              <w:ind w:left="57" w:right="57"/>
              <w:jc w:val="center"/>
              <w:rPr>
                <w:rFonts w:ascii="標楷體" w:eastAsia="標楷體" w:hAnsi="標楷體" w:cs="新細明體"/>
                <w:kern w:val="0"/>
                <w:sz w:val="16"/>
                <w:szCs w:val="16"/>
              </w:rPr>
            </w:pPr>
            <w:r w:rsidRPr="00280D73">
              <w:rPr>
                <w:rFonts w:ascii="標楷體" w:eastAsia="標楷體" w:hAnsi="標楷體"/>
                <w:color w:val="000000"/>
                <w:kern w:val="0"/>
                <w:sz w:val="16"/>
                <w:szCs w:val="16"/>
              </w:rPr>
              <w:t>綜-E-C2</w:t>
            </w:r>
          </w:p>
        </w:tc>
        <w:tc>
          <w:tcPr>
            <w:tcW w:w="1239"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【英語領域】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1-Ⅱ-4能聽辨句子的語調。</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1-Ⅱ-5能聽辨課堂中所學的片語、句子及其重音。</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1-Ⅱ-6 能聽辨句子的節奏。</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1-Ⅱ-7 能聽懂課堂中所學的字詞。</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1-Ⅱ-8 能聽懂簡易的教室用語。</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1-Ⅱ-9 能聽懂簡易的日常生活用語。</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1-Ⅱ-10能聽懂簡易句型的句子。</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2-Ⅱ-3 能說出課堂中所學的字詞。</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2-Ⅱ-4 能使用簡易的教室用語。</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2-Ⅱ-5 能使用簡易的日常生活用語。</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2-Ⅱ-6 能以正確的發音及適切的語調說出簡易句型的句子。</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【自然科學領域】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ti-Ⅱ-1 能在指導下觀察日常生活現象的</w:t>
            </w:r>
            <w:r w:rsidRPr="009D0A31">
              <w:rPr>
                <w:rFonts w:ascii="標楷體" w:eastAsia="標楷體" w:hAnsi="標楷體" w:cs="Times New Roman"/>
                <w:color w:val="000000"/>
                <w:sz w:val="16"/>
                <w:szCs w:val="16"/>
              </w:rPr>
              <w:lastRenderedPageBreak/>
              <w:t>規律性，並運用想像力與好奇心，了解及描述自然環境的現象。</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tr-Ⅱ-1 能知道觀察、記錄所得自然現象的的結果是有其原因的，並依據習得的知識，說明自己的想法。</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tc-Ⅱ-1 能簡單分辨或分類所觀察到的自然科學現象。</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【綜合領域】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2b-Ⅱ-1體會團隊合作的意義，並能關懷團隊的成員。 </w:t>
            </w:r>
          </w:p>
          <w:p w:rsidR="009D0A31" w:rsidRPr="009D0A31" w:rsidRDefault="009D0A31" w:rsidP="009D0A31">
            <w:pPr>
              <w:rPr>
                <w:rFonts w:ascii="標楷體" w:eastAsia="標楷體" w:hAnsi="標楷體" w:cs="標楷體"/>
                <w:color w:val="FF0000"/>
                <w:sz w:val="16"/>
                <w:szCs w:val="16"/>
              </w:rPr>
            </w:pPr>
            <w:r w:rsidRPr="009D0A31">
              <w:rPr>
                <w:rFonts w:ascii="標楷體" w:eastAsia="標楷體" w:hAnsi="標楷體"/>
                <w:color w:val="000000"/>
                <w:sz w:val="16"/>
                <w:szCs w:val="16"/>
              </w:rPr>
              <w:t>2b-Ⅱ-2參加團體活動，遵守紀律、重視榮譽感，並展現負責的態度。</w:t>
            </w:r>
          </w:p>
        </w:tc>
        <w:tc>
          <w:tcPr>
            <w:tcW w:w="1312"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lastRenderedPageBreak/>
              <w:t>【英語領域】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Ab-Ⅱ-1 子音、母音及其組合。 </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Ab-Ⅱ-2 單音節、多音節，及重音音節。 </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Ab-Ⅱ-3 片語及句子的重音。</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B-Ⅱ-1 第二學習階段所學字詞及句型的生活溝通。</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【自然科學領域】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INb-Ⅱ-4 生物體的構造與功能是互相配合的。</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【綜合領域】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Bb-Ⅱ-1 團隊合作的意義與重要性。 </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Bb-Ⅱ-2 關懷團隊成員的行動。</w:t>
            </w:r>
          </w:p>
          <w:p w:rsidR="009D0A31" w:rsidRPr="009D0A31" w:rsidRDefault="009D0A31" w:rsidP="009D0A31">
            <w:pPr>
              <w:rPr>
                <w:rFonts w:ascii="標楷體" w:eastAsia="標楷體" w:hAnsi="標楷體" w:cs="標楷體"/>
                <w:color w:val="FF0000"/>
                <w:sz w:val="16"/>
                <w:szCs w:val="16"/>
              </w:rPr>
            </w:pPr>
            <w:r w:rsidRPr="009D0A31">
              <w:rPr>
                <w:rFonts w:ascii="標楷體" w:eastAsia="標楷體" w:hAnsi="標楷體"/>
                <w:color w:val="000000"/>
                <w:sz w:val="16"/>
                <w:szCs w:val="16"/>
              </w:rPr>
              <w:t>Bb-Ⅱ-3 團體活動的參與態度。</w:t>
            </w:r>
          </w:p>
        </w:tc>
        <w:tc>
          <w:tcPr>
            <w:tcW w:w="4395"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繪本: David Goes to School</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shd w:val="clear" w:color="auto" w:fill="D9D9D9"/>
              </w:rPr>
              <w:t>第一節</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【Warm-up】約10分鐘</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a. 教師播放 No, David!: https://reurl.cc/n527oD。 </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b. 教師提出，這些都是在「家裡」不該做的事，那麼在學校呢？</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【Presentation】約20分鐘</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a. 教師請學生想一想並發表有哪些事不能在學校做？</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b. 教師協助將學生發表的內容寫成英文，例：No running in the hall.</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c. 教師揭示繪本封面，請孩子說說對於David的印象。</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d. 教師請學生猜一猜David在學校做了些什麼事情？</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e. 介紹作者、出版社、出版年份、ISBN條碼等書本基本資料。</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f. 教師播放繪本影片：https://reurl.cc/WXgvEO。</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【Wrap Up】約10分鐘</w:t>
            </w:r>
          </w:p>
          <w:p w:rsidR="009D0A31" w:rsidRPr="009D0A31" w:rsidRDefault="009D0A31" w:rsidP="009D0A31">
            <w:pPr>
              <w:rPr>
                <w:rFonts w:ascii="標楷體" w:eastAsia="標楷體" w:hAnsi="標楷體" w:cs="標楷體"/>
                <w:color w:val="FF0000"/>
                <w:sz w:val="16"/>
                <w:szCs w:val="16"/>
              </w:rPr>
            </w:pPr>
            <w:r w:rsidRPr="009D0A31">
              <w:rPr>
                <w:rFonts w:ascii="標楷體" w:eastAsia="標楷體" w:hAnsi="標楷體"/>
                <w:color w:val="000000"/>
                <w:sz w:val="16"/>
                <w:szCs w:val="16"/>
              </w:rPr>
              <w:t>教師秀出繪本圖片，引導學生說出: Daivd, no running! / David, please line up!。</w:t>
            </w:r>
          </w:p>
        </w:tc>
        <w:tc>
          <w:tcPr>
            <w:tcW w:w="567" w:type="dxa"/>
            <w:vAlign w:val="center"/>
          </w:tcPr>
          <w:p w:rsidR="009D0A31" w:rsidRPr="009D0A31" w:rsidRDefault="009D0A31" w:rsidP="009D0A31">
            <w:pPr>
              <w:spacing w:line="240" w:lineRule="exact"/>
              <w:ind w:left="165" w:right="57" w:hangingChars="103" w:hanging="165"/>
              <w:jc w:val="center"/>
              <w:rPr>
                <w:rFonts w:ascii="標楷體" w:eastAsia="標楷體" w:hAnsi="標楷體"/>
                <w:color w:val="0070C0"/>
                <w:sz w:val="16"/>
                <w:szCs w:val="16"/>
              </w:rPr>
            </w:pPr>
            <w:r w:rsidRPr="009D0A31">
              <w:rPr>
                <w:rFonts w:ascii="標楷體" w:eastAsia="標楷體" w:hAnsi="標楷體"/>
                <w:color w:val="000000"/>
                <w:sz w:val="16"/>
                <w:szCs w:val="16"/>
              </w:rPr>
              <w:t>1</w:t>
            </w:r>
          </w:p>
        </w:tc>
        <w:tc>
          <w:tcPr>
            <w:tcW w:w="1417"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1. 教學ppt</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2. 影片</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3. 繪本故事書</w:t>
            </w:r>
          </w:p>
          <w:p w:rsidR="009D0A31" w:rsidRPr="009D0A31"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9D0A31">
              <w:rPr>
                <w:rFonts w:ascii="標楷體" w:eastAsia="標楷體" w:hAnsi="標楷體" w:cs="Times New Roman"/>
                <w:color w:val="000000"/>
                <w:sz w:val="16"/>
                <w:szCs w:val="16"/>
              </w:rPr>
              <w:t>4. 學習單</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5. 投影機</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6. 電腦</w:t>
            </w:r>
          </w:p>
          <w:p w:rsidR="009D0A31" w:rsidRPr="009D0A31"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9D0A31">
              <w:rPr>
                <w:rFonts w:ascii="標楷體" w:eastAsia="標楷體" w:hAnsi="標楷體" w:cs="Times New Roman"/>
                <w:color w:val="000000"/>
                <w:sz w:val="16"/>
                <w:szCs w:val="16"/>
              </w:rPr>
              <w:t>7. 網路</w:t>
            </w:r>
          </w:p>
          <w:p w:rsidR="009D0A31" w:rsidRPr="009D0A31" w:rsidRDefault="009D0A31" w:rsidP="009D0A31">
            <w:pPr>
              <w:spacing w:line="240" w:lineRule="exact"/>
              <w:ind w:left="165" w:right="57" w:hangingChars="103" w:hanging="165"/>
              <w:rPr>
                <w:rFonts w:ascii="標楷體" w:eastAsia="標楷體" w:hAnsi="標楷體"/>
                <w:color w:val="0070C0"/>
                <w:sz w:val="16"/>
                <w:szCs w:val="16"/>
              </w:rPr>
            </w:pPr>
            <w:r w:rsidRPr="009D0A31">
              <w:rPr>
                <w:rFonts w:ascii="標楷體" w:eastAsia="標楷體" w:hAnsi="標楷體"/>
                <w:color w:val="000000"/>
                <w:sz w:val="16"/>
                <w:szCs w:val="16"/>
              </w:rPr>
              <w:t>8. 播音設備</w:t>
            </w:r>
          </w:p>
        </w:tc>
        <w:tc>
          <w:tcPr>
            <w:tcW w:w="1276" w:type="dxa"/>
          </w:tcPr>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9D0A31" w:rsidRPr="009D0A31" w:rsidRDefault="009D0A31" w:rsidP="009D0A31">
            <w:pPr>
              <w:widowControl/>
              <w:rPr>
                <w:rFonts w:ascii="標楷體" w:eastAsia="標楷體" w:hAnsi="標楷體" w:cs="標楷體"/>
                <w:color w:val="FF0000"/>
                <w:sz w:val="16"/>
                <w:szCs w:val="16"/>
              </w:rPr>
            </w:pPr>
            <w:r w:rsidRPr="00CD6846">
              <w:rPr>
                <w:rFonts w:ascii="標楷體" w:eastAsia="標楷體" w:hAnsi="標楷體"/>
                <w:color w:val="000000"/>
                <w:kern w:val="0"/>
                <w:sz w:val="16"/>
                <w:szCs w:val="16"/>
              </w:rPr>
              <w:t>5. 作業評量</w:t>
            </w:r>
          </w:p>
        </w:tc>
        <w:tc>
          <w:tcPr>
            <w:tcW w:w="1417"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【閱讀素養教育】</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 認識一般生活情境中需要使用的，以及學習   學科基礎知識所應具備的字詞彙。</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E12 培養喜愛閱讀的態度。【品德教育】</w:t>
            </w:r>
          </w:p>
          <w:p w:rsidR="009D0A31" w:rsidRPr="009D0A31" w:rsidRDefault="009D0A31" w:rsidP="009D0A31">
            <w:pPr>
              <w:spacing w:after="180" w:line="0" w:lineRule="atLeast"/>
              <w:rPr>
                <w:rFonts w:ascii="標楷體" w:eastAsia="標楷體" w:hAnsi="標楷體"/>
                <w:color w:val="0070C0"/>
                <w:sz w:val="16"/>
                <w:szCs w:val="16"/>
              </w:rPr>
            </w:pPr>
            <w:r w:rsidRPr="009D0A31">
              <w:rPr>
                <w:rFonts w:ascii="標楷體" w:eastAsia="標楷體" w:hAnsi="標楷體"/>
                <w:color w:val="000000"/>
                <w:sz w:val="16"/>
                <w:szCs w:val="16"/>
              </w:rPr>
              <w:t>品 E1 良好生活習慣與德行。</w:t>
            </w:r>
          </w:p>
        </w:tc>
        <w:tc>
          <w:tcPr>
            <w:tcW w:w="923" w:type="dxa"/>
          </w:tcPr>
          <w:p w:rsidR="009D0A31" w:rsidRPr="00B32678" w:rsidRDefault="009D0A31" w:rsidP="009D0A31">
            <w:pPr>
              <w:spacing w:after="180"/>
              <w:rPr>
                <w:rFonts w:eastAsia="標楷體"/>
                <w:color w:val="0070C0"/>
              </w:rPr>
            </w:pPr>
          </w:p>
        </w:tc>
      </w:tr>
      <w:tr w:rsidR="009D0A31" w:rsidRPr="009E6F5E" w:rsidTr="009D0A31">
        <w:trPr>
          <w:trHeight w:val="761"/>
        </w:trPr>
        <w:tc>
          <w:tcPr>
            <w:tcW w:w="772" w:type="dxa"/>
            <w:vAlign w:val="center"/>
          </w:tcPr>
          <w:p w:rsidR="009D0A31" w:rsidRPr="009D0A31" w:rsidRDefault="009D0A31" w:rsidP="009D0A31">
            <w:pPr>
              <w:spacing w:after="180"/>
              <w:jc w:val="center"/>
              <w:rPr>
                <w:rFonts w:ascii="標楷體" w:eastAsia="標楷體" w:hAnsi="標楷體"/>
                <w:color w:val="0070C0"/>
                <w:sz w:val="28"/>
                <w:szCs w:val="28"/>
              </w:rPr>
            </w:pPr>
            <w:r w:rsidRPr="009D0A31">
              <w:rPr>
                <w:rFonts w:ascii="標楷體" w:eastAsia="標楷體" w:hAnsi="標楷體"/>
                <w:color w:val="000000"/>
                <w:sz w:val="16"/>
                <w:szCs w:val="16"/>
              </w:rPr>
              <w:lastRenderedPageBreak/>
              <w:t>第七週</w:t>
            </w:r>
          </w:p>
        </w:tc>
        <w:tc>
          <w:tcPr>
            <w:tcW w:w="1321" w:type="dxa"/>
            <w:vAlign w:val="center"/>
          </w:tcPr>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英-E-A1</w:t>
            </w:r>
          </w:p>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英-E-A2</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英-E-B1</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英-E-C2</w:t>
            </w:r>
          </w:p>
          <w:p w:rsidR="009D0A31" w:rsidRPr="009D0A31" w:rsidRDefault="009D0A31" w:rsidP="009D0A31">
            <w:pPr>
              <w:widowControl/>
              <w:ind w:left="57" w:right="57"/>
              <w:jc w:val="center"/>
              <w:rPr>
                <w:rFonts w:ascii="標楷體" w:eastAsia="標楷體" w:hAnsi="標楷體"/>
                <w:color w:val="000000"/>
                <w:kern w:val="0"/>
                <w:sz w:val="16"/>
              </w:rPr>
            </w:pPr>
            <w:r w:rsidRPr="00280D73">
              <w:rPr>
                <w:rFonts w:ascii="標楷體" w:eastAsia="標楷體" w:hAnsi="標楷體"/>
                <w:color w:val="000000"/>
                <w:kern w:val="0"/>
                <w:sz w:val="16"/>
                <w:szCs w:val="16"/>
              </w:rPr>
              <w:t>自-E-A1</w:t>
            </w:r>
          </w:p>
          <w:p w:rsidR="009D0A31" w:rsidRPr="009D0A31"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綜-E-C2</w:t>
            </w:r>
          </w:p>
        </w:tc>
        <w:tc>
          <w:tcPr>
            <w:tcW w:w="1239" w:type="dxa"/>
          </w:tcPr>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【英語領域】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1-Ⅱ-4能聽辨句子的語調。</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1-Ⅱ-5能聽辨課堂中所學的片語、句子及其重音。</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1-Ⅱ-6 能聽辨句子的節奏。</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1-Ⅱ-7 能聽懂課堂中所學的字詞。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1-Ⅱ-8 能聽懂簡易的教室用語。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1-Ⅱ-9 能</w:t>
            </w:r>
            <w:r w:rsidRPr="009D0A31">
              <w:rPr>
                <w:rFonts w:ascii="標楷體" w:eastAsia="標楷體" w:hAnsi="標楷體" w:cs="Times New Roman"/>
                <w:color w:val="000000"/>
                <w:sz w:val="16"/>
                <w:szCs w:val="16"/>
              </w:rPr>
              <w:lastRenderedPageBreak/>
              <w:t>聽懂簡易的日常生活用語。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1-Ⅱ-10能聽懂簡易句型的句子。</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2-Ⅱ-3 能說出課堂中所學的字詞。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2-Ⅱ-4 能使用簡易的教室用語。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2-Ⅱ-5 能使用簡易的日常生活用語。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2-Ⅱ-6 能以正確的發音及適切的語調說出簡易句型的句子。</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【自然科學領域】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ti-Ⅱ-1 能在指導下觀察日常生活現象的規律性，並運用想像力與好奇心，了解及描述自然環境的現象。</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tr-Ⅱ-1 能知道觀察、記錄所得自然現象的的結果是有其原因的，並依據習得的知識，說明自己的想法。</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tc-Ⅱ-1 能簡單分辨或分類所觀察到的自然科學現象。</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【綜合領域】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2b-Ⅱ-1體會團隊合作的意義，並能關懷團隊的成員。 </w:t>
            </w:r>
          </w:p>
          <w:p w:rsidR="009D0A31" w:rsidRPr="009D0A31" w:rsidRDefault="009D0A31" w:rsidP="009D0A31">
            <w:pPr>
              <w:spacing w:after="180"/>
              <w:rPr>
                <w:rFonts w:ascii="標楷體" w:eastAsia="標楷體" w:hAnsi="標楷體"/>
                <w:color w:val="0070C0"/>
                <w:sz w:val="28"/>
                <w:szCs w:val="28"/>
              </w:rPr>
            </w:pPr>
            <w:r w:rsidRPr="009D0A31">
              <w:rPr>
                <w:rFonts w:ascii="標楷體" w:eastAsia="標楷體" w:hAnsi="標楷體"/>
                <w:color w:val="000000"/>
                <w:sz w:val="16"/>
                <w:szCs w:val="16"/>
              </w:rPr>
              <w:lastRenderedPageBreak/>
              <w:t>2b-Ⅱ-2參加團體活動，遵守紀律、重視榮譽感，並展現負責的態度。</w:t>
            </w:r>
          </w:p>
        </w:tc>
        <w:tc>
          <w:tcPr>
            <w:tcW w:w="1312" w:type="dxa"/>
          </w:tcPr>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lastRenderedPageBreak/>
              <w:t>【英語領域】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Ab-Ⅱ-1 子音、母音及其組合。 </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Ab-Ⅱ-2 單音節、多音節，及重音音節。 </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Ab-Ⅱ-3 片語及句子的重音。</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B-Ⅱ-1 第二學習階段所學字詞及句型的生活溝通。</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【自然科學領域】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INb-Ⅱ-4 生物體的構造與功</w:t>
            </w:r>
            <w:r w:rsidRPr="009D0A31">
              <w:rPr>
                <w:rFonts w:ascii="標楷體" w:eastAsia="標楷體" w:hAnsi="標楷體" w:cs="Times New Roman"/>
                <w:color w:val="000000"/>
                <w:sz w:val="16"/>
                <w:szCs w:val="16"/>
              </w:rPr>
              <w:lastRenderedPageBreak/>
              <w:t>能是互相配合的。</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【綜合領域】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Bb-Ⅱ-1 團隊合作的意義與重要性。 </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Bb-Ⅱ-2 關懷團隊成員的行動。</w:t>
            </w:r>
          </w:p>
          <w:p w:rsidR="009D0A31" w:rsidRPr="009D0A31" w:rsidRDefault="009D0A31" w:rsidP="009D0A31">
            <w:pPr>
              <w:spacing w:after="180"/>
              <w:rPr>
                <w:rFonts w:ascii="標楷體" w:eastAsia="標楷體" w:hAnsi="標楷體"/>
                <w:color w:val="0070C0"/>
                <w:sz w:val="28"/>
                <w:szCs w:val="28"/>
              </w:rPr>
            </w:pPr>
            <w:r w:rsidRPr="009D0A31">
              <w:rPr>
                <w:rFonts w:ascii="標楷體" w:eastAsia="標楷體" w:hAnsi="標楷體"/>
                <w:color w:val="000000"/>
                <w:sz w:val="16"/>
                <w:szCs w:val="16"/>
              </w:rPr>
              <w:t>Bb-Ⅱ-3 團體活動的參與態度。</w:t>
            </w:r>
          </w:p>
        </w:tc>
        <w:tc>
          <w:tcPr>
            <w:tcW w:w="4395" w:type="dxa"/>
          </w:tcPr>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lastRenderedPageBreak/>
              <w:t>繪本: David Goes to School</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shd w:val="clear" w:color="auto" w:fill="D9D9D9"/>
              </w:rPr>
              <w:t>第二節</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【Warm-up】約10分鐘</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複習繪本。</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【Presentation】約20分鐘</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a. 教師請學生回想並說一說，David做了哪些事情是「不該做的事」呢？</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 教師揭示學習的動詞: run, push, yell, line up, pay attention, clean (the desk) / draw (on the desk) / raise your hand / be quiet / help</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c. 教師針對 No running! / Please line up!句型進行教學。</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【Wrap Up】約10分鐘</w:t>
            </w:r>
          </w:p>
          <w:p w:rsidR="009D0A31" w:rsidRPr="009D0A31" w:rsidRDefault="009D0A31" w:rsidP="009D0A31">
            <w:pPr>
              <w:autoSpaceDE w:val="0"/>
              <w:autoSpaceDN w:val="0"/>
              <w:adjustRightInd w:val="0"/>
              <w:spacing w:line="240" w:lineRule="exact"/>
              <w:ind w:left="317" w:right="57"/>
              <w:rPr>
                <w:rFonts w:ascii="標楷體" w:eastAsia="標楷體" w:hAnsi="標楷體"/>
                <w:color w:val="0070C0"/>
              </w:rPr>
            </w:pPr>
            <w:r w:rsidRPr="009D0A31">
              <w:rPr>
                <w:rFonts w:ascii="標楷體" w:eastAsia="標楷體" w:hAnsi="標楷體"/>
                <w:color w:val="000000"/>
                <w:sz w:val="16"/>
                <w:szCs w:val="16"/>
              </w:rPr>
              <w:t>教師秀出繪本圖片，引導學生說出: Daivd, no running! / David, please line up!。</w:t>
            </w:r>
          </w:p>
        </w:tc>
        <w:tc>
          <w:tcPr>
            <w:tcW w:w="567" w:type="dxa"/>
            <w:vAlign w:val="center"/>
          </w:tcPr>
          <w:p w:rsidR="009D0A31" w:rsidRPr="00B32678" w:rsidRDefault="009D0A31" w:rsidP="009D0A31">
            <w:pPr>
              <w:spacing w:line="240" w:lineRule="exact"/>
              <w:ind w:left="165" w:right="57" w:hangingChars="103" w:hanging="165"/>
              <w:jc w:val="center"/>
              <w:rPr>
                <w:rFonts w:ascii="標楷體" w:eastAsia="標楷體" w:hAnsi="標楷體"/>
                <w:color w:val="0070C0"/>
              </w:rPr>
            </w:pPr>
            <w:r w:rsidRPr="0040032C">
              <w:rPr>
                <w:rFonts w:ascii="標楷體" w:eastAsia="標楷體" w:hAnsi="標楷體"/>
                <w:color w:val="000000"/>
                <w:sz w:val="16"/>
                <w:szCs w:val="16"/>
              </w:rPr>
              <w:t>1</w:t>
            </w:r>
          </w:p>
        </w:tc>
        <w:tc>
          <w:tcPr>
            <w:tcW w:w="1417" w:type="dxa"/>
          </w:tcPr>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1. 教學ppt</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2. 影片</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3. 繪本故事書</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4. 學習單</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 投影機</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 電腦</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7. 網路</w:t>
            </w:r>
          </w:p>
          <w:p w:rsidR="009D0A31" w:rsidRPr="00B32678" w:rsidRDefault="009D0A31" w:rsidP="009D0A31">
            <w:pPr>
              <w:spacing w:line="240" w:lineRule="exact"/>
              <w:ind w:left="165" w:right="57" w:hangingChars="103" w:hanging="165"/>
              <w:rPr>
                <w:rFonts w:ascii="標楷體" w:eastAsia="標楷體" w:hAnsi="標楷體"/>
                <w:color w:val="0070C0"/>
              </w:rPr>
            </w:pPr>
            <w:r w:rsidRPr="008633C5">
              <w:rPr>
                <w:rFonts w:ascii="標楷體" w:eastAsia="標楷體" w:hAnsi="標楷體"/>
                <w:color w:val="000000"/>
                <w:sz w:val="16"/>
                <w:szCs w:val="16"/>
              </w:rPr>
              <w:t>8. 播音設備</w:t>
            </w:r>
          </w:p>
        </w:tc>
        <w:tc>
          <w:tcPr>
            <w:tcW w:w="1276" w:type="dxa"/>
          </w:tcPr>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9D0A31" w:rsidRPr="00B32678" w:rsidRDefault="009D0A31" w:rsidP="009D0A31">
            <w:pPr>
              <w:spacing w:line="240" w:lineRule="exact"/>
              <w:ind w:left="165" w:right="57" w:hangingChars="103" w:hanging="165"/>
              <w:jc w:val="both"/>
              <w:rPr>
                <w:rFonts w:ascii="標楷體" w:eastAsia="標楷體" w:hAnsi="標楷體"/>
                <w:color w:val="0070C0"/>
              </w:rPr>
            </w:pPr>
            <w:r w:rsidRPr="00CD6846">
              <w:rPr>
                <w:rFonts w:ascii="標楷體" w:eastAsia="標楷體" w:hAnsi="標楷體"/>
                <w:color w:val="000000"/>
                <w:kern w:val="0"/>
                <w:sz w:val="16"/>
                <w:szCs w:val="16"/>
              </w:rPr>
              <w:t>5. 作業評量</w:t>
            </w:r>
          </w:p>
        </w:tc>
        <w:tc>
          <w:tcPr>
            <w:tcW w:w="1417"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【閱讀素養教育】</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 認識一般生活情境中需要使用的，以及學習   學科基礎知識所應具備的字詞彙。</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E12 培養喜愛閱讀的態度。【品德教育】</w:t>
            </w:r>
          </w:p>
          <w:p w:rsidR="009D0A31" w:rsidRPr="00B32678" w:rsidRDefault="009D0A31" w:rsidP="009D0A31">
            <w:pPr>
              <w:spacing w:after="180"/>
              <w:jc w:val="both"/>
              <w:rPr>
                <w:rFonts w:eastAsia="標楷體"/>
                <w:color w:val="0070C0"/>
              </w:rPr>
            </w:pPr>
            <w:r w:rsidRPr="009D0A31">
              <w:rPr>
                <w:rFonts w:ascii="標楷體" w:eastAsia="標楷體" w:hAnsi="標楷體"/>
                <w:color w:val="000000"/>
                <w:sz w:val="16"/>
                <w:szCs w:val="16"/>
              </w:rPr>
              <w:t>品 E1 良好生活習慣與德行。</w:t>
            </w:r>
          </w:p>
        </w:tc>
        <w:tc>
          <w:tcPr>
            <w:tcW w:w="923" w:type="dxa"/>
          </w:tcPr>
          <w:p w:rsidR="009D0A31" w:rsidRPr="009E6F5E" w:rsidRDefault="009D0A31" w:rsidP="009D0A31">
            <w:pPr>
              <w:adjustRightInd w:val="0"/>
              <w:snapToGrid w:val="0"/>
              <w:spacing w:line="0" w:lineRule="atLeast"/>
              <w:ind w:hanging="7"/>
              <w:rPr>
                <w:rFonts w:ascii="標楷體" w:eastAsia="標楷體" w:hAnsi="標楷體" w:cs="標楷體"/>
              </w:rPr>
            </w:pPr>
          </w:p>
        </w:tc>
      </w:tr>
      <w:tr w:rsidR="009D0A31" w:rsidRPr="009E6F5E" w:rsidTr="009D0A31">
        <w:trPr>
          <w:trHeight w:val="761"/>
        </w:trPr>
        <w:tc>
          <w:tcPr>
            <w:tcW w:w="772" w:type="dxa"/>
            <w:vAlign w:val="center"/>
          </w:tcPr>
          <w:p w:rsidR="009D0A31" w:rsidRPr="009D0A31" w:rsidRDefault="009D0A31" w:rsidP="009D0A31">
            <w:pPr>
              <w:spacing w:after="180"/>
              <w:jc w:val="center"/>
              <w:rPr>
                <w:rFonts w:ascii="標楷體" w:eastAsia="標楷體" w:hAnsi="標楷體"/>
                <w:color w:val="0070C0"/>
                <w:sz w:val="28"/>
                <w:szCs w:val="28"/>
              </w:rPr>
            </w:pPr>
            <w:r w:rsidRPr="009D0A31">
              <w:rPr>
                <w:rFonts w:ascii="標楷體" w:eastAsia="標楷體" w:hAnsi="標楷體"/>
                <w:color w:val="000000"/>
                <w:sz w:val="16"/>
                <w:szCs w:val="16"/>
              </w:rPr>
              <w:lastRenderedPageBreak/>
              <w:t>第八週</w:t>
            </w:r>
          </w:p>
        </w:tc>
        <w:tc>
          <w:tcPr>
            <w:tcW w:w="1321" w:type="dxa"/>
            <w:vAlign w:val="center"/>
          </w:tcPr>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英-E-A1</w:t>
            </w:r>
          </w:p>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英-E-A2</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英-E-B1</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英-E-C2</w:t>
            </w:r>
          </w:p>
          <w:p w:rsidR="009D0A31" w:rsidRPr="009D0A31" w:rsidRDefault="009D0A31" w:rsidP="009D0A31">
            <w:pPr>
              <w:widowControl/>
              <w:ind w:left="57" w:right="57"/>
              <w:jc w:val="center"/>
              <w:rPr>
                <w:rFonts w:ascii="標楷體" w:eastAsia="標楷體" w:hAnsi="標楷體"/>
                <w:color w:val="000000"/>
                <w:kern w:val="0"/>
                <w:sz w:val="16"/>
              </w:rPr>
            </w:pPr>
            <w:r w:rsidRPr="00280D73">
              <w:rPr>
                <w:rFonts w:ascii="標楷體" w:eastAsia="標楷體" w:hAnsi="標楷體"/>
                <w:color w:val="000000"/>
                <w:kern w:val="0"/>
                <w:sz w:val="16"/>
                <w:szCs w:val="16"/>
              </w:rPr>
              <w:t>自-E-A1</w:t>
            </w:r>
          </w:p>
          <w:p w:rsidR="009D0A31" w:rsidRPr="009D0A31"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綜-E-C2</w:t>
            </w:r>
          </w:p>
        </w:tc>
        <w:tc>
          <w:tcPr>
            <w:tcW w:w="1239" w:type="dxa"/>
          </w:tcPr>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【英語領域】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1-Ⅱ-4能聽辨句子的語調。</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1-Ⅱ-5能聽辨課堂中所學的片語、句子及其重音。</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1-Ⅱ-6 能聽辨句子的節奏。</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1-Ⅱ-7 能聽懂課堂中所學的字詞。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1-Ⅱ-8 能聽懂簡易的教室用語。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1-Ⅱ-9 能聽懂簡易的日常生活用語。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1-Ⅱ-10能聽懂簡易句型的句子。</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2-Ⅱ-3 能說出課堂中所學的字詞。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2-Ⅱ-4 能使用簡易的教室用語。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2-Ⅱ-5 能使用簡易的日常生活用語。</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2-Ⅱ-6 能以正確的發音及適切的語調說出簡易句型的句子。</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【自然科學領域】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lastRenderedPageBreak/>
              <w:t>ti-Ⅱ-1 能在指導下觀察日常生活現象的規律性，並運用想像力與好奇心，了解及描述自然環境的現象。</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tr-Ⅱ-1 能知道觀察、記錄所得自然現象的的結果是有其原因的，並依據習得的知識，說明自己的想法。</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tc-Ⅱ-1 能簡單分辨或分類所觀察到的自然科學現象。</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【綜合領域】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2b-Ⅱ-1體會團隊合作的意義，並能關懷團隊的成員。 </w:t>
            </w:r>
          </w:p>
          <w:p w:rsidR="009D0A31" w:rsidRPr="009D0A31" w:rsidRDefault="009D0A31" w:rsidP="009D0A31">
            <w:pPr>
              <w:spacing w:after="180"/>
              <w:rPr>
                <w:rFonts w:ascii="標楷體" w:eastAsia="標楷體" w:hAnsi="標楷體"/>
                <w:color w:val="0070C0"/>
                <w:sz w:val="28"/>
                <w:szCs w:val="28"/>
              </w:rPr>
            </w:pPr>
            <w:r w:rsidRPr="009D0A31">
              <w:rPr>
                <w:rFonts w:ascii="標楷體" w:eastAsia="標楷體" w:hAnsi="標楷體"/>
                <w:color w:val="000000"/>
                <w:sz w:val="16"/>
                <w:szCs w:val="16"/>
              </w:rPr>
              <w:t>2b-Ⅱ-2參加團體活動，遵守紀律、重視榮譽感，並展現負責的態度。</w:t>
            </w:r>
          </w:p>
        </w:tc>
        <w:tc>
          <w:tcPr>
            <w:tcW w:w="1312" w:type="dxa"/>
          </w:tcPr>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lastRenderedPageBreak/>
              <w:t>【英語領域】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Ab-Ⅱ-1 子音、母音及其組合。 </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Ab-Ⅱ-2 單音節、多音節，及重音音節。 </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olor w:val="000000"/>
                <w:sz w:val="16"/>
                <w:szCs w:val="16"/>
              </w:rPr>
              <w:t>◎</w:t>
            </w:r>
            <w:r w:rsidRPr="009D0A31">
              <w:rPr>
                <w:rFonts w:ascii="標楷體" w:eastAsia="標楷體" w:hAnsi="標楷體" w:cs="Times New Roman"/>
                <w:color w:val="000000"/>
                <w:sz w:val="16"/>
                <w:szCs w:val="16"/>
              </w:rPr>
              <w:t>Ab-Ⅱ-3 片語及句子的重音。</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B-Ⅱ-1 第二學習階段所學字詞及句型的生活溝通。</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【自然科學領域】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INb-Ⅱ-4 生物體的構造與功能是互相配合的。</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【綜合領域】</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Bb-Ⅱ-1 團隊合作的意義與重要性。 </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Bb-Ⅱ-2 關懷團隊成員的行動。</w:t>
            </w:r>
          </w:p>
          <w:p w:rsidR="009D0A31" w:rsidRPr="009D0A31" w:rsidRDefault="009D0A31" w:rsidP="009D0A31">
            <w:pPr>
              <w:spacing w:after="180"/>
              <w:rPr>
                <w:rFonts w:ascii="標楷體" w:eastAsia="標楷體" w:hAnsi="標楷體"/>
                <w:color w:val="0070C0"/>
                <w:sz w:val="28"/>
                <w:szCs w:val="28"/>
              </w:rPr>
            </w:pPr>
            <w:r w:rsidRPr="009D0A31">
              <w:rPr>
                <w:rFonts w:ascii="標楷體" w:eastAsia="標楷體" w:hAnsi="標楷體"/>
                <w:color w:val="000000"/>
                <w:sz w:val="16"/>
                <w:szCs w:val="16"/>
              </w:rPr>
              <w:t>Bb-Ⅱ-3 團體活動的參與態度。</w:t>
            </w:r>
          </w:p>
        </w:tc>
        <w:tc>
          <w:tcPr>
            <w:tcW w:w="4395" w:type="dxa"/>
          </w:tcPr>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繪本: David Goes to School</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shd w:val="clear" w:color="auto" w:fill="D9D9D9"/>
              </w:rPr>
              <w:t>第三節</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【Warm-up】約5分鐘</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教師秀出繪本圖片，請學生用英語勸導David，例如: David, no running. / David, please line up.。</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【Presentation】約10分鐘</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a. 教師帶領學生閱讀學校∕教室常規海報。</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 教師解釋can 代表被允許的行為，can’t代表不被允許的行為。</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c. 將學生分成4~6組，討論自己最不能接受哪兩種can’t的行為。</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【Presentation】約20分鐘</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a. 請學生將學習單的各種classroom behaviors畫出笑臉或哭臉的圖示。</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b. 教師與全班同學討論答案。</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c. 學生自己選出三個最重要的classroom rules，並設計專屬標示。</w:t>
            </w:r>
          </w:p>
          <w:p w:rsidR="009D0A31" w:rsidRPr="009D0A31" w:rsidRDefault="009D0A31" w:rsidP="009D0A31">
            <w:pPr>
              <w:pStyle w:val="Web"/>
              <w:spacing w:before="0" w:beforeAutospacing="0" w:after="0" w:afterAutospacing="0"/>
              <w:ind w:left="24" w:right="24"/>
              <w:rPr>
                <w:rFonts w:ascii="標楷體" w:eastAsia="標楷體" w:hAnsi="標楷體"/>
              </w:rPr>
            </w:pPr>
            <w:r w:rsidRPr="009D0A31">
              <w:rPr>
                <w:rFonts w:ascii="標楷體" w:eastAsia="標楷體" w:hAnsi="標楷體" w:cs="Times New Roman"/>
                <w:color w:val="000000"/>
                <w:sz w:val="16"/>
                <w:szCs w:val="16"/>
              </w:rPr>
              <w:t>【Wrap Up】約5分鐘</w:t>
            </w:r>
          </w:p>
          <w:p w:rsidR="009D0A31" w:rsidRPr="009D0A31" w:rsidRDefault="009D0A31" w:rsidP="009D0A31">
            <w:pPr>
              <w:autoSpaceDE w:val="0"/>
              <w:autoSpaceDN w:val="0"/>
              <w:adjustRightInd w:val="0"/>
              <w:spacing w:line="240" w:lineRule="exact"/>
              <w:ind w:left="317" w:right="57"/>
              <w:rPr>
                <w:rFonts w:ascii="標楷體" w:eastAsia="標楷體" w:hAnsi="標楷體"/>
                <w:color w:val="0070C0"/>
              </w:rPr>
            </w:pPr>
            <w:r w:rsidRPr="009D0A31">
              <w:rPr>
                <w:rFonts w:ascii="標楷體" w:eastAsia="標楷體" w:hAnsi="標楷體"/>
                <w:color w:val="000000"/>
                <w:sz w:val="16"/>
                <w:szCs w:val="16"/>
              </w:rPr>
              <w:t>教師抽籤，請學生使用We can’t____. / We can_____. 寫出句子，發表一個自己覺得最重要的classroom rule，並展示自己設計的標示。</w:t>
            </w:r>
          </w:p>
        </w:tc>
        <w:tc>
          <w:tcPr>
            <w:tcW w:w="567" w:type="dxa"/>
            <w:vAlign w:val="center"/>
          </w:tcPr>
          <w:p w:rsidR="009D0A31" w:rsidRPr="00B32678" w:rsidRDefault="009D0A31" w:rsidP="009D0A31">
            <w:pPr>
              <w:spacing w:line="240" w:lineRule="exact"/>
              <w:ind w:left="165" w:right="57" w:hangingChars="103" w:hanging="165"/>
              <w:jc w:val="center"/>
              <w:rPr>
                <w:rFonts w:ascii="標楷體" w:eastAsia="標楷體" w:hAnsi="標楷體"/>
                <w:color w:val="0070C0"/>
              </w:rPr>
            </w:pPr>
            <w:r w:rsidRPr="00134EE6">
              <w:rPr>
                <w:rFonts w:ascii="標楷體" w:eastAsia="標楷體" w:hAnsi="標楷體"/>
                <w:color w:val="000000"/>
                <w:sz w:val="16"/>
                <w:szCs w:val="16"/>
              </w:rPr>
              <w:t>1</w:t>
            </w:r>
          </w:p>
        </w:tc>
        <w:tc>
          <w:tcPr>
            <w:tcW w:w="1417" w:type="dxa"/>
          </w:tcPr>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1. 教學ppt</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2. 影片</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3. 繪本故事書</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4. 學習單</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 投影機</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 電腦</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7. 網路</w:t>
            </w:r>
          </w:p>
          <w:p w:rsidR="009D0A31" w:rsidRPr="00B32678" w:rsidRDefault="009D0A31" w:rsidP="009D0A31">
            <w:pPr>
              <w:spacing w:line="240" w:lineRule="exact"/>
              <w:ind w:left="165" w:right="57" w:hangingChars="103" w:hanging="165"/>
              <w:rPr>
                <w:rFonts w:ascii="標楷體" w:eastAsia="標楷體" w:hAnsi="標楷體"/>
                <w:color w:val="0070C0"/>
              </w:rPr>
            </w:pPr>
            <w:r w:rsidRPr="008633C5">
              <w:rPr>
                <w:rFonts w:ascii="標楷體" w:eastAsia="標楷體" w:hAnsi="標楷體"/>
                <w:color w:val="000000"/>
                <w:sz w:val="16"/>
                <w:szCs w:val="16"/>
              </w:rPr>
              <w:t>8. 播音設備</w:t>
            </w:r>
          </w:p>
        </w:tc>
        <w:tc>
          <w:tcPr>
            <w:tcW w:w="1276" w:type="dxa"/>
          </w:tcPr>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9D0A31" w:rsidRPr="00B32678" w:rsidRDefault="009D0A31" w:rsidP="009D0A31">
            <w:pPr>
              <w:spacing w:line="240" w:lineRule="exact"/>
              <w:ind w:left="165" w:right="57" w:hangingChars="103" w:hanging="165"/>
              <w:jc w:val="both"/>
              <w:rPr>
                <w:rFonts w:ascii="標楷體" w:eastAsia="標楷體" w:hAnsi="標楷體"/>
                <w:color w:val="0070C0"/>
              </w:rPr>
            </w:pPr>
            <w:r w:rsidRPr="00CD6846">
              <w:rPr>
                <w:rFonts w:ascii="標楷體" w:eastAsia="標楷體" w:hAnsi="標楷體"/>
                <w:color w:val="000000"/>
                <w:kern w:val="0"/>
                <w:sz w:val="16"/>
                <w:szCs w:val="16"/>
              </w:rPr>
              <w:t>5. 作業評量</w:t>
            </w:r>
          </w:p>
        </w:tc>
        <w:tc>
          <w:tcPr>
            <w:tcW w:w="1417"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【閱讀素養教育】</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 認識一般生活情境中需要使用的，以及學習   學科基礎知識所應具備的字詞彙。</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E12 培養喜愛閱讀的態度。【品德教育】</w:t>
            </w:r>
          </w:p>
          <w:p w:rsidR="009D0A31" w:rsidRPr="00B32678" w:rsidRDefault="009D0A31" w:rsidP="009D0A31">
            <w:pPr>
              <w:spacing w:after="180"/>
              <w:jc w:val="both"/>
              <w:rPr>
                <w:rFonts w:eastAsia="標楷體"/>
                <w:color w:val="0070C0"/>
              </w:rPr>
            </w:pPr>
            <w:r w:rsidRPr="009D0A31">
              <w:rPr>
                <w:rFonts w:ascii="標楷體" w:eastAsia="標楷體" w:hAnsi="標楷體"/>
                <w:color w:val="000000"/>
                <w:sz w:val="16"/>
                <w:szCs w:val="16"/>
              </w:rPr>
              <w:t>品 E1 良好生活習慣與德行。</w:t>
            </w:r>
          </w:p>
        </w:tc>
        <w:tc>
          <w:tcPr>
            <w:tcW w:w="923" w:type="dxa"/>
          </w:tcPr>
          <w:p w:rsidR="009D0A31" w:rsidRPr="009E6F5E" w:rsidRDefault="009D0A31" w:rsidP="009D0A31">
            <w:pPr>
              <w:adjustRightInd w:val="0"/>
              <w:snapToGrid w:val="0"/>
              <w:spacing w:line="0" w:lineRule="atLeast"/>
              <w:ind w:hanging="7"/>
              <w:rPr>
                <w:rFonts w:ascii="標楷體" w:eastAsia="標楷體" w:hAnsi="標楷體" w:cs="標楷體"/>
              </w:rPr>
            </w:pPr>
          </w:p>
        </w:tc>
      </w:tr>
      <w:tr w:rsidR="009D0A31" w:rsidRPr="00B32678" w:rsidTr="009D0A31">
        <w:trPr>
          <w:trHeight w:val="761"/>
        </w:trPr>
        <w:tc>
          <w:tcPr>
            <w:tcW w:w="772" w:type="dxa"/>
            <w:vAlign w:val="center"/>
          </w:tcPr>
          <w:p w:rsidR="009D0A31" w:rsidRPr="009D0A31" w:rsidRDefault="009D0A31" w:rsidP="009D0A31">
            <w:pPr>
              <w:spacing w:after="180"/>
              <w:jc w:val="center"/>
              <w:rPr>
                <w:rFonts w:ascii="標楷體" w:eastAsia="標楷體" w:hAnsi="標楷體"/>
                <w:color w:val="0070C0"/>
                <w:sz w:val="28"/>
                <w:szCs w:val="28"/>
              </w:rPr>
            </w:pPr>
            <w:r w:rsidRPr="009D0A31">
              <w:rPr>
                <w:rFonts w:ascii="標楷體" w:eastAsia="標楷體" w:hAnsi="標楷體"/>
                <w:color w:val="000000"/>
                <w:sz w:val="16"/>
                <w:szCs w:val="16"/>
              </w:rPr>
              <w:lastRenderedPageBreak/>
              <w:t>第九週</w:t>
            </w:r>
          </w:p>
        </w:tc>
        <w:tc>
          <w:tcPr>
            <w:tcW w:w="1321" w:type="dxa"/>
            <w:vAlign w:val="center"/>
          </w:tcPr>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英-E-A1</w:t>
            </w:r>
          </w:p>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英-E-A2</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英-E-B1</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英-E-C2</w:t>
            </w:r>
          </w:p>
          <w:p w:rsidR="009D0A31" w:rsidRPr="009D0A31" w:rsidRDefault="009D0A31" w:rsidP="009D0A31">
            <w:pPr>
              <w:widowControl/>
              <w:ind w:left="57" w:right="57"/>
              <w:jc w:val="center"/>
              <w:rPr>
                <w:rFonts w:ascii="標楷體" w:eastAsia="標楷體" w:hAnsi="標楷體"/>
                <w:color w:val="000000"/>
                <w:kern w:val="0"/>
                <w:sz w:val="16"/>
              </w:rPr>
            </w:pPr>
            <w:r w:rsidRPr="00280D73">
              <w:rPr>
                <w:rFonts w:ascii="標楷體" w:eastAsia="標楷體" w:hAnsi="標楷體"/>
                <w:color w:val="000000"/>
                <w:kern w:val="0"/>
                <w:sz w:val="16"/>
                <w:szCs w:val="16"/>
              </w:rPr>
              <w:t>自-E-A1</w:t>
            </w:r>
          </w:p>
          <w:p w:rsidR="009D0A31" w:rsidRPr="009D0A31"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綜-E-C2</w:t>
            </w:r>
          </w:p>
        </w:tc>
        <w:tc>
          <w:tcPr>
            <w:tcW w:w="1239" w:type="dxa"/>
          </w:tcPr>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【英語領域】</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1-Ⅱ-4能聽辨句子的語調。</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1-Ⅱ-5能聽辨課堂中所學的片語、句子及其重音。</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1-Ⅱ-6 能聽辨句子的節奏。</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1-Ⅱ-7 能聽懂課堂中所學的字詞。</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lastRenderedPageBreak/>
              <w:t>◎</w:t>
            </w:r>
            <w:r w:rsidRPr="006C2F2F">
              <w:rPr>
                <w:rFonts w:ascii="標楷體" w:eastAsia="標楷體" w:hAnsi="標楷體" w:cs="Times New Roman"/>
                <w:color w:val="000000"/>
                <w:sz w:val="16"/>
                <w:szCs w:val="16"/>
              </w:rPr>
              <w:t>1-Ⅱ-8 能聽懂簡易的教室用語。</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1-Ⅱ-9 能聽懂簡易的日常生活用語。</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1-Ⅱ-10能聽懂簡易句型的句子。</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2-Ⅱ-3 能說出課堂中所學的字詞。</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2-Ⅱ-4 能使用簡易的教室用語。</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2-Ⅱ-5 能使用簡易的日常生活用語。</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2-Ⅱ-6 能以正確的發音及適切的語調說出簡易句型的句子。</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【自然科學領域】</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ti-Ⅱ-1 能在指導下觀察日常生活現象的規律性，並運用想像力與好奇心，了解及描述自然環境的現象。</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tr-Ⅱ-1 能知道觀察、記錄所得自然現象的的結果是有其原因的，並依據習得的知識，說明自己的想法。</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tc-Ⅱ-1 能簡單分辨或分類所觀察到的自然科學現象。</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【綜合領域】</w:t>
            </w:r>
          </w:p>
          <w:p w:rsidR="009D0A31" w:rsidRPr="006C2F2F" w:rsidRDefault="009D0A31"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lastRenderedPageBreak/>
              <w:t>2b-Ⅱ-1體會團隊合作的意義，並能關懷團隊的成員。 </w:t>
            </w:r>
          </w:p>
          <w:p w:rsidR="009D0A31" w:rsidRPr="006C2F2F" w:rsidRDefault="009D0A31" w:rsidP="006C2F2F">
            <w:pPr>
              <w:rPr>
                <w:rFonts w:ascii="標楷體" w:eastAsia="標楷體" w:hAnsi="標楷體" w:cs="標楷體"/>
                <w:color w:val="FF0000"/>
              </w:rPr>
            </w:pPr>
            <w:r w:rsidRPr="006C2F2F">
              <w:rPr>
                <w:rFonts w:ascii="標楷體" w:eastAsia="標楷體" w:hAnsi="標楷體"/>
                <w:color w:val="000000"/>
                <w:sz w:val="16"/>
                <w:szCs w:val="16"/>
              </w:rPr>
              <w:t>2b-Ⅱ-2參加團體活動，遵守紀律、重視榮譽感，並展現負責的態度。</w:t>
            </w:r>
          </w:p>
        </w:tc>
        <w:tc>
          <w:tcPr>
            <w:tcW w:w="1312" w:type="dxa"/>
          </w:tcPr>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lastRenderedPageBreak/>
              <w:t>【英語領域】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Ab-Ⅱ-1 子音、母音及其組合。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Ab-Ⅱ-2 單音節、多音節，及重音音節。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Ab-Ⅱ-3 片語及句子的重音。</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B-Ⅱ-1 第二學習階段所學字詞及句型的生活溝通。</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lastRenderedPageBreak/>
              <w:t>【自然科學領域】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INb-Ⅱ-4 生物體的構造與功能是互相配合的。</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【綜合領域】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Bb-Ⅱ-1 團隊合作的意義與重要性。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Bb-Ⅱ-2 關懷團隊成員的行動。</w:t>
            </w:r>
          </w:p>
          <w:p w:rsidR="009D0A31" w:rsidRPr="006C2F2F" w:rsidRDefault="006C2F2F" w:rsidP="006C2F2F">
            <w:pPr>
              <w:rPr>
                <w:rFonts w:ascii="標楷體" w:eastAsia="標楷體" w:hAnsi="標楷體" w:cs="標楷體"/>
                <w:color w:val="FF0000"/>
              </w:rPr>
            </w:pPr>
            <w:r w:rsidRPr="006C2F2F">
              <w:rPr>
                <w:rFonts w:ascii="標楷體" w:eastAsia="標楷體" w:hAnsi="標楷體"/>
                <w:color w:val="000000"/>
                <w:sz w:val="16"/>
                <w:szCs w:val="16"/>
              </w:rPr>
              <w:t>Bb-Ⅱ-3 團體活動的參與態度。</w:t>
            </w:r>
          </w:p>
        </w:tc>
        <w:tc>
          <w:tcPr>
            <w:tcW w:w="4395" w:type="dxa"/>
          </w:tcPr>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lastRenderedPageBreak/>
              <w:t>繪本: David Goes to School</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shd w:val="clear" w:color="auto" w:fill="D9D9D9"/>
              </w:rPr>
              <w:t>第四節</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【Warm-up】約5分鐘</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歸納繪本中 David 「can可以」和「can’t不可以」做的事。並引導學生用英語說出 David, you can’t yell. Daivd, you can help clean the desk.</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【Presentation】約15分鐘</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a. 教師秀出動詞並解釋：You can run. 除了是「你可以奔跑。」，也可以是 「你會跑」。繪本文末，教師對David說：David, you can go home. 的can是指David得到允許可以回家了。</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 教師解釋接下來要學習的是can的另一個用法，用來指「會做……」。</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 xml:space="preserve">c. 教師拿出動詞字卡：run, jump / hop, read, cook, </w:t>
            </w:r>
            <w:r w:rsidRPr="006C2F2F">
              <w:rPr>
                <w:rFonts w:ascii="標楷體" w:eastAsia="標楷體" w:hAnsi="標楷體" w:cs="Times New Roman"/>
                <w:color w:val="000000"/>
                <w:sz w:val="16"/>
                <w:szCs w:val="16"/>
              </w:rPr>
              <w:lastRenderedPageBreak/>
              <w:t>write, fly, swim, dance。</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d. 教授句型 I can / can’t ______.。</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e. 教授句型Can you ______?  Yes, I can. / No, I can’t.。</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【Practice】約15分鐘</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a. 發下學習單，請學生在學習單內畫出與寫出兩件自己會做的事。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 請學生訪問三位同學，記錄他們會做∕不會做的事，並完成句子書寫：人名 can / can’t _______.。</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【Wrap Up】約10分鐘</w:t>
            </w:r>
          </w:p>
          <w:p w:rsidR="009D0A31" w:rsidRPr="006C2F2F" w:rsidRDefault="006C2F2F" w:rsidP="006C2F2F">
            <w:pPr>
              <w:rPr>
                <w:rFonts w:ascii="標楷體" w:eastAsia="標楷體" w:hAnsi="標楷體" w:cs="標楷體"/>
                <w:color w:val="FF0000"/>
              </w:rPr>
            </w:pPr>
            <w:r w:rsidRPr="006C2F2F">
              <w:rPr>
                <w:rFonts w:ascii="標楷體" w:eastAsia="標楷體" w:hAnsi="標楷體"/>
                <w:color w:val="000000"/>
                <w:sz w:val="16"/>
                <w:szCs w:val="16"/>
              </w:rPr>
              <w:t>教師抽籤請學生發表訪問的結果。</w:t>
            </w:r>
          </w:p>
        </w:tc>
        <w:tc>
          <w:tcPr>
            <w:tcW w:w="567" w:type="dxa"/>
            <w:vAlign w:val="center"/>
          </w:tcPr>
          <w:p w:rsidR="009D0A31" w:rsidRPr="00B32678" w:rsidRDefault="009D0A31" w:rsidP="009D0A31">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lastRenderedPageBreak/>
              <w:t>1</w:t>
            </w:r>
          </w:p>
        </w:tc>
        <w:tc>
          <w:tcPr>
            <w:tcW w:w="1417" w:type="dxa"/>
          </w:tcPr>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1. 教學ppt</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2. 影片</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3. 繪本故事書</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4. 學習單</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 投影機</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 電腦</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7. 網路</w:t>
            </w:r>
          </w:p>
          <w:p w:rsidR="009D0A31" w:rsidRPr="00B32678" w:rsidRDefault="009D0A31" w:rsidP="009D0A31">
            <w:pPr>
              <w:spacing w:line="240" w:lineRule="exact"/>
              <w:ind w:left="165" w:right="57" w:hangingChars="103" w:hanging="165"/>
              <w:rPr>
                <w:rFonts w:ascii="標楷體" w:eastAsia="標楷體" w:hAnsi="標楷體"/>
                <w:color w:val="0070C0"/>
              </w:rPr>
            </w:pPr>
            <w:r w:rsidRPr="008633C5">
              <w:rPr>
                <w:rFonts w:ascii="標楷體" w:eastAsia="標楷體" w:hAnsi="標楷體"/>
                <w:color w:val="000000"/>
                <w:sz w:val="16"/>
                <w:szCs w:val="16"/>
              </w:rPr>
              <w:t>8. 播音設備</w:t>
            </w:r>
          </w:p>
        </w:tc>
        <w:tc>
          <w:tcPr>
            <w:tcW w:w="1276" w:type="dxa"/>
          </w:tcPr>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9D0A31" w:rsidRPr="0059041B" w:rsidRDefault="009D0A31" w:rsidP="009D0A31">
            <w:pPr>
              <w:widowControl/>
              <w:rPr>
                <w:rFonts w:ascii="標楷體" w:eastAsia="標楷體" w:hAnsi="標楷體" w:cs="標楷體"/>
                <w:color w:val="FF0000"/>
              </w:rPr>
            </w:pPr>
            <w:r w:rsidRPr="00CD6846">
              <w:rPr>
                <w:rFonts w:ascii="標楷體" w:eastAsia="標楷體" w:hAnsi="標楷體"/>
                <w:color w:val="000000"/>
                <w:kern w:val="0"/>
                <w:sz w:val="16"/>
                <w:szCs w:val="16"/>
              </w:rPr>
              <w:t>5. 作業評量</w:t>
            </w:r>
          </w:p>
        </w:tc>
        <w:tc>
          <w:tcPr>
            <w:tcW w:w="1417"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【閱讀素養教育】</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 認識一般生活情境中需要使用的，以及學習   學科基礎知識所應具備的字詞彙。</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E12 培養喜愛閱讀的態度。【品德教育】</w:t>
            </w:r>
          </w:p>
          <w:p w:rsidR="009D0A31" w:rsidRPr="00B32678" w:rsidRDefault="009D0A31" w:rsidP="009D0A31">
            <w:pPr>
              <w:spacing w:after="180" w:line="0" w:lineRule="atLeast"/>
              <w:jc w:val="both"/>
              <w:rPr>
                <w:rFonts w:eastAsia="標楷體"/>
                <w:color w:val="0070C0"/>
              </w:rPr>
            </w:pPr>
            <w:r w:rsidRPr="009D0A31">
              <w:rPr>
                <w:rFonts w:ascii="標楷體" w:eastAsia="標楷體" w:hAnsi="標楷體"/>
                <w:color w:val="000000"/>
                <w:sz w:val="16"/>
                <w:szCs w:val="16"/>
              </w:rPr>
              <w:t>品 E1 良好生活習慣與德行。</w:t>
            </w:r>
          </w:p>
        </w:tc>
        <w:tc>
          <w:tcPr>
            <w:tcW w:w="923" w:type="dxa"/>
          </w:tcPr>
          <w:p w:rsidR="009D0A31" w:rsidRPr="00B32678" w:rsidRDefault="009D0A31" w:rsidP="009D0A31">
            <w:pPr>
              <w:spacing w:after="180"/>
              <w:rPr>
                <w:rFonts w:eastAsia="標楷體"/>
                <w:color w:val="0070C0"/>
              </w:rPr>
            </w:pPr>
          </w:p>
        </w:tc>
      </w:tr>
      <w:tr w:rsidR="009D0A31" w:rsidRPr="00500692" w:rsidTr="009D0A31">
        <w:trPr>
          <w:trHeight w:val="761"/>
        </w:trPr>
        <w:tc>
          <w:tcPr>
            <w:tcW w:w="772" w:type="dxa"/>
            <w:vAlign w:val="center"/>
          </w:tcPr>
          <w:p w:rsidR="009D0A31" w:rsidRPr="009D0A31" w:rsidRDefault="009D0A31" w:rsidP="009D0A31">
            <w:pPr>
              <w:spacing w:after="180"/>
              <w:jc w:val="center"/>
              <w:rPr>
                <w:rFonts w:ascii="標楷體" w:eastAsia="標楷體" w:hAnsi="標楷體"/>
                <w:color w:val="0070C0"/>
                <w:sz w:val="28"/>
                <w:szCs w:val="28"/>
              </w:rPr>
            </w:pPr>
            <w:r w:rsidRPr="009D0A31">
              <w:rPr>
                <w:rFonts w:ascii="標楷體" w:eastAsia="標楷體" w:hAnsi="標楷體"/>
                <w:color w:val="000000"/>
                <w:sz w:val="16"/>
                <w:szCs w:val="16"/>
              </w:rPr>
              <w:lastRenderedPageBreak/>
              <w:t>第十週</w:t>
            </w:r>
          </w:p>
        </w:tc>
        <w:tc>
          <w:tcPr>
            <w:tcW w:w="1321" w:type="dxa"/>
            <w:vAlign w:val="center"/>
          </w:tcPr>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英-E-A1</w:t>
            </w:r>
          </w:p>
          <w:p w:rsidR="009D0A31" w:rsidRPr="009D0A31" w:rsidRDefault="009D0A31" w:rsidP="009D0A31">
            <w:pPr>
              <w:widowControl/>
              <w:ind w:left="57" w:right="57"/>
              <w:jc w:val="center"/>
              <w:rPr>
                <w:rFonts w:ascii="標楷體" w:eastAsia="標楷體" w:hAnsi="標楷體"/>
                <w:color w:val="000000"/>
                <w:kern w:val="0"/>
                <w:sz w:val="16"/>
                <w:szCs w:val="16"/>
              </w:rPr>
            </w:pPr>
            <w:r w:rsidRPr="00280D73">
              <w:rPr>
                <w:rFonts w:ascii="標楷體" w:eastAsia="標楷體" w:hAnsi="標楷體"/>
                <w:color w:val="000000"/>
                <w:kern w:val="0"/>
                <w:sz w:val="16"/>
                <w:szCs w:val="16"/>
              </w:rPr>
              <w:t>英-E-A2</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英-E-B1</w:t>
            </w:r>
          </w:p>
          <w:p w:rsidR="009D0A31" w:rsidRPr="00280D73"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英-E-C2</w:t>
            </w:r>
          </w:p>
          <w:p w:rsidR="009D0A31" w:rsidRPr="009D0A31" w:rsidRDefault="009D0A31" w:rsidP="009D0A31">
            <w:pPr>
              <w:widowControl/>
              <w:ind w:left="57" w:right="57"/>
              <w:jc w:val="center"/>
              <w:rPr>
                <w:rFonts w:ascii="標楷體" w:eastAsia="標楷體" w:hAnsi="標楷體"/>
                <w:color w:val="000000"/>
                <w:kern w:val="0"/>
                <w:sz w:val="16"/>
              </w:rPr>
            </w:pPr>
            <w:r w:rsidRPr="00280D73">
              <w:rPr>
                <w:rFonts w:ascii="標楷體" w:eastAsia="標楷體" w:hAnsi="標楷體"/>
                <w:color w:val="000000"/>
                <w:kern w:val="0"/>
                <w:sz w:val="16"/>
                <w:szCs w:val="16"/>
              </w:rPr>
              <w:t>自-E-A1</w:t>
            </w:r>
          </w:p>
          <w:p w:rsidR="009D0A31" w:rsidRPr="009D0A31" w:rsidRDefault="009D0A31" w:rsidP="009D0A31">
            <w:pPr>
              <w:widowControl/>
              <w:ind w:left="57" w:right="57"/>
              <w:jc w:val="center"/>
              <w:rPr>
                <w:rFonts w:ascii="標楷體" w:eastAsia="標楷體" w:hAnsi="標楷體" w:cs="新細明體"/>
                <w:kern w:val="0"/>
              </w:rPr>
            </w:pPr>
            <w:r w:rsidRPr="00280D73">
              <w:rPr>
                <w:rFonts w:ascii="標楷體" w:eastAsia="標楷體" w:hAnsi="標楷體"/>
                <w:color w:val="000000"/>
                <w:kern w:val="0"/>
                <w:sz w:val="16"/>
                <w:szCs w:val="16"/>
              </w:rPr>
              <w:t>綜-E-C2</w:t>
            </w:r>
          </w:p>
        </w:tc>
        <w:tc>
          <w:tcPr>
            <w:tcW w:w="1239" w:type="dxa"/>
          </w:tcPr>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【英語領域】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1-Ⅱ-4能聽辨句子的語調。</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1-Ⅱ-5能聽辨課堂中所學的片語、句子及其重音。</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1-Ⅱ-6 能聽辨句子的節奏。</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1-Ⅱ-7 能聽懂課堂中所學的字詞。</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1-Ⅱ-8 能聽懂簡易的教室用語。</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1-Ⅱ-9 能聽懂簡易的日常生活用語。</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1-Ⅱ-10能聽懂簡易句型的句子。</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2-Ⅱ-3 能說出課堂中所學的字詞。</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2-Ⅱ-4 能使用簡易的教室用語。</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2-Ⅱ-5 能使用簡易的日常生活用語。</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2-Ⅱ-6 能以正確的發音及適切的語調說出簡易句型</w:t>
            </w:r>
            <w:r w:rsidRPr="006C2F2F">
              <w:rPr>
                <w:rFonts w:ascii="標楷體" w:eastAsia="標楷體" w:hAnsi="標楷體" w:cs="Times New Roman"/>
                <w:color w:val="000000"/>
                <w:sz w:val="16"/>
                <w:szCs w:val="16"/>
              </w:rPr>
              <w:lastRenderedPageBreak/>
              <w:t>的句子。</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【自然科學領域】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ti-Ⅱ-1 能在指導下觀察日常生活現象的規律性，並運用想像力與好奇心，了解及描述自然環境的現象。</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tr-Ⅱ-1 能知道觀察、記錄所得自然現象的的結果是有其原因的，並依據習得的知識，說明自己的想法。</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tc-Ⅱ-1 能簡單分辨或分類所觀察到的自然科學現象。</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【綜合領域】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2b-Ⅱ-1體會團隊合作的意義，並能關懷團隊的成員。 </w:t>
            </w:r>
          </w:p>
          <w:p w:rsidR="009D0A31" w:rsidRPr="006C2F2F" w:rsidRDefault="006C2F2F" w:rsidP="006C2F2F">
            <w:pPr>
              <w:spacing w:after="180"/>
              <w:rPr>
                <w:rFonts w:ascii="標楷體" w:eastAsia="標楷體" w:hAnsi="標楷體"/>
                <w:color w:val="0070C0"/>
                <w:sz w:val="28"/>
                <w:szCs w:val="28"/>
              </w:rPr>
            </w:pPr>
            <w:r w:rsidRPr="006C2F2F">
              <w:rPr>
                <w:rFonts w:ascii="標楷體" w:eastAsia="標楷體" w:hAnsi="標楷體"/>
                <w:color w:val="000000"/>
                <w:sz w:val="16"/>
                <w:szCs w:val="16"/>
              </w:rPr>
              <w:t>2b-Ⅱ-2參加團體活動，遵守紀律、重視榮譽感，並展現負責的態度。</w:t>
            </w:r>
          </w:p>
        </w:tc>
        <w:tc>
          <w:tcPr>
            <w:tcW w:w="1312" w:type="dxa"/>
          </w:tcPr>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lastRenderedPageBreak/>
              <w:t>【英語領域】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Ab-Ⅱ-1 子音、母音及其組合。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Ab-Ⅱ-2 單音節、多音節，及重音音節。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olor w:val="000000"/>
                <w:sz w:val="16"/>
                <w:szCs w:val="16"/>
              </w:rPr>
              <w:t>◎</w:t>
            </w:r>
            <w:r w:rsidRPr="006C2F2F">
              <w:rPr>
                <w:rFonts w:ascii="標楷體" w:eastAsia="標楷體" w:hAnsi="標楷體" w:cs="Times New Roman"/>
                <w:color w:val="000000"/>
                <w:sz w:val="16"/>
                <w:szCs w:val="16"/>
              </w:rPr>
              <w:t>Ab-Ⅱ-3 片語及句子的重音。</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B-Ⅱ-1 第二學習階段所學字詞及句型的生活溝通。</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【自然科學領域】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INb-Ⅱ-4 生物體的構造與功能是互相配合的。</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【綜合領域】</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Bb-Ⅱ-1 團隊合作的意義與重要性。 </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Bb-Ⅱ-2 關懷團隊成員的行動。</w:t>
            </w:r>
          </w:p>
          <w:p w:rsidR="009D0A31" w:rsidRPr="006C2F2F" w:rsidRDefault="006C2F2F" w:rsidP="006C2F2F">
            <w:pPr>
              <w:spacing w:after="180"/>
              <w:rPr>
                <w:rFonts w:ascii="標楷體" w:eastAsia="標楷體" w:hAnsi="標楷體"/>
                <w:color w:val="0070C0"/>
                <w:sz w:val="28"/>
                <w:szCs w:val="28"/>
              </w:rPr>
            </w:pPr>
            <w:r w:rsidRPr="006C2F2F">
              <w:rPr>
                <w:rFonts w:ascii="標楷體" w:eastAsia="標楷體" w:hAnsi="標楷體"/>
                <w:color w:val="000000"/>
                <w:sz w:val="16"/>
                <w:szCs w:val="16"/>
              </w:rPr>
              <w:t>Bb-Ⅱ-3 團體活動的參與態度。</w:t>
            </w:r>
          </w:p>
        </w:tc>
        <w:tc>
          <w:tcPr>
            <w:tcW w:w="4395" w:type="dxa"/>
          </w:tcPr>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繪本: David Goes to School</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shd w:val="clear" w:color="auto" w:fill="D9D9D9"/>
              </w:rPr>
              <w:t>第五節</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【Warm-up】約3分鐘</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教師秀出兔子、老鷹、猴子、魚的圖片，引導學生說出這些動物會的技能：A rabbit can jump. / An egle can fly. / A monkey can climb trees. / A fish can swim.【Presentation】約15分鐘</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a. 教師播放What Can Animals Do? 動物奧運運動會PPT。</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 教師請學生說一說，投影片中的動物們分別會什麼技能?誰又可以在比賽中獲得冠軍？</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【Activity】約15分鐘</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a. 教師發下學習單。</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b. 教師請學生將方框中的動物與提供的動詞，利用can / can’t 來寫出該動物會或不會某項技能。</w:t>
            </w:r>
          </w:p>
          <w:p w:rsidR="006C2F2F" w:rsidRPr="006C2F2F" w:rsidRDefault="006C2F2F" w:rsidP="006C2F2F">
            <w:pPr>
              <w:pStyle w:val="Web"/>
              <w:spacing w:before="0" w:beforeAutospacing="0" w:after="0" w:afterAutospacing="0"/>
              <w:ind w:left="24" w:right="24"/>
              <w:rPr>
                <w:rFonts w:ascii="標楷體" w:eastAsia="標楷體" w:hAnsi="標楷體"/>
              </w:rPr>
            </w:pPr>
            <w:r w:rsidRPr="006C2F2F">
              <w:rPr>
                <w:rFonts w:ascii="標楷體" w:eastAsia="標楷體" w:hAnsi="標楷體" w:cs="Times New Roman"/>
                <w:color w:val="000000"/>
                <w:sz w:val="16"/>
                <w:szCs w:val="16"/>
              </w:rPr>
              <w:t>【Wrap Up】約10分鐘</w:t>
            </w:r>
          </w:p>
          <w:p w:rsidR="009D0A31" w:rsidRPr="006C2F2F" w:rsidRDefault="006C2F2F" w:rsidP="006C2F2F">
            <w:pPr>
              <w:autoSpaceDE w:val="0"/>
              <w:autoSpaceDN w:val="0"/>
              <w:adjustRightInd w:val="0"/>
              <w:spacing w:line="240" w:lineRule="exact"/>
              <w:ind w:left="317" w:right="57"/>
              <w:rPr>
                <w:rFonts w:ascii="標楷體" w:eastAsia="標楷體" w:hAnsi="標楷體"/>
                <w:color w:val="0070C0"/>
              </w:rPr>
            </w:pPr>
            <w:r w:rsidRPr="006C2F2F">
              <w:rPr>
                <w:rFonts w:ascii="標楷體" w:eastAsia="標楷體" w:hAnsi="標楷體"/>
                <w:color w:val="000000"/>
                <w:sz w:val="16"/>
                <w:szCs w:val="16"/>
              </w:rPr>
              <w:t>教師與學生一同討論並核對學習單的答案。</w:t>
            </w:r>
          </w:p>
        </w:tc>
        <w:tc>
          <w:tcPr>
            <w:tcW w:w="567" w:type="dxa"/>
            <w:vAlign w:val="center"/>
          </w:tcPr>
          <w:p w:rsidR="009D0A31" w:rsidRPr="00B32678" w:rsidRDefault="009D0A31" w:rsidP="009D0A31">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1. 教學ppt</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2. 影片</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3. 繪本故事書</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4. 學習單</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5. 投影機</w:t>
            </w:r>
          </w:p>
          <w:p w:rsidR="009D0A31" w:rsidRPr="008633C5" w:rsidRDefault="009D0A31" w:rsidP="009D0A31">
            <w:pPr>
              <w:pStyle w:val="Web"/>
              <w:spacing w:before="0" w:beforeAutospacing="0" w:after="0" w:afterAutospacing="0"/>
              <w:ind w:left="24" w:right="24"/>
              <w:rPr>
                <w:rFonts w:ascii="標楷體" w:eastAsia="標楷體" w:hAnsi="標楷體"/>
                <w:sz w:val="16"/>
                <w:szCs w:val="16"/>
              </w:rPr>
            </w:pPr>
            <w:r w:rsidRPr="008633C5">
              <w:rPr>
                <w:rFonts w:ascii="標楷體" w:eastAsia="標楷體" w:hAnsi="標楷體" w:cs="Times New Roman"/>
                <w:color w:val="000000"/>
                <w:sz w:val="16"/>
                <w:szCs w:val="16"/>
              </w:rPr>
              <w:t>6. 電腦</w:t>
            </w:r>
          </w:p>
          <w:p w:rsidR="009D0A31" w:rsidRPr="008633C5" w:rsidRDefault="009D0A31" w:rsidP="009D0A31">
            <w:pPr>
              <w:pStyle w:val="Web"/>
              <w:spacing w:before="0" w:beforeAutospacing="0" w:after="0" w:afterAutospacing="0"/>
              <w:ind w:left="24" w:right="24"/>
              <w:rPr>
                <w:rFonts w:ascii="標楷體" w:eastAsia="標楷體" w:hAnsi="標楷體" w:cs="Times New Roman"/>
                <w:color w:val="000000"/>
                <w:sz w:val="16"/>
                <w:szCs w:val="16"/>
              </w:rPr>
            </w:pPr>
            <w:r w:rsidRPr="008633C5">
              <w:rPr>
                <w:rFonts w:ascii="標楷體" w:eastAsia="標楷體" w:hAnsi="標楷體" w:cs="Times New Roman"/>
                <w:color w:val="000000"/>
                <w:sz w:val="16"/>
                <w:szCs w:val="16"/>
              </w:rPr>
              <w:t>7. 網路</w:t>
            </w:r>
          </w:p>
          <w:p w:rsidR="009D0A31" w:rsidRPr="00B32678" w:rsidRDefault="009D0A31" w:rsidP="009D0A31">
            <w:pPr>
              <w:spacing w:line="240" w:lineRule="exact"/>
              <w:ind w:left="165" w:right="57" w:hangingChars="103" w:hanging="165"/>
              <w:rPr>
                <w:rFonts w:ascii="標楷體" w:eastAsia="標楷體" w:hAnsi="標楷體"/>
                <w:color w:val="0070C0"/>
              </w:rPr>
            </w:pPr>
            <w:r w:rsidRPr="008633C5">
              <w:rPr>
                <w:rFonts w:ascii="標楷體" w:eastAsia="標楷體" w:hAnsi="標楷體"/>
                <w:color w:val="000000"/>
                <w:sz w:val="16"/>
                <w:szCs w:val="16"/>
              </w:rPr>
              <w:t>8. 播音設備</w:t>
            </w:r>
          </w:p>
        </w:tc>
        <w:tc>
          <w:tcPr>
            <w:tcW w:w="1276" w:type="dxa"/>
          </w:tcPr>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1. 活動評量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2. 紙筆評量</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3. 課堂觀察</w:t>
            </w:r>
          </w:p>
          <w:p w:rsidR="009D0A31" w:rsidRPr="00CD6846" w:rsidRDefault="009D0A31" w:rsidP="009D0A31">
            <w:pPr>
              <w:widowControl/>
              <w:ind w:left="24" w:right="24"/>
              <w:rPr>
                <w:rFonts w:ascii="標楷體" w:eastAsia="標楷體" w:hAnsi="標楷體" w:cs="新細明體"/>
                <w:kern w:val="0"/>
                <w:sz w:val="16"/>
                <w:szCs w:val="16"/>
              </w:rPr>
            </w:pPr>
            <w:r w:rsidRPr="00CD6846">
              <w:rPr>
                <w:rFonts w:ascii="標楷體" w:eastAsia="標楷體" w:hAnsi="標楷體"/>
                <w:color w:val="000000"/>
                <w:kern w:val="0"/>
                <w:sz w:val="16"/>
                <w:szCs w:val="16"/>
              </w:rPr>
              <w:t>4. 口語評量</w:t>
            </w:r>
          </w:p>
          <w:p w:rsidR="009D0A31" w:rsidRPr="00B32678" w:rsidRDefault="009D0A31" w:rsidP="009D0A31">
            <w:pPr>
              <w:spacing w:line="240" w:lineRule="exact"/>
              <w:ind w:left="165" w:right="57" w:hangingChars="103" w:hanging="165"/>
              <w:jc w:val="both"/>
              <w:rPr>
                <w:rFonts w:ascii="標楷體" w:eastAsia="標楷體" w:hAnsi="標楷體"/>
                <w:color w:val="0070C0"/>
              </w:rPr>
            </w:pPr>
            <w:r w:rsidRPr="00CD6846">
              <w:rPr>
                <w:rFonts w:ascii="標楷體" w:eastAsia="標楷體" w:hAnsi="標楷體"/>
                <w:color w:val="000000"/>
                <w:kern w:val="0"/>
                <w:sz w:val="16"/>
                <w:szCs w:val="16"/>
              </w:rPr>
              <w:t>5. 作業評量</w:t>
            </w:r>
          </w:p>
        </w:tc>
        <w:tc>
          <w:tcPr>
            <w:tcW w:w="1417" w:type="dxa"/>
          </w:tcPr>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【閱讀素養教育】</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 認識一般生活情境中需要使用的，以及學習   學科基礎知識所應具備的字詞彙。</w:t>
            </w:r>
          </w:p>
          <w:p w:rsidR="009D0A31" w:rsidRPr="009D0A31" w:rsidRDefault="009D0A31" w:rsidP="009D0A31">
            <w:pPr>
              <w:pStyle w:val="Web"/>
              <w:spacing w:before="0" w:beforeAutospacing="0" w:after="0" w:afterAutospacing="0"/>
              <w:ind w:left="24" w:right="24"/>
              <w:rPr>
                <w:rFonts w:ascii="標楷體" w:eastAsia="標楷體" w:hAnsi="標楷體"/>
                <w:sz w:val="16"/>
                <w:szCs w:val="16"/>
              </w:rPr>
            </w:pPr>
            <w:r w:rsidRPr="009D0A31">
              <w:rPr>
                <w:rFonts w:ascii="標楷體" w:eastAsia="標楷體" w:hAnsi="標楷體" w:cs="Times New Roman"/>
                <w:color w:val="000000"/>
                <w:sz w:val="16"/>
                <w:szCs w:val="16"/>
              </w:rPr>
              <w:t>閱 E12 培養喜愛閱讀的態度。【品德教育】</w:t>
            </w:r>
          </w:p>
          <w:p w:rsidR="009D0A31" w:rsidRPr="00B32678" w:rsidRDefault="009D0A31" w:rsidP="009D0A31">
            <w:pPr>
              <w:spacing w:after="180"/>
              <w:jc w:val="both"/>
              <w:rPr>
                <w:rFonts w:eastAsia="標楷體"/>
                <w:color w:val="0070C0"/>
              </w:rPr>
            </w:pPr>
            <w:r w:rsidRPr="009D0A31">
              <w:rPr>
                <w:rFonts w:ascii="標楷體" w:eastAsia="標楷體" w:hAnsi="標楷體"/>
                <w:color w:val="000000"/>
                <w:sz w:val="16"/>
                <w:szCs w:val="16"/>
              </w:rPr>
              <w:t>品 E1 良好生活習慣與德行。</w:t>
            </w:r>
          </w:p>
        </w:tc>
        <w:tc>
          <w:tcPr>
            <w:tcW w:w="923" w:type="dxa"/>
          </w:tcPr>
          <w:p w:rsidR="009D0A31" w:rsidRPr="00500692" w:rsidRDefault="009D0A31" w:rsidP="009D0A31">
            <w:pPr>
              <w:adjustRightInd w:val="0"/>
              <w:snapToGrid w:val="0"/>
              <w:spacing w:line="0" w:lineRule="atLeast"/>
              <w:ind w:hanging="7"/>
              <w:rPr>
                <w:rFonts w:ascii="標楷體" w:eastAsia="標楷體" w:hAnsi="標楷體" w:cs="標楷體"/>
              </w:rPr>
            </w:pPr>
          </w:p>
        </w:tc>
      </w:tr>
      <w:tr w:rsidR="009D0A31" w:rsidRPr="00B32678" w:rsidTr="00C8593A">
        <w:trPr>
          <w:trHeight w:val="761"/>
        </w:trPr>
        <w:tc>
          <w:tcPr>
            <w:tcW w:w="772" w:type="dxa"/>
            <w:vAlign w:val="center"/>
          </w:tcPr>
          <w:p w:rsidR="009D0A31" w:rsidRPr="00B32678" w:rsidRDefault="009D0A31" w:rsidP="009D0A31">
            <w:pPr>
              <w:spacing w:after="180"/>
              <w:jc w:val="center"/>
              <w:rPr>
                <w:rFonts w:eastAsia="標楷體"/>
                <w:color w:val="0070C0"/>
                <w:sz w:val="28"/>
                <w:szCs w:val="28"/>
              </w:rPr>
            </w:pPr>
            <w:r w:rsidRPr="006A1B80">
              <w:rPr>
                <w:rFonts w:ascii="標楷體" w:eastAsia="標楷體" w:hAnsi="標楷體"/>
                <w:color w:val="000000"/>
                <w:sz w:val="16"/>
                <w:szCs w:val="16"/>
              </w:rPr>
              <w:lastRenderedPageBreak/>
              <w:t>第十一週</w:t>
            </w:r>
          </w:p>
        </w:tc>
        <w:tc>
          <w:tcPr>
            <w:tcW w:w="1321" w:type="dxa"/>
            <w:vAlign w:val="center"/>
          </w:tcPr>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英-E-B1</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英-E-C2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綜-E-A2</w:t>
            </w:r>
          </w:p>
          <w:p w:rsidR="009D0A31"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綜-E-C1</w:t>
            </w:r>
          </w:p>
        </w:tc>
        <w:tc>
          <w:tcPr>
            <w:tcW w:w="1239" w:type="dxa"/>
          </w:tcPr>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【英語領域】</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1-</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-7 能聽懂課堂中所學的字詞。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1-</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-10能聽懂簡易句型的句子。</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2-</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能說出課堂中所學的字詞。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2-</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-6 能</w:t>
            </w:r>
            <w:r w:rsidRPr="00C8593A">
              <w:rPr>
                <w:rFonts w:ascii="標楷體" w:eastAsia="標楷體" w:hAnsi="標楷體" w:cs="Times New Roman"/>
                <w:color w:val="000000"/>
                <w:sz w:val="16"/>
                <w:szCs w:val="16"/>
              </w:rPr>
              <w:lastRenderedPageBreak/>
              <w:t>以正確的發音及適切的語調說出簡易句型的句子。</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3-</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-2 能辨識課堂中所學的字詞。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3-</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能看懂課堂中所學的句子。</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4-</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能臨摹抄寫課堂中所學的字詞。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5-</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-2 在聽讀時，能辨識書本中相對應的書寫文字。</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5-</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能以正確的發音及適切的速度朗讀簡易句型的句子。</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6-</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-1 能專注於教師的說明與演示。</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6-</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-2 積極參與各種課堂練習活動。</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hint="eastAsia"/>
                <w:color w:val="000000"/>
                <w:sz w:val="16"/>
                <w:szCs w:val="16"/>
              </w:rPr>
              <w:t>◎</w:t>
            </w:r>
            <w:r w:rsidRPr="00C8593A">
              <w:rPr>
                <w:rFonts w:ascii="標楷體" w:eastAsia="標楷體" w:hAnsi="標楷體" w:cs="Times New Roman"/>
                <w:color w:val="000000"/>
                <w:sz w:val="16"/>
                <w:szCs w:val="16"/>
              </w:rPr>
              <w:t>6-</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樂於回答教師或學生所提的問題。</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6-</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-4 認真完成教師交待的作業。</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【綜合領域】</w:t>
            </w:r>
          </w:p>
          <w:p w:rsidR="009D0A31"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2b-</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-2 參加團體活動，遵守紀律、重視榮譽感，並展現負責的態度。</w:t>
            </w:r>
          </w:p>
        </w:tc>
        <w:tc>
          <w:tcPr>
            <w:tcW w:w="1312" w:type="dxa"/>
          </w:tcPr>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lastRenderedPageBreak/>
              <w:t>【英語領域】</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Ac-</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-1 簡易的教室用語。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Ac-</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-2 簡易的生活用語。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Ac-</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第二學習階段所學字詞。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-1 第二學習階段所學字詞及句型的生</w:t>
            </w:r>
            <w:r w:rsidRPr="00C8593A">
              <w:rPr>
                <w:rFonts w:ascii="標楷體" w:eastAsia="標楷體" w:hAnsi="標楷體" w:cs="Times New Roman"/>
                <w:color w:val="000000"/>
                <w:sz w:val="16"/>
                <w:szCs w:val="16"/>
              </w:rPr>
              <w:lastRenderedPageBreak/>
              <w:t>活溝通。</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【綜合領域】</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Bb-</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-1 團隊合作的意義與重要性。</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Bb-</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-2 關懷團隊成員的行動。</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Bb-</w:t>
            </w:r>
            <w:r w:rsidRPr="00C8593A">
              <w:rPr>
                <w:rFonts w:ascii="標楷體" w:eastAsia="標楷體" w:hAnsi="標楷體" w:hint="eastAsia"/>
                <w:color w:val="000000"/>
                <w:sz w:val="16"/>
                <w:szCs w:val="16"/>
              </w:rPr>
              <w:t>Ⅱ</w:t>
            </w:r>
            <w:r w:rsidRPr="00C8593A">
              <w:rPr>
                <w:rFonts w:ascii="標楷體" w:eastAsia="標楷體" w:hAnsi="標楷體" w:cs="Times New Roman"/>
                <w:color w:val="000000"/>
                <w:sz w:val="16"/>
                <w:szCs w:val="16"/>
              </w:rPr>
              <w:t>-3 團體活動的參與態度。</w:t>
            </w:r>
          </w:p>
          <w:p w:rsidR="009D0A31" w:rsidRPr="00C8593A" w:rsidRDefault="009D0A31" w:rsidP="00C8593A">
            <w:pPr>
              <w:rPr>
                <w:rFonts w:ascii="標楷體" w:eastAsia="標楷體" w:hAnsi="標楷體" w:cs="標楷體"/>
                <w:color w:val="FF0000"/>
              </w:rPr>
            </w:pPr>
          </w:p>
        </w:tc>
        <w:tc>
          <w:tcPr>
            <w:tcW w:w="4395" w:type="dxa"/>
          </w:tcPr>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lastRenderedPageBreak/>
              <w:t>繪本: My Green Day</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shd w:val="clear" w:color="auto" w:fill="D9D9D9"/>
              </w:rPr>
              <w:t>第一節</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【Warm-up】約5分鐘</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a. 教師與學生互相問好。</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 播放歌曲What do you do every day?</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https://www.youtube.com/watch?v=_oEAdz3MAj0【Presentation】約15分鐘</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a. 教師詢問學生 What do you do every day?。</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 教師將學生的回答寫在黑板上。</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c. 教師將歌曲中的daily routine寫在黑板上，並請學生複誦。</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lastRenderedPageBreak/>
              <w:t>d. 教師請學生起立，一起做這些daily routine的動作並複誦詞彙。</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【Practice】約15分鐘</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a. 教師發下學習單。</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b. 上半部請學生寫下並畫出自己的daily routine四格漫畫並寫上片語。</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c. 下半部請學生詢問四個學生，並分別寫下學生的答案。</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【Wrap Up】約5分鐘</w:t>
            </w:r>
          </w:p>
          <w:p w:rsidR="009D0A31" w:rsidRPr="00C8593A" w:rsidRDefault="00C8593A" w:rsidP="00C8593A">
            <w:pPr>
              <w:rPr>
                <w:rFonts w:ascii="標楷體" w:eastAsia="標楷體" w:hAnsi="標楷體" w:cs="標楷體"/>
                <w:color w:val="FF0000"/>
              </w:rPr>
            </w:pPr>
            <w:r w:rsidRPr="00C8593A">
              <w:rPr>
                <w:rFonts w:ascii="標楷體" w:eastAsia="標楷體" w:hAnsi="標楷體"/>
                <w:color w:val="000000"/>
                <w:sz w:val="16"/>
                <w:szCs w:val="16"/>
              </w:rPr>
              <w:t>教師請學生上臺分享自己的daily routine及採訪班上學生的成果。</w:t>
            </w:r>
          </w:p>
        </w:tc>
        <w:tc>
          <w:tcPr>
            <w:tcW w:w="567" w:type="dxa"/>
            <w:vAlign w:val="center"/>
          </w:tcPr>
          <w:p w:rsidR="009D0A31" w:rsidRPr="00B32678" w:rsidRDefault="009D0A31" w:rsidP="009D0A31">
            <w:pPr>
              <w:spacing w:line="240" w:lineRule="exact"/>
              <w:ind w:left="165" w:right="57" w:hangingChars="103" w:hanging="165"/>
              <w:jc w:val="center"/>
              <w:rPr>
                <w:rFonts w:ascii="標楷體" w:eastAsia="標楷體" w:hAnsi="標楷體"/>
                <w:color w:val="0070C0"/>
              </w:rPr>
            </w:pPr>
            <w:r w:rsidRPr="0040032C">
              <w:rPr>
                <w:rFonts w:ascii="標楷體" w:eastAsia="標楷體" w:hAnsi="標楷體"/>
                <w:color w:val="000000"/>
                <w:sz w:val="16"/>
                <w:szCs w:val="16"/>
              </w:rPr>
              <w:lastRenderedPageBreak/>
              <w:t>1</w:t>
            </w:r>
          </w:p>
        </w:tc>
        <w:tc>
          <w:tcPr>
            <w:tcW w:w="1417" w:type="dxa"/>
          </w:tcPr>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教學ppt</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影片</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繪本故事書</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學習單</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5. 投影機</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6. 電腦</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7. 網路</w:t>
            </w:r>
          </w:p>
          <w:p w:rsidR="009D0A31" w:rsidRPr="00C8593A" w:rsidRDefault="00C8593A" w:rsidP="00C8593A">
            <w:pPr>
              <w:spacing w:line="240" w:lineRule="exact"/>
              <w:ind w:left="165" w:right="57" w:hangingChars="103" w:hanging="165"/>
              <w:rPr>
                <w:rFonts w:ascii="標楷體" w:eastAsia="標楷體" w:hAnsi="標楷體"/>
                <w:color w:val="0070C0"/>
              </w:rPr>
            </w:pPr>
            <w:r w:rsidRPr="00C8593A">
              <w:rPr>
                <w:rFonts w:ascii="標楷體" w:eastAsia="標楷體" w:hAnsi="標楷體"/>
                <w:color w:val="000000"/>
                <w:sz w:val="16"/>
                <w:szCs w:val="16"/>
              </w:rPr>
              <w:t>8.播音設備</w:t>
            </w:r>
          </w:p>
        </w:tc>
        <w:tc>
          <w:tcPr>
            <w:tcW w:w="1276" w:type="dxa"/>
          </w:tcPr>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活動評量</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紙筆評量</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課堂觀察</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口語評量</w:t>
            </w:r>
          </w:p>
          <w:p w:rsidR="009D0A31" w:rsidRPr="00C8593A" w:rsidRDefault="00C8593A" w:rsidP="00C8593A">
            <w:pPr>
              <w:widowControl/>
              <w:rPr>
                <w:rFonts w:ascii="標楷體" w:eastAsia="標楷體" w:hAnsi="標楷體" w:cs="標楷體"/>
                <w:color w:val="FF0000"/>
              </w:rPr>
            </w:pPr>
            <w:r w:rsidRPr="00C8593A">
              <w:rPr>
                <w:rFonts w:ascii="標楷體" w:eastAsia="標楷體" w:hAnsi="標楷體"/>
                <w:color w:val="000000"/>
                <w:sz w:val="16"/>
                <w:szCs w:val="16"/>
              </w:rPr>
              <w:t>5. 作業評量</w:t>
            </w:r>
          </w:p>
        </w:tc>
        <w:tc>
          <w:tcPr>
            <w:tcW w:w="1417" w:type="dxa"/>
          </w:tcPr>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【閱讀素養教育】</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E1 認識一般生活情境中需要使用的，以及學習學科基礎知識所應具備的字詞彙</w:t>
            </w:r>
          </w:p>
          <w:p w:rsidR="00C8593A" w:rsidRPr="00C8593A" w:rsidRDefault="00C8593A" w:rsidP="00C8593A">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E3 熟悉與學科學習相關的文本閱讀策略。</w:t>
            </w:r>
          </w:p>
          <w:p w:rsidR="009D0A31" w:rsidRPr="00C8593A" w:rsidRDefault="00C8593A" w:rsidP="00C8593A">
            <w:pPr>
              <w:spacing w:after="180" w:line="0" w:lineRule="atLeast"/>
              <w:rPr>
                <w:rFonts w:ascii="標楷體" w:eastAsia="標楷體" w:hAnsi="標楷體"/>
                <w:color w:val="0070C0"/>
              </w:rPr>
            </w:pPr>
            <w:r w:rsidRPr="00C8593A">
              <w:rPr>
                <w:rFonts w:ascii="標楷體" w:eastAsia="標楷體" w:hAnsi="標楷體"/>
                <w:color w:val="000000"/>
                <w:sz w:val="16"/>
                <w:szCs w:val="16"/>
              </w:rPr>
              <w:lastRenderedPageBreak/>
              <w:t>閱 E12 培養喜愛閱讀的態度。</w:t>
            </w:r>
          </w:p>
        </w:tc>
        <w:tc>
          <w:tcPr>
            <w:tcW w:w="923" w:type="dxa"/>
          </w:tcPr>
          <w:p w:rsidR="009D0A31" w:rsidRPr="00B32678" w:rsidRDefault="009D0A31" w:rsidP="009D0A31">
            <w:pPr>
              <w:spacing w:after="180"/>
              <w:rPr>
                <w:rFonts w:eastAsia="標楷體"/>
                <w:color w:val="0070C0"/>
              </w:rPr>
            </w:pPr>
          </w:p>
        </w:tc>
      </w:tr>
      <w:tr w:rsidR="00C8593A" w:rsidRPr="009E6F5E" w:rsidTr="00C8593A">
        <w:trPr>
          <w:trHeight w:val="761"/>
        </w:trPr>
        <w:tc>
          <w:tcPr>
            <w:tcW w:w="772" w:type="dxa"/>
            <w:vAlign w:val="center"/>
          </w:tcPr>
          <w:p w:rsidR="00C8593A" w:rsidRPr="00B32678" w:rsidRDefault="00C8593A" w:rsidP="009D0A31">
            <w:pPr>
              <w:spacing w:after="180"/>
              <w:jc w:val="center"/>
              <w:rPr>
                <w:rFonts w:eastAsia="標楷體"/>
                <w:color w:val="0070C0"/>
                <w:sz w:val="28"/>
                <w:szCs w:val="28"/>
              </w:rPr>
            </w:pPr>
            <w:r w:rsidRPr="006A1B80">
              <w:rPr>
                <w:rFonts w:ascii="標楷體" w:eastAsia="標楷體" w:hAnsi="標楷體"/>
                <w:color w:val="000000"/>
                <w:sz w:val="16"/>
                <w:szCs w:val="16"/>
              </w:rPr>
              <w:lastRenderedPageBreak/>
              <w:t>第十二週</w:t>
            </w:r>
          </w:p>
        </w:tc>
        <w:tc>
          <w:tcPr>
            <w:tcW w:w="1321" w:type="dxa"/>
            <w:vAlign w:val="center"/>
          </w:tcPr>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英-E-B1</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英-E-C2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綜-E-C1</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能辨識課堂中所學的字詞。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能看懂課堂中所學的句子。</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4-</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能臨摹抄寫課堂中所學的字詞。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在聽讀時，能辨識書本中相對應的書寫文字。</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能以正確的發音及適切的速度朗讀簡易句型的句子。</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能專注於教師的說明與演示。</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積極參與各種課堂練習活動。</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樂於回答教師或學生所提的問題。</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認真</w:t>
            </w:r>
            <w:r w:rsidRPr="00266E78">
              <w:rPr>
                <w:rFonts w:ascii="標楷體" w:eastAsia="標楷體" w:hAnsi="標楷體" w:cs="Times New Roman"/>
                <w:color w:val="000000"/>
                <w:sz w:val="16"/>
                <w:szCs w:val="16"/>
              </w:rPr>
              <w:lastRenderedPageBreak/>
              <w:t>完成教師交待的作業。</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【綜合領域】</w:t>
            </w:r>
          </w:p>
          <w:p w:rsidR="00C8593A"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參加團體活動，遵守紀律、重視榮譽感，並展現負責的態度。</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簡易的教室用語。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簡易的生活用語。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團隊合作的意義與重要性。</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關懷團隊成員的行動。</w:t>
            </w:r>
          </w:p>
          <w:p w:rsidR="00C8593A"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團體活動的參與態度。</w:t>
            </w: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繪本: My Green Day</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shd w:val="clear" w:color="auto" w:fill="D9D9D9"/>
              </w:rPr>
              <w:t>第二節</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 複習歌曲What do you do everyday? https://www.youtube.com/watch?v=_oEAdz3MAj0</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 教師詢問學生What do you do every day?複習上週學過的片語。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【Story Time】約20分鐘</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 Before reading</w:t>
            </w:r>
          </w:p>
          <w:p w:rsidR="00266E78" w:rsidRPr="00266E78" w:rsidRDefault="00266E78" w:rsidP="00266E78">
            <w:pPr>
              <w:pStyle w:val="Web"/>
              <w:numPr>
                <w:ilvl w:val="0"/>
                <w:numId w:val="9"/>
              </w:numPr>
              <w:spacing w:before="0" w:beforeAutospacing="0" w:after="0" w:afterAutospacing="0"/>
              <w:ind w:left="384" w:right="24"/>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Look at the cover. What do you see?</w:t>
            </w:r>
          </w:p>
          <w:p w:rsidR="00266E78" w:rsidRPr="00266E78" w:rsidRDefault="00266E78" w:rsidP="00266E78">
            <w:pPr>
              <w:pStyle w:val="Web"/>
              <w:numPr>
                <w:ilvl w:val="0"/>
                <w:numId w:val="9"/>
              </w:numPr>
              <w:spacing w:before="0" w:beforeAutospacing="0" w:after="0" w:afterAutospacing="0"/>
              <w:ind w:left="384" w:right="24"/>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hat does “green” mean?</w:t>
            </w:r>
          </w:p>
          <w:p w:rsidR="00266E78" w:rsidRPr="00266E78" w:rsidRDefault="00266E78" w:rsidP="00266E78">
            <w:pPr>
              <w:pStyle w:val="Web"/>
              <w:numPr>
                <w:ilvl w:val="0"/>
                <w:numId w:val="9"/>
              </w:numPr>
              <w:spacing w:before="0" w:beforeAutospacing="0" w:after="0" w:afterAutospacing="0"/>
              <w:ind w:left="384" w:right="24"/>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What’s the other meaning of “green?”</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 During reading</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What does he have for brakfast?</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What’s a compost bin?</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Why does he put the egg shell in a compost bin?</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Why does he put the cloth out?</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What does he use to make a present for his grandma?</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Do you like pasta?</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Do you eat up all your lunch?</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Why does he bring their own bag?</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What do you do in the park?</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Do you like muffins?</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Can you bake muffins?</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What do you do when you feel cold?</w:t>
            </w:r>
          </w:p>
          <w:p w:rsidR="00266E78" w:rsidRPr="00266E78" w:rsidRDefault="00266E78" w:rsidP="00266E78">
            <w:pPr>
              <w:pStyle w:val="Web"/>
              <w:numPr>
                <w:ilvl w:val="0"/>
                <w:numId w:val="10"/>
              </w:numPr>
              <w:spacing w:before="0" w:beforeAutospacing="0" w:after="0" w:afterAutospacing="0"/>
              <w:ind w:left="800" w:right="24" w:hanging="320"/>
              <w:textAlignment w:val="baseline"/>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Do you take a shower or take a bath eveyda</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【Wrap Up】約10分鐘</w:t>
            </w:r>
          </w:p>
          <w:p w:rsidR="00C8593A" w:rsidRPr="00266E78" w:rsidRDefault="00266E78" w:rsidP="00266E78">
            <w:pPr>
              <w:autoSpaceDE w:val="0"/>
              <w:autoSpaceDN w:val="0"/>
              <w:adjustRightInd w:val="0"/>
              <w:spacing w:line="240" w:lineRule="exact"/>
              <w:ind w:left="317" w:right="57"/>
              <w:rPr>
                <w:rFonts w:ascii="標楷體" w:eastAsia="標楷體" w:hAnsi="標楷體"/>
                <w:color w:val="0070C0"/>
                <w:sz w:val="16"/>
                <w:szCs w:val="16"/>
              </w:rPr>
            </w:pPr>
            <w:r w:rsidRPr="00266E78">
              <w:rPr>
                <w:rFonts w:ascii="標楷體" w:eastAsia="標楷體" w:hAnsi="標楷體"/>
                <w:color w:val="000000"/>
                <w:sz w:val="16"/>
                <w:szCs w:val="16"/>
              </w:rPr>
              <w:t>複習本節課內容。</w:t>
            </w:r>
          </w:p>
        </w:tc>
        <w:tc>
          <w:tcPr>
            <w:tcW w:w="567" w:type="dxa"/>
            <w:vAlign w:val="center"/>
          </w:tcPr>
          <w:p w:rsidR="00C8593A" w:rsidRPr="00B32678" w:rsidRDefault="00C8593A" w:rsidP="009D0A31">
            <w:pPr>
              <w:spacing w:line="240" w:lineRule="exact"/>
              <w:ind w:left="165" w:right="57" w:hangingChars="103" w:hanging="165"/>
              <w:jc w:val="center"/>
              <w:rPr>
                <w:rFonts w:ascii="標楷體" w:eastAsia="標楷體" w:hAnsi="標楷體"/>
                <w:color w:val="0070C0"/>
              </w:rPr>
            </w:pPr>
            <w:r w:rsidRPr="00134EE6">
              <w:rPr>
                <w:rFonts w:ascii="標楷體" w:eastAsia="標楷體" w:hAnsi="標楷體"/>
                <w:color w:val="000000"/>
                <w:sz w:val="16"/>
                <w:szCs w:val="16"/>
              </w:rPr>
              <w:t>1</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教學ppt</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影片</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繪本故事書</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學習單</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5. 投影機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6. 電腦</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7. 網路</w:t>
            </w:r>
          </w:p>
          <w:p w:rsidR="00C8593A" w:rsidRPr="00C8593A" w:rsidRDefault="00C8593A" w:rsidP="00266E78">
            <w:pPr>
              <w:spacing w:line="240" w:lineRule="exact"/>
              <w:ind w:left="165" w:right="57" w:hangingChars="103" w:hanging="165"/>
              <w:rPr>
                <w:rFonts w:ascii="標楷體" w:eastAsia="標楷體" w:hAnsi="標楷體"/>
                <w:color w:val="0070C0"/>
              </w:rPr>
            </w:pPr>
            <w:r w:rsidRPr="00C8593A">
              <w:rPr>
                <w:rFonts w:ascii="標楷體" w:eastAsia="標楷體" w:hAnsi="標楷體"/>
                <w:color w:val="000000"/>
                <w:sz w:val="16"/>
                <w:szCs w:val="16"/>
              </w:rPr>
              <w:t>8.播音設備</w:t>
            </w:r>
          </w:p>
        </w:tc>
        <w:tc>
          <w:tcPr>
            <w:tcW w:w="1276"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活動評量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紙筆評量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課堂觀察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口語評量</w:t>
            </w:r>
          </w:p>
          <w:p w:rsidR="00C8593A" w:rsidRPr="00C8593A" w:rsidRDefault="00C8593A" w:rsidP="00266E78">
            <w:pPr>
              <w:widowControl/>
              <w:rPr>
                <w:rFonts w:ascii="標楷體" w:eastAsia="標楷體" w:hAnsi="標楷體" w:cs="標楷體"/>
                <w:color w:val="FF0000"/>
              </w:rPr>
            </w:pPr>
            <w:r w:rsidRPr="00C8593A">
              <w:rPr>
                <w:rFonts w:ascii="標楷體" w:eastAsia="標楷體" w:hAnsi="標楷體"/>
                <w:color w:val="000000"/>
                <w:sz w:val="16"/>
                <w:szCs w:val="16"/>
              </w:rPr>
              <w:t>5. 作業評量</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【閱讀素養教育】</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E1 認識一般生活情境中需要使用的，以及學習學科基礎知識所應具備的字詞彙</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E3 熟悉與學科學習相關的文本閱讀策略。</w:t>
            </w:r>
          </w:p>
          <w:p w:rsidR="00C8593A" w:rsidRPr="00C8593A" w:rsidRDefault="00C8593A" w:rsidP="00266E78">
            <w:pPr>
              <w:spacing w:after="180" w:line="0" w:lineRule="atLeast"/>
              <w:rPr>
                <w:rFonts w:ascii="標楷體" w:eastAsia="標楷體" w:hAnsi="標楷體"/>
                <w:color w:val="0070C0"/>
              </w:rPr>
            </w:pPr>
            <w:r w:rsidRPr="00C8593A">
              <w:rPr>
                <w:rFonts w:ascii="標楷體" w:eastAsia="標楷體" w:hAnsi="標楷體"/>
                <w:color w:val="000000"/>
                <w:sz w:val="16"/>
                <w:szCs w:val="16"/>
              </w:rPr>
              <w:t>閱 E12 培養喜愛閱讀的態度。</w:t>
            </w:r>
          </w:p>
        </w:tc>
        <w:tc>
          <w:tcPr>
            <w:tcW w:w="923" w:type="dxa"/>
          </w:tcPr>
          <w:p w:rsidR="00C8593A" w:rsidRPr="009E6F5E" w:rsidRDefault="00C8593A" w:rsidP="009D0A31">
            <w:pPr>
              <w:adjustRightInd w:val="0"/>
              <w:snapToGrid w:val="0"/>
              <w:spacing w:line="0" w:lineRule="atLeast"/>
              <w:ind w:hanging="7"/>
              <w:rPr>
                <w:rFonts w:ascii="標楷體" w:eastAsia="標楷體" w:hAnsi="標楷體" w:cs="標楷體"/>
              </w:rPr>
            </w:pPr>
          </w:p>
        </w:tc>
      </w:tr>
      <w:tr w:rsidR="00C8593A" w:rsidRPr="009E6F5E" w:rsidTr="00C8593A">
        <w:trPr>
          <w:trHeight w:val="761"/>
        </w:trPr>
        <w:tc>
          <w:tcPr>
            <w:tcW w:w="772" w:type="dxa"/>
            <w:vAlign w:val="center"/>
          </w:tcPr>
          <w:p w:rsidR="00C8593A" w:rsidRPr="00B32678" w:rsidRDefault="00C8593A" w:rsidP="009D0A31">
            <w:pPr>
              <w:spacing w:after="180"/>
              <w:jc w:val="center"/>
              <w:rPr>
                <w:rFonts w:eastAsia="標楷體"/>
                <w:color w:val="0070C0"/>
                <w:sz w:val="28"/>
                <w:szCs w:val="28"/>
              </w:rPr>
            </w:pPr>
            <w:r w:rsidRPr="00E6015B">
              <w:rPr>
                <w:rFonts w:ascii="標楷體" w:eastAsia="標楷體" w:hAnsi="標楷體"/>
                <w:color w:val="000000"/>
                <w:sz w:val="16"/>
                <w:szCs w:val="16"/>
              </w:rPr>
              <w:lastRenderedPageBreak/>
              <w:t>第十三週</w:t>
            </w:r>
          </w:p>
        </w:tc>
        <w:tc>
          <w:tcPr>
            <w:tcW w:w="1321" w:type="dxa"/>
            <w:vAlign w:val="center"/>
          </w:tcPr>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英-E-B1</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英-E-C2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綜-E-C1</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能辨識課堂中所學的字詞。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能看懂課堂中所學的句子。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4-</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能臨摹抄寫課堂中所學的字詞。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在聽讀時，能辨識書本中相對應的書寫文字。</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能以正確的發音及適切的速度朗讀簡易句型的句子。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能專注於教師的</w:t>
            </w:r>
            <w:r w:rsidRPr="00266E78">
              <w:rPr>
                <w:rFonts w:ascii="標楷體" w:eastAsia="標楷體" w:hAnsi="標楷體" w:cs="Times New Roman"/>
                <w:color w:val="000000"/>
                <w:sz w:val="16"/>
                <w:szCs w:val="16"/>
              </w:rPr>
              <w:lastRenderedPageBreak/>
              <w:t>說明與演示。</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積極參與各種課堂練習活動。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樂於回答教師或學生所提的問題。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認真完成教師交待的作業。</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C8593A"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參加團體活動，遵守紀律、重視榮譽感，並展現負責的態度。</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簡易的生活用語。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團隊合作的意義與重要性。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關懷團隊成員的行動。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團體活動的參與態度。</w:t>
            </w:r>
          </w:p>
          <w:p w:rsidR="00C8593A" w:rsidRPr="00266E78" w:rsidRDefault="00C8593A" w:rsidP="00266E78">
            <w:pPr>
              <w:spacing w:after="180"/>
              <w:rPr>
                <w:rFonts w:ascii="標楷體" w:eastAsia="標楷體" w:hAnsi="標楷體"/>
                <w:color w:val="0070C0"/>
                <w:sz w:val="28"/>
                <w:szCs w:val="28"/>
              </w:rPr>
            </w:pP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繪本: My Green Day</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第三節</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複習繪本內容。</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【Activity】約15分鐘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教師秀出日常生活中的行為，並詢問學生Is it good or bad?。</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依據學生的回答詢問學生選擇good或是bad的原因為何。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教師詢問學生依據剛才的討論及繪本的故事，請學生想想看What does “green” mean?。</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 教師講解這裡的green是綠色生活的意思，生活中做一點小小改變就可以達到環保的效果。</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e. 教師發下學習單，在依據圖中的行為，若是符合環保的行為，就畫上笑臉，不符合就畫上哭臉。</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 Up】約5分鐘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教師用PPT與學生共同核對學習單答案。</w:t>
            </w:r>
          </w:p>
          <w:p w:rsidR="00C8593A" w:rsidRPr="00266E78" w:rsidRDefault="00266E78" w:rsidP="00266E78">
            <w:pPr>
              <w:autoSpaceDE w:val="0"/>
              <w:autoSpaceDN w:val="0"/>
              <w:adjustRightInd w:val="0"/>
              <w:spacing w:line="240" w:lineRule="exact"/>
              <w:ind w:left="317" w:right="57"/>
              <w:rPr>
                <w:rFonts w:ascii="標楷體" w:eastAsia="標楷體" w:hAnsi="標楷體"/>
                <w:color w:val="0070C0"/>
              </w:rPr>
            </w:pPr>
            <w:r w:rsidRPr="00266E78">
              <w:rPr>
                <w:rFonts w:ascii="標楷體" w:eastAsia="標楷體" w:hAnsi="標楷體"/>
                <w:color w:val="000000"/>
                <w:sz w:val="16"/>
                <w:szCs w:val="16"/>
              </w:rPr>
              <w:t>b. 教師請學生記錄每一天做了什麼環保的事情。</w:t>
            </w:r>
          </w:p>
        </w:tc>
        <w:tc>
          <w:tcPr>
            <w:tcW w:w="567" w:type="dxa"/>
            <w:vAlign w:val="center"/>
          </w:tcPr>
          <w:p w:rsidR="00C8593A" w:rsidRPr="00B32678" w:rsidRDefault="00C8593A" w:rsidP="009D0A31">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教學ppt</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影片</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繪本故事書</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學習單</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5. 投影機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6. 電腦</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7. 網路</w:t>
            </w:r>
          </w:p>
          <w:p w:rsidR="00C8593A" w:rsidRPr="00C8593A" w:rsidRDefault="00C8593A" w:rsidP="00266E78">
            <w:pPr>
              <w:spacing w:line="240" w:lineRule="exact"/>
              <w:ind w:left="165" w:right="57" w:hangingChars="103" w:hanging="165"/>
              <w:rPr>
                <w:rFonts w:ascii="標楷體" w:eastAsia="標楷體" w:hAnsi="標楷體"/>
                <w:color w:val="0070C0"/>
              </w:rPr>
            </w:pPr>
            <w:r w:rsidRPr="00C8593A">
              <w:rPr>
                <w:rFonts w:ascii="標楷體" w:eastAsia="標楷體" w:hAnsi="標楷體"/>
                <w:color w:val="000000"/>
                <w:sz w:val="16"/>
                <w:szCs w:val="16"/>
              </w:rPr>
              <w:t>8.播音設備</w:t>
            </w:r>
          </w:p>
        </w:tc>
        <w:tc>
          <w:tcPr>
            <w:tcW w:w="1276"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活動評量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紙筆評量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課堂觀察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口語評量</w:t>
            </w:r>
          </w:p>
          <w:p w:rsidR="00C8593A" w:rsidRPr="00C8593A" w:rsidRDefault="00C8593A" w:rsidP="00266E78">
            <w:pPr>
              <w:widowControl/>
              <w:rPr>
                <w:rFonts w:ascii="標楷體" w:eastAsia="標楷體" w:hAnsi="標楷體" w:cs="標楷體"/>
                <w:color w:val="FF0000"/>
              </w:rPr>
            </w:pPr>
            <w:r w:rsidRPr="00C8593A">
              <w:rPr>
                <w:rFonts w:ascii="標楷體" w:eastAsia="標楷體" w:hAnsi="標楷體"/>
                <w:color w:val="000000"/>
                <w:sz w:val="16"/>
                <w:szCs w:val="16"/>
              </w:rPr>
              <w:t>5. 作業評量</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【閱讀素養教育】</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E1 認識一般生活情境中需要使用的，以及學習學科基礎知識所應具備的字詞彙</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E3 熟悉與學科學習相關的文本閱讀策略。</w:t>
            </w:r>
          </w:p>
          <w:p w:rsidR="00C8593A" w:rsidRPr="00C8593A" w:rsidRDefault="00C8593A" w:rsidP="00266E78">
            <w:pPr>
              <w:spacing w:after="180" w:line="0" w:lineRule="atLeast"/>
              <w:rPr>
                <w:rFonts w:ascii="標楷體" w:eastAsia="標楷體" w:hAnsi="標楷體"/>
                <w:color w:val="0070C0"/>
              </w:rPr>
            </w:pPr>
            <w:r w:rsidRPr="00C8593A">
              <w:rPr>
                <w:rFonts w:ascii="標楷體" w:eastAsia="標楷體" w:hAnsi="標楷體"/>
                <w:color w:val="000000"/>
                <w:sz w:val="16"/>
                <w:szCs w:val="16"/>
              </w:rPr>
              <w:t>閱 E12 培養喜愛閱讀的態度。</w:t>
            </w:r>
          </w:p>
        </w:tc>
        <w:tc>
          <w:tcPr>
            <w:tcW w:w="923" w:type="dxa"/>
          </w:tcPr>
          <w:p w:rsidR="00C8593A" w:rsidRPr="009E6F5E" w:rsidRDefault="00C8593A" w:rsidP="009D0A31">
            <w:pPr>
              <w:adjustRightInd w:val="0"/>
              <w:snapToGrid w:val="0"/>
              <w:spacing w:line="0" w:lineRule="atLeast"/>
              <w:ind w:hanging="7"/>
              <w:rPr>
                <w:rFonts w:ascii="標楷體" w:eastAsia="標楷體" w:hAnsi="標楷體" w:cs="標楷體"/>
              </w:rPr>
            </w:pPr>
          </w:p>
        </w:tc>
      </w:tr>
      <w:tr w:rsidR="00C8593A" w:rsidRPr="00B32678" w:rsidTr="00C8593A">
        <w:trPr>
          <w:trHeight w:val="761"/>
        </w:trPr>
        <w:tc>
          <w:tcPr>
            <w:tcW w:w="772" w:type="dxa"/>
            <w:vAlign w:val="center"/>
          </w:tcPr>
          <w:p w:rsidR="00C8593A" w:rsidRPr="00B32678" w:rsidRDefault="00C8593A" w:rsidP="009D0A31">
            <w:pPr>
              <w:spacing w:after="180"/>
              <w:jc w:val="center"/>
              <w:rPr>
                <w:rFonts w:eastAsia="標楷體"/>
                <w:color w:val="0070C0"/>
                <w:sz w:val="28"/>
                <w:szCs w:val="28"/>
              </w:rPr>
            </w:pPr>
            <w:r w:rsidRPr="00CC7630">
              <w:rPr>
                <w:rFonts w:ascii="標楷體" w:eastAsia="標楷體" w:hAnsi="標楷體"/>
                <w:color w:val="000000"/>
                <w:sz w:val="16"/>
                <w:szCs w:val="16"/>
              </w:rPr>
              <w:lastRenderedPageBreak/>
              <w:t>第十四週</w:t>
            </w:r>
          </w:p>
        </w:tc>
        <w:tc>
          <w:tcPr>
            <w:tcW w:w="1321" w:type="dxa"/>
            <w:vAlign w:val="center"/>
          </w:tcPr>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英-E-B1</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英-E-C2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綜-E-C1</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能辨識課堂中所學的字詞。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能看懂課堂中所學的句子。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4-</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能臨摹抄寫課堂中所學的字詞。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在聽讀時，能辨識書本中相對</w:t>
            </w:r>
            <w:r w:rsidRPr="00266E78">
              <w:rPr>
                <w:rFonts w:ascii="標楷體" w:eastAsia="標楷體" w:hAnsi="標楷體" w:cs="Times New Roman"/>
                <w:color w:val="000000"/>
                <w:sz w:val="16"/>
                <w:szCs w:val="16"/>
              </w:rPr>
              <w:lastRenderedPageBreak/>
              <w:t>應的書寫文字。</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能以正確的發音及適切的速度朗讀簡易句型的句子。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能專注於教師的說明與演示。</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積極參與各種課堂練習活動。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樂於回答教師或學生所提的問題。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認真完成教師交待的作業。</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C8593A"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參加團體活動，遵守紀律、重視榮譽感，並展現負責的態度。</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簡易的生活用語。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團隊合作的意義與重要性。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關懷團隊成員的行動。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團體活動的參與態度。</w:t>
            </w:r>
          </w:p>
          <w:p w:rsidR="00C8593A" w:rsidRPr="00266E78" w:rsidRDefault="00C8593A" w:rsidP="00266E78">
            <w:pPr>
              <w:rPr>
                <w:rFonts w:ascii="標楷體" w:eastAsia="標楷體" w:hAnsi="標楷體" w:cs="標楷體"/>
                <w:color w:val="FF0000"/>
              </w:rPr>
            </w:pP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繪本: My Green Day</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第四節</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教師播放影片，複習繪本故事My Green Day。</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https://www.youtube.com/watch?v=XWl3DZ1PWpw&amp;t=4s</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【Presentation】約15分鐘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教師請學生分享這一周記錄了什麼環保的事情。</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教師發下一張空白紙，帶學生製作小書。</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教師請學生將自己的記錄做成My Green Day小書。</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 教師以My Green Day繪本為示範，請學生寫下句子並搭配繪圖。</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【Practice】約15分鐘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教師發下海報紙。</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請每一組來抽籤，籤上有標示一個地點。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學生必須依據此地點，寫下在這個地點可以有何實踐環保的行為。</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 教師示範使用心智圖作答。</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e. 教師發下海報紙，請學生將討論的結果製作成心智圖。</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【Wrap-Up】約5分鐘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教師請學生將海報貼至教室各處，進行gallery walk。</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請學生發表看完各組作品的心得。</w:t>
            </w:r>
          </w:p>
          <w:p w:rsidR="00C8593A" w:rsidRPr="00266E78" w:rsidRDefault="00266E78" w:rsidP="00266E78">
            <w:pPr>
              <w:rPr>
                <w:rFonts w:ascii="標楷體" w:eastAsia="標楷體" w:hAnsi="標楷體" w:cs="標楷體"/>
                <w:color w:val="FF0000"/>
              </w:rPr>
            </w:pPr>
            <w:r w:rsidRPr="00266E78">
              <w:rPr>
                <w:rFonts w:ascii="標楷體" w:eastAsia="標楷體" w:hAnsi="標楷體"/>
                <w:color w:val="000000"/>
                <w:sz w:val="16"/>
                <w:szCs w:val="16"/>
              </w:rPr>
              <w:t>c. 教師請學生下一節課帶兩個寶特瓶、四個瓶蓋、數條橡皮筋到學校。</w:t>
            </w:r>
          </w:p>
        </w:tc>
        <w:tc>
          <w:tcPr>
            <w:tcW w:w="567" w:type="dxa"/>
            <w:vAlign w:val="center"/>
          </w:tcPr>
          <w:p w:rsidR="00C8593A" w:rsidRPr="00B32678" w:rsidRDefault="00C8593A" w:rsidP="009D0A31">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教學ppt</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影片</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繪本故事書</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學習單</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5. 投影機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6. 電腦</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7. 網路</w:t>
            </w:r>
          </w:p>
          <w:p w:rsidR="00C8593A" w:rsidRPr="00C8593A" w:rsidRDefault="00C8593A" w:rsidP="00266E78">
            <w:pPr>
              <w:spacing w:line="240" w:lineRule="exact"/>
              <w:ind w:left="165" w:right="57" w:hangingChars="103" w:hanging="165"/>
              <w:rPr>
                <w:rFonts w:ascii="標楷體" w:eastAsia="標楷體" w:hAnsi="標楷體"/>
                <w:color w:val="0070C0"/>
              </w:rPr>
            </w:pPr>
            <w:r w:rsidRPr="00C8593A">
              <w:rPr>
                <w:rFonts w:ascii="標楷體" w:eastAsia="標楷體" w:hAnsi="標楷體"/>
                <w:color w:val="000000"/>
                <w:sz w:val="16"/>
                <w:szCs w:val="16"/>
              </w:rPr>
              <w:t>8.播音設備</w:t>
            </w:r>
          </w:p>
        </w:tc>
        <w:tc>
          <w:tcPr>
            <w:tcW w:w="1276"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活動評量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紙筆評量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課堂觀察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口語評量</w:t>
            </w:r>
          </w:p>
          <w:p w:rsidR="00C8593A" w:rsidRPr="00C8593A" w:rsidRDefault="00C8593A" w:rsidP="00266E78">
            <w:pPr>
              <w:widowControl/>
              <w:rPr>
                <w:rFonts w:ascii="標楷體" w:eastAsia="標楷體" w:hAnsi="標楷體" w:cs="標楷體"/>
                <w:color w:val="FF0000"/>
              </w:rPr>
            </w:pPr>
            <w:r w:rsidRPr="00C8593A">
              <w:rPr>
                <w:rFonts w:ascii="標楷體" w:eastAsia="標楷體" w:hAnsi="標楷體"/>
                <w:color w:val="000000"/>
                <w:sz w:val="16"/>
                <w:szCs w:val="16"/>
              </w:rPr>
              <w:t>5. 作業評量</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【閱讀素養教育】</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E1 認識一般生活情境中需要使用的，以及學習學科基礎知識所應具備的字詞彙</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E3 熟悉與學科學習相關的文本閱讀策略。</w:t>
            </w:r>
          </w:p>
          <w:p w:rsidR="00C8593A" w:rsidRPr="00C8593A" w:rsidRDefault="00C8593A" w:rsidP="00266E78">
            <w:pPr>
              <w:spacing w:after="180" w:line="0" w:lineRule="atLeast"/>
              <w:rPr>
                <w:rFonts w:ascii="標楷體" w:eastAsia="標楷體" w:hAnsi="標楷體"/>
                <w:color w:val="0070C0"/>
              </w:rPr>
            </w:pPr>
            <w:r w:rsidRPr="00C8593A">
              <w:rPr>
                <w:rFonts w:ascii="標楷體" w:eastAsia="標楷體" w:hAnsi="標楷體"/>
                <w:color w:val="000000"/>
                <w:sz w:val="16"/>
                <w:szCs w:val="16"/>
              </w:rPr>
              <w:t>閱 E12 培養喜愛閱讀的態度。</w:t>
            </w:r>
          </w:p>
        </w:tc>
        <w:tc>
          <w:tcPr>
            <w:tcW w:w="923" w:type="dxa"/>
          </w:tcPr>
          <w:p w:rsidR="00C8593A" w:rsidRPr="00B32678" w:rsidRDefault="00C8593A" w:rsidP="009D0A31">
            <w:pPr>
              <w:spacing w:after="180"/>
              <w:rPr>
                <w:rFonts w:eastAsia="標楷體"/>
                <w:color w:val="0070C0"/>
              </w:rPr>
            </w:pPr>
          </w:p>
        </w:tc>
      </w:tr>
      <w:tr w:rsidR="00C8593A" w:rsidRPr="00500692" w:rsidTr="00C8593A">
        <w:trPr>
          <w:trHeight w:val="761"/>
        </w:trPr>
        <w:tc>
          <w:tcPr>
            <w:tcW w:w="772" w:type="dxa"/>
            <w:vAlign w:val="center"/>
          </w:tcPr>
          <w:p w:rsidR="00C8593A" w:rsidRPr="00B32678" w:rsidRDefault="00C8593A" w:rsidP="009D0A31">
            <w:pPr>
              <w:spacing w:after="180"/>
              <w:jc w:val="center"/>
              <w:rPr>
                <w:rFonts w:eastAsia="標楷體"/>
                <w:color w:val="0070C0"/>
                <w:sz w:val="28"/>
                <w:szCs w:val="28"/>
              </w:rPr>
            </w:pPr>
            <w:r w:rsidRPr="00CC7630">
              <w:rPr>
                <w:rFonts w:ascii="標楷體" w:eastAsia="標楷體" w:hAnsi="標楷體"/>
                <w:color w:val="000000"/>
                <w:sz w:val="16"/>
                <w:szCs w:val="16"/>
              </w:rPr>
              <w:lastRenderedPageBreak/>
              <w:t>第十五週</w:t>
            </w:r>
          </w:p>
        </w:tc>
        <w:tc>
          <w:tcPr>
            <w:tcW w:w="1321" w:type="dxa"/>
            <w:vAlign w:val="center"/>
          </w:tcPr>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英-E-B1</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英-E-C2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綜-E-A2</w:t>
            </w:r>
          </w:p>
          <w:p w:rsidR="00C8593A" w:rsidRPr="00C8593A" w:rsidRDefault="00C8593A" w:rsidP="00C8593A">
            <w:pPr>
              <w:pStyle w:val="Web"/>
              <w:spacing w:before="0" w:beforeAutospacing="0" w:after="0" w:afterAutospacing="0"/>
              <w:ind w:left="57" w:right="57"/>
              <w:jc w:val="center"/>
              <w:rPr>
                <w:rFonts w:ascii="標楷體" w:eastAsia="標楷體" w:hAnsi="標楷體"/>
              </w:rPr>
            </w:pPr>
            <w:r w:rsidRPr="00C8593A">
              <w:rPr>
                <w:rFonts w:ascii="標楷體" w:eastAsia="標楷體" w:hAnsi="標楷體" w:cs="Times New Roman"/>
                <w:color w:val="000000"/>
                <w:sz w:val="16"/>
                <w:szCs w:val="16"/>
              </w:rPr>
              <w:t>綜-E-C1</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能辨識課堂中所學的字詞。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3-</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w:t>
            </w:r>
            <w:r w:rsidRPr="00266E78">
              <w:rPr>
                <w:rFonts w:ascii="標楷體" w:eastAsia="標楷體" w:hAnsi="標楷體" w:cs="Times New Roman"/>
                <w:color w:val="000000"/>
                <w:sz w:val="16"/>
                <w:szCs w:val="16"/>
              </w:rPr>
              <w:lastRenderedPageBreak/>
              <w:t>看懂課堂中所學的句子。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4-</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能臨摹抄寫課堂中所學的字詞。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在聽讀時，能辨識書本中相對應的書寫文字。</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5-</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能以正確的發音及適切的速度朗讀簡易句型的句子。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能專注於教師的說明與演示。</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積極參與各種課堂練習活動。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樂於回答教師或學生所提的問題。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認真完成教師交待的作業。</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C8593A"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參加團體活動，遵守紀律、重視榮譽感，並展現負責的態度。</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簡易的生活用語。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團隊合作的意義與重要性。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關懷團隊成員的行動。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Bb-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團體活動的參與態度。</w:t>
            </w:r>
          </w:p>
          <w:p w:rsidR="00C8593A" w:rsidRPr="00266E78" w:rsidRDefault="00C8593A" w:rsidP="00266E78">
            <w:pPr>
              <w:spacing w:after="180"/>
              <w:rPr>
                <w:rFonts w:ascii="標楷體" w:eastAsia="標楷體" w:hAnsi="標楷體"/>
                <w:color w:val="0070C0"/>
                <w:sz w:val="28"/>
                <w:szCs w:val="28"/>
              </w:rPr>
            </w:pP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繪本: My Green Day</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第五週</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教師翻開My Green Day繪本中At school, I make presents for my grandma.那一頁。</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教師詢問學生，繪本中製作禮物的材料為何。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教師告訴學生，我們可以善用不需要使用的東西，實踐環保。</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【Presentation】約15分鐘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教師請學生拿出寶特瓶。</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教師帶學生製作powered car。</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教師說明材料：rubber band, bottle, bottle cap, scissors, chopsticks, glue。</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 教師講解步驟。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【Practice】約15分鐘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教師請學生到教室後面或是走廊上進行powered car比賽。</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學生在比賽的過程中可以互相檢視學生間製作的powered car有沒有可以改進的地方。</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c. 教師請學生思考還有什麼可以廢物利用的創意可以利用在生活上。</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 Up】約5分鐘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教師播放歌曲GOING GREEN!：https://www.youtube.com/watch?v=8DJ45Yc3urg</w:t>
            </w:r>
          </w:p>
          <w:p w:rsidR="00C8593A" w:rsidRPr="00266E78" w:rsidRDefault="00266E78" w:rsidP="00266E78">
            <w:pPr>
              <w:autoSpaceDE w:val="0"/>
              <w:autoSpaceDN w:val="0"/>
              <w:adjustRightInd w:val="0"/>
              <w:spacing w:line="240" w:lineRule="exact"/>
              <w:ind w:left="317" w:right="57"/>
              <w:rPr>
                <w:rFonts w:ascii="標楷體" w:eastAsia="標楷體" w:hAnsi="標楷體"/>
                <w:color w:val="0070C0"/>
              </w:rPr>
            </w:pPr>
            <w:r w:rsidRPr="00266E78">
              <w:rPr>
                <w:rFonts w:ascii="標楷體" w:eastAsia="標楷體" w:hAnsi="標楷體"/>
                <w:color w:val="000000"/>
                <w:sz w:val="16"/>
                <w:szCs w:val="16"/>
              </w:rPr>
              <w:t>b. 請學生發表做總結，在生活中要如何實踐環保，環保對我們生活的好處為何。</w:t>
            </w:r>
          </w:p>
        </w:tc>
        <w:tc>
          <w:tcPr>
            <w:tcW w:w="567" w:type="dxa"/>
            <w:vAlign w:val="center"/>
          </w:tcPr>
          <w:p w:rsidR="00C8593A" w:rsidRPr="00B32678" w:rsidRDefault="00C8593A" w:rsidP="009D0A31">
            <w:pPr>
              <w:spacing w:line="240" w:lineRule="exact"/>
              <w:ind w:left="165" w:right="57" w:hangingChars="103" w:hanging="165"/>
              <w:jc w:val="center"/>
              <w:rPr>
                <w:rFonts w:ascii="標楷體" w:eastAsia="標楷體" w:hAnsi="標楷體"/>
                <w:color w:val="0070C0"/>
              </w:rPr>
            </w:pPr>
            <w:r w:rsidRPr="0040032C">
              <w:rPr>
                <w:rFonts w:ascii="標楷體" w:eastAsia="標楷體" w:hAnsi="標楷體"/>
                <w:color w:val="000000"/>
                <w:sz w:val="16"/>
                <w:szCs w:val="16"/>
              </w:rPr>
              <w:lastRenderedPageBreak/>
              <w:t>1</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教學ppt</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影片</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繪本故事書</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學習單</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5. 投影機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6. 電腦</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7. 網路</w:t>
            </w:r>
          </w:p>
          <w:p w:rsidR="00C8593A" w:rsidRPr="00C8593A" w:rsidRDefault="00C8593A" w:rsidP="00266E78">
            <w:pPr>
              <w:spacing w:line="240" w:lineRule="exact"/>
              <w:ind w:left="165" w:right="57" w:hangingChars="103" w:hanging="165"/>
              <w:rPr>
                <w:rFonts w:ascii="標楷體" w:eastAsia="標楷體" w:hAnsi="標楷體"/>
                <w:color w:val="0070C0"/>
              </w:rPr>
            </w:pPr>
            <w:r w:rsidRPr="00C8593A">
              <w:rPr>
                <w:rFonts w:ascii="標楷體" w:eastAsia="標楷體" w:hAnsi="標楷體"/>
                <w:color w:val="000000"/>
                <w:sz w:val="16"/>
                <w:szCs w:val="16"/>
              </w:rPr>
              <w:t>8.播音設備</w:t>
            </w:r>
          </w:p>
        </w:tc>
        <w:tc>
          <w:tcPr>
            <w:tcW w:w="1276"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1. 活動評量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2. 紙筆評量</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3. 課堂觀察</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4. 口語評量</w:t>
            </w:r>
          </w:p>
          <w:p w:rsidR="00C8593A" w:rsidRPr="00C8593A" w:rsidRDefault="00C8593A" w:rsidP="00266E78">
            <w:pPr>
              <w:widowControl/>
              <w:rPr>
                <w:rFonts w:ascii="標楷體" w:eastAsia="標楷體" w:hAnsi="標楷體" w:cs="標楷體"/>
                <w:color w:val="FF0000"/>
              </w:rPr>
            </w:pPr>
            <w:r w:rsidRPr="00C8593A">
              <w:rPr>
                <w:rFonts w:ascii="標楷體" w:eastAsia="標楷體" w:hAnsi="標楷體"/>
                <w:color w:val="000000"/>
                <w:sz w:val="16"/>
                <w:szCs w:val="16"/>
              </w:rPr>
              <w:t>5. 作業評量</w:t>
            </w:r>
          </w:p>
        </w:tc>
        <w:tc>
          <w:tcPr>
            <w:tcW w:w="1417" w:type="dxa"/>
          </w:tcPr>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【閱讀素養教育】</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E1 認識一般生活情境中需要使用的，以及學習學科基礎知識所應具備的字詞彙</w:t>
            </w:r>
          </w:p>
          <w:p w:rsidR="00C8593A" w:rsidRPr="00C8593A" w:rsidRDefault="00C8593A" w:rsidP="00266E78">
            <w:pPr>
              <w:pStyle w:val="Web"/>
              <w:spacing w:before="0" w:beforeAutospacing="0" w:after="0" w:afterAutospacing="0"/>
              <w:ind w:left="24" w:right="24"/>
              <w:rPr>
                <w:rFonts w:ascii="標楷體" w:eastAsia="標楷體" w:hAnsi="標楷體"/>
              </w:rPr>
            </w:pPr>
            <w:r w:rsidRPr="00C8593A">
              <w:rPr>
                <w:rFonts w:ascii="標楷體" w:eastAsia="標楷體" w:hAnsi="標楷體" w:cs="Times New Roman"/>
                <w:color w:val="000000"/>
                <w:sz w:val="16"/>
                <w:szCs w:val="16"/>
              </w:rPr>
              <w:t>閱 E3 熟悉與學科學習相關的文本閱讀策略。</w:t>
            </w:r>
          </w:p>
          <w:p w:rsidR="00C8593A" w:rsidRPr="00C8593A" w:rsidRDefault="00C8593A" w:rsidP="00266E78">
            <w:pPr>
              <w:spacing w:after="180" w:line="0" w:lineRule="atLeast"/>
              <w:rPr>
                <w:rFonts w:ascii="標楷體" w:eastAsia="標楷體" w:hAnsi="標楷體"/>
                <w:color w:val="0070C0"/>
              </w:rPr>
            </w:pPr>
            <w:r w:rsidRPr="00C8593A">
              <w:rPr>
                <w:rFonts w:ascii="標楷體" w:eastAsia="標楷體" w:hAnsi="標楷體"/>
                <w:color w:val="000000"/>
                <w:sz w:val="16"/>
                <w:szCs w:val="16"/>
              </w:rPr>
              <w:t>閱 E12 培養喜愛閱讀的態度。</w:t>
            </w:r>
          </w:p>
        </w:tc>
        <w:tc>
          <w:tcPr>
            <w:tcW w:w="923" w:type="dxa"/>
          </w:tcPr>
          <w:p w:rsidR="00C8593A" w:rsidRPr="00500692" w:rsidRDefault="00C8593A" w:rsidP="009D0A31">
            <w:pPr>
              <w:adjustRightInd w:val="0"/>
              <w:snapToGrid w:val="0"/>
              <w:spacing w:line="0" w:lineRule="atLeast"/>
              <w:ind w:hanging="7"/>
              <w:rPr>
                <w:rFonts w:ascii="標楷體" w:eastAsia="標楷體" w:hAnsi="標楷體" w:cs="標楷體"/>
              </w:rPr>
            </w:pPr>
          </w:p>
        </w:tc>
      </w:tr>
      <w:tr w:rsidR="00C8593A" w:rsidRPr="00B32678" w:rsidTr="00266E78">
        <w:trPr>
          <w:trHeight w:val="761"/>
        </w:trPr>
        <w:tc>
          <w:tcPr>
            <w:tcW w:w="772" w:type="dxa"/>
            <w:vAlign w:val="center"/>
          </w:tcPr>
          <w:p w:rsidR="00C8593A" w:rsidRPr="00B32678" w:rsidRDefault="00C8593A" w:rsidP="009D0A31">
            <w:pPr>
              <w:spacing w:after="180"/>
              <w:jc w:val="center"/>
              <w:rPr>
                <w:rFonts w:eastAsia="標楷體"/>
                <w:color w:val="0070C0"/>
                <w:sz w:val="28"/>
                <w:szCs w:val="28"/>
              </w:rPr>
            </w:pPr>
            <w:r w:rsidRPr="00CC7630">
              <w:rPr>
                <w:rFonts w:ascii="標楷體" w:eastAsia="標楷體" w:hAnsi="標楷體"/>
                <w:color w:val="000000"/>
                <w:sz w:val="16"/>
                <w:szCs w:val="16"/>
              </w:rPr>
              <w:lastRenderedPageBreak/>
              <w:t>第十六週</w:t>
            </w:r>
          </w:p>
        </w:tc>
        <w:tc>
          <w:tcPr>
            <w:tcW w:w="1321" w:type="dxa"/>
            <w:vAlign w:val="center"/>
          </w:tcPr>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社-E-A1</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社-E-C2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綜-E-A2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綜-E-A3</w:t>
            </w:r>
          </w:p>
          <w:p w:rsidR="00C8593A" w:rsidRPr="00266E78" w:rsidRDefault="00C8593A" w:rsidP="00266E78">
            <w:pPr>
              <w:spacing w:after="180"/>
              <w:jc w:val="center"/>
              <w:rPr>
                <w:rFonts w:ascii="標楷體" w:eastAsia="標楷體" w:hAnsi="標楷體"/>
                <w:color w:val="0070C0"/>
                <w:sz w:val="28"/>
                <w:szCs w:val="28"/>
              </w:rPr>
            </w:pP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-4能聽辨句子的語調。</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-5能聽辨課堂中所學的片語、句子及其重音。</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能聽辨句子的節</w:t>
            </w:r>
            <w:r w:rsidRPr="00266E78">
              <w:rPr>
                <w:rFonts w:ascii="標楷體" w:eastAsia="標楷體" w:hAnsi="標楷體" w:cs="Times New Roman"/>
                <w:color w:val="000000"/>
                <w:sz w:val="16"/>
                <w:szCs w:val="16"/>
              </w:rPr>
              <w:lastRenderedPageBreak/>
              <w:t>奏。</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-8 能聽懂簡易的教室用語。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-9 能聽懂簡易的日常生活用語。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能使用簡易的教室用語。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 能使用簡易的日常生活用語。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1c-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-1判斷個人生活或民主社會中各項選擇的合宜性。</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-1體認人們對生活事物與環境有不同的感受，並加以尊重。</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3c-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-1聆聽他人的意見，並表達自己的看法。</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-1探究問題發生的原因與影響，並尋求解決問題</w:t>
            </w:r>
            <w:r w:rsidRPr="00266E78">
              <w:rPr>
                <w:rFonts w:ascii="標楷體" w:eastAsia="標楷體" w:hAnsi="標楷體" w:cs="Times New Roman"/>
                <w:color w:val="000000"/>
                <w:sz w:val="16"/>
                <w:szCs w:val="16"/>
              </w:rPr>
              <w:lastRenderedPageBreak/>
              <w:t>的可能做法。</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-2評估與選擇可能的做法，嘗試解決問題。</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-3將解決問題的過程與結果，進行報告分享或實作展演。</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【綜合領域】</w:t>
            </w:r>
          </w:p>
          <w:p w:rsidR="00C8593A" w:rsidRPr="00266E78" w:rsidRDefault="00266E78" w:rsidP="00266E78">
            <w:pPr>
              <w:rPr>
                <w:rFonts w:ascii="標楷體" w:eastAsia="標楷體" w:hAnsi="標楷體" w:cs="標楷體"/>
                <w:color w:val="FF0000"/>
                <w:sz w:val="16"/>
                <w:szCs w:val="16"/>
              </w:rPr>
            </w:pPr>
            <w:r w:rsidRPr="00266E78">
              <w:rPr>
                <w:rFonts w:ascii="標楷體" w:eastAsia="標楷體" w:hAnsi="標楷體"/>
                <w:color w:val="000000"/>
                <w:sz w:val="16"/>
                <w:szCs w:val="16"/>
              </w:rPr>
              <w:t>3a-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-1覺察生活中潛藏危機的情境，提出並演練減低或避免危險的方法。</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所學字詞的簡易歸</w:t>
            </w:r>
            <w:r w:rsidRPr="00266E78">
              <w:rPr>
                <w:rFonts w:ascii="標楷體" w:eastAsia="標楷體" w:hAnsi="標楷體" w:cs="Times New Roman"/>
                <w:color w:val="000000"/>
                <w:sz w:val="16"/>
                <w:szCs w:val="16"/>
              </w:rPr>
              <w:lastRenderedPageBreak/>
              <w:t>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-1兒童在生活中擁有許多權利（可包括生存權、學習權、 表意權、隱私權、身體自主權及不受歧視的權利等）與責任（可包括遵守規範、尊重他人或維護公共利益等）。</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人們對社會事物的認識、感受與意見有相同之處，亦有差異性。</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Da-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個人生活習慣和方式的選擇，對環境與社會價值觀有不同的影響。</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-1生活周遭潛藏危機的情境。</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-2生活周遭危機情境的辨識方法。</w:t>
            </w:r>
          </w:p>
          <w:p w:rsidR="00C8593A" w:rsidRPr="00266E78" w:rsidRDefault="00266E78" w:rsidP="00266E78">
            <w:pPr>
              <w:rPr>
                <w:rFonts w:ascii="標楷體" w:eastAsia="標楷體" w:hAnsi="標楷體" w:cs="標楷體"/>
                <w:color w:val="FF0000"/>
                <w:sz w:val="16"/>
                <w:szCs w:val="16"/>
              </w:rPr>
            </w:pPr>
            <w:r w:rsidRPr="00266E78">
              <w:rPr>
                <w:rFonts w:ascii="標楷體" w:eastAsia="標楷體" w:hAnsi="標楷體"/>
                <w:color w:val="000000"/>
                <w:sz w:val="16"/>
                <w:szCs w:val="16"/>
              </w:rPr>
              <w:t>Ca-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-3生活周遭潛藏危機的處理與演練。</w:t>
            </w: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lastRenderedPageBreak/>
              <w:t>繪本: Rosies’ Walk</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shd w:val="clear" w:color="auto" w:fill="D9D9D9"/>
              </w:rPr>
              <w:t>第一節</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 播放歌曲影片：Old MacDonald Had a Farm：https://www.youtube.com/watch?v=Yco7t2HycfQ</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 教師引導學生分類。教師問：What are foxes, pigs, cows, ducks, horses, sheep and hens? Are they colors / numbers…etc.?此時學生可以將影片中的物品歸類為「animals動物」。</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 xml:space="preserve">c. 教師發下學習單，秀出其他動物的照片：lions, </w:t>
            </w:r>
            <w:r w:rsidRPr="00266E78">
              <w:rPr>
                <w:rFonts w:ascii="標楷體" w:eastAsia="標楷體" w:hAnsi="標楷體" w:cs="Times New Roman"/>
                <w:color w:val="000000"/>
                <w:sz w:val="16"/>
                <w:szCs w:val="16"/>
              </w:rPr>
              <w:lastRenderedPageBreak/>
              <w:t>elephants, alligators, rhinos, giraffes, whales, jellyfish, octopus, dolphins, tigers, gorillas, tapirs。</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d. 教師請學生分組討論並發表，如何將以上動物以「居住地」分類。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e. 教師統整答案在黑板上顯示farm / field / jungle / sea animals的分類。</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f. 教師引導主要目標句型：Cows are farm / field / jungle / sea animals.。 </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g. 學生用學習單建議句型和同學進行口語練習。</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【Story Time】約10分鐘</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 複習繪本封面的四大部分：title, picture, author, illustrator。</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 根據封面內容和學生進行問答。</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【Activity】約10分鐘</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a. 發下學習單，請學生完成Peer Interview。</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b. 教師依學生程度，請學生進行中英文問答並記錄同學的回應。</w:t>
            </w:r>
          </w:p>
          <w:p w:rsidR="00266E78" w:rsidRPr="00266E78" w:rsidRDefault="00266E78" w:rsidP="00266E78">
            <w:pPr>
              <w:pStyle w:val="Web"/>
              <w:spacing w:before="0" w:beforeAutospacing="0" w:after="0" w:afterAutospacing="0"/>
              <w:ind w:left="24" w:right="24"/>
              <w:rPr>
                <w:rFonts w:ascii="標楷體" w:eastAsia="標楷體" w:hAnsi="標楷體"/>
                <w:sz w:val="16"/>
                <w:szCs w:val="16"/>
              </w:rPr>
            </w:pPr>
            <w:r w:rsidRPr="00266E78">
              <w:rPr>
                <w:rFonts w:ascii="標楷體" w:eastAsia="標楷體" w:hAnsi="標楷體" w:cs="Times New Roman"/>
                <w:color w:val="000000"/>
                <w:sz w:val="16"/>
                <w:szCs w:val="16"/>
              </w:rPr>
              <w:t>【Wrap Up】約10分鐘</w:t>
            </w:r>
          </w:p>
          <w:p w:rsidR="00C8593A" w:rsidRPr="00266E78" w:rsidRDefault="00266E78" w:rsidP="00266E78">
            <w:pPr>
              <w:rPr>
                <w:rFonts w:ascii="標楷體" w:eastAsia="標楷體" w:hAnsi="標楷體" w:cs="標楷體"/>
                <w:color w:val="FF0000"/>
                <w:sz w:val="16"/>
                <w:szCs w:val="16"/>
              </w:rPr>
            </w:pPr>
            <w:r w:rsidRPr="00266E78">
              <w:rPr>
                <w:rFonts w:ascii="標楷體" w:eastAsia="標楷體" w:hAnsi="標楷體"/>
                <w:color w:val="000000"/>
                <w:sz w:val="16"/>
                <w:szCs w:val="16"/>
              </w:rPr>
              <w:t>請學生完成學習單。</w:t>
            </w:r>
          </w:p>
        </w:tc>
        <w:tc>
          <w:tcPr>
            <w:tcW w:w="567" w:type="dxa"/>
            <w:vAlign w:val="center"/>
          </w:tcPr>
          <w:p w:rsidR="00C8593A" w:rsidRPr="00B32678" w:rsidRDefault="00C8593A" w:rsidP="009D0A31">
            <w:pPr>
              <w:spacing w:line="240" w:lineRule="exact"/>
              <w:ind w:left="165" w:right="57" w:hangingChars="103" w:hanging="165"/>
              <w:jc w:val="center"/>
              <w:rPr>
                <w:rFonts w:ascii="標楷體" w:eastAsia="標楷體" w:hAnsi="標楷體"/>
                <w:color w:val="0070C0"/>
              </w:rPr>
            </w:pPr>
            <w:r w:rsidRPr="00134EE6">
              <w:rPr>
                <w:rFonts w:ascii="標楷體" w:eastAsia="標楷體" w:hAnsi="標楷體"/>
                <w:color w:val="000000"/>
                <w:sz w:val="16"/>
                <w:szCs w:val="16"/>
              </w:rPr>
              <w:lastRenderedPageBreak/>
              <w:t>1</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投影機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電腦</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網路</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播音設備</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學習單</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 繪本</w:t>
            </w:r>
          </w:p>
          <w:p w:rsidR="00C8593A" w:rsidRPr="00266E78" w:rsidRDefault="00266E78" w:rsidP="00266E78">
            <w:pPr>
              <w:spacing w:line="240" w:lineRule="exact"/>
              <w:ind w:left="165" w:right="57" w:hangingChars="103" w:hanging="165"/>
              <w:rPr>
                <w:rFonts w:ascii="標楷體" w:eastAsia="標楷體" w:hAnsi="標楷體"/>
                <w:color w:val="0070C0"/>
              </w:rPr>
            </w:pPr>
            <w:r w:rsidRPr="00266E78">
              <w:rPr>
                <w:rFonts w:ascii="標楷體" w:eastAsia="標楷體" w:hAnsi="標楷體"/>
                <w:color w:val="000000"/>
                <w:sz w:val="16"/>
                <w:szCs w:val="16"/>
              </w:rPr>
              <w:t>7. 影片</w:t>
            </w:r>
          </w:p>
        </w:tc>
        <w:tc>
          <w:tcPr>
            <w:tcW w:w="1276"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活動評量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紙筆評量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課堂觀察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口語評量</w:t>
            </w:r>
          </w:p>
          <w:p w:rsidR="00C8593A"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作業評量</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【安全教育】</w:t>
            </w:r>
          </w:p>
          <w:p w:rsidR="00C8593A" w:rsidRPr="00266E78" w:rsidRDefault="00266E78" w:rsidP="00266E78">
            <w:pPr>
              <w:spacing w:after="180" w:line="0" w:lineRule="atLeast"/>
              <w:rPr>
                <w:rFonts w:ascii="標楷體" w:eastAsia="標楷體" w:hAnsi="標楷體"/>
                <w:color w:val="0070C0"/>
              </w:rPr>
            </w:pPr>
            <w:r w:rsidRPr="00266E78">
              <w:rPr>
                <w:rFonts w:ascii="標楷體" w:eastAsia="標楷體" w:hAnsi="標楷體"/>
                <w:color w:val="000000"/>
                <w:sz w:val="16"/>
                <w:szCs w:val="16"/>
              </w:rPr>
              <w:t>安 E4 探討日常生活應該注意的安全。</w:t>
            </w:r>
          </w:p>
        </w:tc>
        <w:tc>
          <w:tcPr>
            <w:tcW w:w="923" w:type="dxa"/>
          </w:tcPr>
          <w:p w:rsidR="00C8593A" w:rsidRPr="00B32678" w:rsidRDefault="00C8593A" w:rsidP="009D0A31">
            <w:pPr>
              <w:spacing w:after="180"/>
              <w:rPr>
                <w:rFonts w:eastAsia="標楷體"/>
                <w:color w:val="0070C0"/>
              </w:rPr>
            </w:pPr>
          </w:p>
        </w:tc>
      </w:tr>
      <w:tr w:rsidR="00266E78" w:rsidRPr="009E6F5E" w:rsidTr="00266E78">
        <w:trPr>
          <w:trHeight w:val="761"/>
        </w:trPr>
        <w:tc>
          <w:tcPr>
            <w:tcW w:w="772" w:type="dxa"/>
            <w:vAlign w:val="center"/>
          </w:tcPr>
          <w:p w:rsidR="00266E78" w:rsidRPr="00B32678" w:rsidRDefault="00266E78" w:rsidP="009D0A31">
            <w:pPr>
              <w:spacing w:after="180"/>
              <w:jc w:val="center"/>
              <w:rPr>
                <w:rFonts w:eastAsia="標楷體"/>
                <w:color w:val="0070C0"/>
                <w:sz w:val="28"/>
                <w:szCs w:val="28"/>
              </w:rPr>
            </w:pPr>
            <w:r w:rsidRPr="003D3AA4">
              <w:rPr>
                <w:rFonts w:ascii="標楷體" w:eastAsia="標楷體" w:hAnsi="標楷體"/>
                <w:color w:val="000000"/>
                <w:sz w:val="16"/>
                <w:szCs w:val="16"/>
              </w:rPr>
              <w:lastRenderedPageBreak/>
              <w:t>第十七週</w:t>
            </w:r>
          </w:p>
        </w:tc>
        <w:tc>
          <w:tcPr>
            <w:tcW w:w="1321" w:type="dxa"/>
            <w:vAlign w:val="center"/>
          </w:tcPr>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社-E-A1</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社-E-C2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綜-E-A2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綜-E-A3</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-4能聽辨句子的語調。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-5能聽辨課堂中所學的片語、句子及其重音。</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能聽辨句子的節奏。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-8 能聽懂簡易的教室用語。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-9 能聽懂簡易的日常生活用語。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能使用簡易的教室用語。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lastRenderedPageBreak/>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 能使用簡易的日常生活用語。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-1判斷個人生活或民主社會中各項選擇的合宜性。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-1體認人們對生活事物與環境有不同的感受，並加以尊重。</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-1聆聽他人的意見，並表達自己的看法。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-1探究問題發生的原因與影響，並尋求解決問題的可能做法。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-2評估與選擇可能的做法，嘗試解決問題。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-3將解決問題的過程與結果，進行報告分享或實作展演。</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spacing w:after="180"/>
              <w:rPr>
                <w:rFonts w:ascii="標楷體" w:eastAsia="標楷體" w:hAnsi="標楷體"/>
                <w:color w:val="0070C0"/>
                <w:sz w:val="28"/>
                <w:szCs w:val="28"/>
              </w:rPr>
            </w:pPr>
            <w:r w:rsidRPr="00266E78">
              <w:rPr>
                <w:rFonts w:ascii="標楷體" w:eastAsia="標楷體" w:hAnsi="標楷體"/>
                <w:color w:val="000000"/>
                <w:sz w:val="16"/>
                <w:szCs w:val="16"/>
              </w:rPr>
              <w:t>3a-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-1覺察生活中潛藏危機的情境，提出並演練減低或避免危險的方法。</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所學字詞的簡易歸類。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-1兒童在生活中擁有許多權利（可包括生存權、學習權、 表意權、隱私權、身體自主權及不受歧視的權利等）與責任（可包括遵守規範、尊重他人或維護公共利益等）。</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人們對社會事物的認識、感受與意見有相同之處，亦有差異</w:t>
            </w:r>
            <w:r w:rsidRPr="00266E78">
              <w:rPr>
                <w:rFonts w:ascii="標楷體" w:eastAsia="標楷體" w:hAnsi="標楷體" w:cs="Times New Roman"/>
                <w:color w:val="000000"/>
                <w:sz w:val="16"/>
                <w:szCs w:val="16"/>
              </w:rPr>
              <w:lastRenderedPageBreak/>
              <w:t>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個人生活習慣和方式的選擇，對環境與社會價值觀有不同的影響。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-1生活周遭潛藏危機的情境。</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-2生活周遭危機情境的辨識方法。</w:t>
            </w:r>
          </w:p>
          <w:p w:rsidR="00266E78" w:rsidRPr="00266E78" w:rsidRDefault="00266E78" w:rsidP="00266E78">
            <w:pPr>
              <w:spacing w:after="180"/>
              <w:rPr>
                <w:rFonts w:ascii="標楷體" w:eastAsia="標楷體" w:hAnsi="標楷體"/>
                <w:color w:val="0070C0"/>
                <w:sz w:val="28"/>
                <w:szCs w:val="28"/>
              </w:rPr>
            </w:pPr>
            <w:r w:rsidRPr="00266E78">
              <w:rPr>
                <w:rFonts w:ascii="標楷體" w:eastAsia="標楷體" w:hAnsi="標楷體"/>
                <w:color w:val="000000"/>
                <w:sz w:val="16"/>
                <w:szCs w:val="16"/>
              </w:rPr>
              <w:t>Ca-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-3生活周遭潛藏危機的處理與演練。</w:t>
            </w: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繪本: Rosies’ Walk</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第二節</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介紹介系詞及句型：across the yard / around the pond / over the haystack / past the mill / through the fence / under the beehives sentence: s.+ v. + preposition + noun</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引導學生看圖說出正確的介系詞或句子。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【Story Time】約20分鐘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教師提醒學生，閱讀繪本時，要試著找出以下四個問題的答案。</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Who is the character?</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What is the setting (where / when) of the story?</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What is the problem?</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What’s the solution?</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依故事情節展開，邀請學生參與討論並回答問題。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教師播放影片：https://www.youtube.com/watch?v=yvHWqeRzjPo</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 請學生拿出學習單，教師帶領討論先前的預測。</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 Up】約10分鐘</w:t>
            </w:r>
          </w:p>
          <w:p w:rsidR="00266E78" w:rsidRPr="00266E78" w:rsidRDefault="00266E78" w:rsidP="00266E78">
            <w:pPr>
              <w:autoSpaceDE w:val="0"/>
              <w:autoSpaceDN w:val="0"/>
              <w:adjustRightInd w:val="0"/>
              <w:spacing w:line="240" w:lineRule="exact"/>
              <w:ind w:left="317" w:right="57"/>
              <w:rPr>
                <w:rFonts w:ascii="標楷體" w:eastAsia="標楷體" w:hAnsi="標楷體"/>
                <w:color w:val="0070C0"/>
              </w:rPr>
            </w:pPr>
            <w:r w:rsidRPr="00266E78">
              <w:rPr>
                <w:rFonts w:ascii="標楷體" w:eastAsia="標楷體" w:hAnsi="標楷體"/>
                <w:color w:val="000000"/>
                <w:sz w:val="16"/>
                <w:szCs w:val="16"/>
              </w:rPr>
              <w:t>請學生完成學習單。</w:t>
            </w:r>
          </w:p>
        </w:tc>
        <w:tc>
          <w:tcPr>
            <w:tcW w:w="567" w:type="dxa"/>
            <w:vAlign w:val="center"/>
          </w:tcPr>
          <w:p w:rsidR="00266E78" w:rsidRPr="00B32678" w:rsidRDefault="00266E78" w:rsidP="009D0A31">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投影機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電腦</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網路</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播音設備</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學習單</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 繪本</w:t>
            </w:r>
          </w:p>
          <w:p w:rsidR="00266E78" w:rsidRPr="00266E78" w:rsidRDefault="00266E78" w:rsidP="00266E78">
            <w:pPr>
              <w:spacing w:line="240" w:lineRule="exact"/>
              <w:ind w:left="165" w:right="57" w:hangingChars="103" w:hanging="165"/>
              <w:rPr>
                <w:rFonts w:ascii="標楷體" w:eastAsia="標楷體" w:hAnsi="標楷體"/>
                <w:color w:val="0070C0"/>
              </w:rPr>
            </w:pPr>
            <w:r w:rsidRPr="00266E78">
              <w:rPr>
                <w:rFonts w:ascii="標楷體" w:eastAsia="標楷體" w:hAnsi="標楷體"/>
                <w:color w:val="000000"/>
                <w:sz w:val="16"/>
                <w:szCs w:val="16"/>
              </w:rPr>
              <w:t>7. 影片</w:t>
            </w:r>
          </w:p>
        </w:tc>
        <w:tc>
          <w:tcPr>
            <w:tcW w:w="1276"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活動評量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紙筆評量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課堂觀察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口語評量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作業評量</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【安全教育】</w:t>
            </w:r>
          </w:p>
          <w:p w:rsidR="00266E78" w:rsidRPr="00266E78" w:rsidRDefault="00266E78" w:rsidP="00266E78">
            <w:pPr>
              <w:spacing w:after="180" w:line="0" w:lineRule="atLeast"/>
              <w:rPr>
                <w:rFonts w:ascii="標楷體" w:eastAsia="標楷體" w:hAnsi="標楷體"/>
                <w:color w:val="0070C0"/>
              </w:rPr>
            </w:pPr>
            <w:r w:rsidRPr="00266E78">
              <w:rPr>
                <w:rFonts w:ascii="標楷體" w:eastAsia="標楷體" w:hAnsi="標楷體"/>
                <w:color w:val="000000"/>
                <w:sz w:val="16"/>
                <w:szCs w:val="16"/>
              </w:rPr>
              <w:t>安 E4 探討日常生活應該注意的安全。</w:t>
            </w:r>
          </w:p>
        </w:tc>
        <w:tc>
          <w:tcPr>
            <w:tcW w:w="923" w:type="dxa"/>
          </w:tcPr>
          <w:p w:rsidR="00266E78" w:rsidRPr="009E6F5E" w:rsidRDefault="00266E78" w:rsidP="009D0A31">
            <w:pPr>
              <w:adjustRightInd w:val="0"/>
              <w:snapToGrid w:val="0"/>
              <w:spacing w:line="0" w:lineRule="atLeast"/>
              <w:ind w:hanging="7"/>
              <w:rPr>
                <w:rFonts w:ascii="標楷體" w:eastAsia="標楷體" w:hAnsi="標楷體" w:cs="標楷體"/>
              </w:rPr>
            </w:pPr>
          </w:p>
        </w:tc>
      </w:tr>
      <w:tr w:rsidR="00266E78" w:rsidRPr="009E6F5E" w:rsidTr="00266E78">
        <w:trPr>
          <w:trHeight w:val="761"/>
        </w:trPr>
        <w:tc>
          <w:tcPr>
            <w:tcW w:w="772" w:type="dxa"/>
            <w:vAlign w:val="center"/>
          </w:tcPr>
          <w:p w:rsidR="00266E78" w:rsidRPr="00B32678" w:rsidRDefault="00266E78" w:rsidP="009D0A31">
            <w:pPr>
              <w:spacing w:after="180"/>
              <w:jc w:val="center"/>
              <w:rPr>
                <w:rFonts w:eastAsia="標楷體"/>
                <w:color w:val="0070C0"/>
                <w:sz w:val="28"/>
                <w:szCs w:val="28"/>
              </w:rPr>
            </w:pPr>
            <w:r w:rsidRPr="00B127AD">
              <w:rPr>
                <w:rFonts w:ascii="標楷體" w:eastAsia="標楷體" w:hAnsi="標楷體"/>
                <w:color w:val="000000"/>
                <w:sz w:val="16"/>
                <w:szCs w:val="16"/>
              </w:rPr>
              <w:lastRenderedPageBreak/>
              <w:t>第十八週</w:t>
            </w:r>
          </w:p>
        </w:tc>
        <w:tc>
          <w:tcPr>
            <w:tcW w:w="1321" w:type="dxa"/>
            <w:vAlign w:val="center"/>
          </w:tcPr>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社-E-A1</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社-E-C2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綜-E-A2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綜-E-A3</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-4能聽辨句子的語調。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-5能聽辨課堂中所學的片語、句子及其重音。</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能聽辨句子的節奏。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-8 能聽懂簡易的教室用語。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-9 能聽懂簡易的日常生活用語。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能使用簡易的教室用語。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 能使用簡易的日常生活用語。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-1判斷個人生活或民主社會中各項選擇的合宜性。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-1體認人們對生活事物與環境有不</w:t>
            </w:r>
            <w:r w:rsidRPr="00266E78">
              <w:rPr>
                <w:rFonts w:ascii="標楷體" w:eastAsia="標楷體" w:hAnsi="標楷體" w:cs="Times New Roman"/>
                <w:color w:val="000000"/>
                <w:sz w:val="16"/>
                <w:szCs w:val="16"/>
              </w:rPr>
              <w:lastRenderedPageBreak/>
              <w:t>同的感受，並加以尊重。</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-1聆聽他人的意見，並表達自己的看法。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-1探究問題發生的原因與影響，並尋求解決問題的可能做法。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-2評估與選擇可能的做法，嘗試解決問題。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-3將解決問題的過程與結果，進行報告分享或實作展演。</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spacing w:after="180"/>
              <w:rPr>
                <w:rFonts w:ascii="標楷體" w:eastAsia="標楷體" w:hAnsi="標楷體"/>
                <w:color w:val="0070C0"/>
                <w:sz w:val="28"/>
                <w:szCs w:val="28"/>
              </w:rPr>
            </w:pPr>
            <w:r w:rsidRPr="00266E78">
              <w:rPr>
                <w:rFonts w:ascii="標楷體" w:eastAsia="標楷體" w:hAnsi="標楷體"/>
                <w:color w:val="000000"/>
                <w:sz w:val="16"/>
                <w:szCs w:val="16"/>
              </w:rPr>
              <w:t>3a-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-1覺察生活中潛藏危機的情境，提出並演練減低或避免危險的方法。</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所學字詞的簡易歸類。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-1兒童在生活中擁有許多權利（可包括生存權、學習權、 表意權、隱私權、身體自主權及不受歧視的權利等）與責任（可包括遵守規範、尊重他人或維護公共利益等）。</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人們對社會事物的認識、感受與意見有相同之處，亦有差異性。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個人生活習慣和方式的選擇，對環境與社會價值觀有不同的影響。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-1生活周遭潛藏危機的情境。</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-2生活周遭危機情境的辨識方法。</w:t>
            </w:r>
          </w:p>
          <w:p w:rsidR="00266E78" w:rsidRPr="00266E78" w:rsidRDefault="00266E78" w:rsidP="00266E78">
            <w:pPr>
              <w:spacing w:after="180"/>
              <w:rPr>
                <w:rFonts w:ascii="標楷體" w:eastAsia="標楷體" w:hAnsi="標楷體"/>
                <w:color w:val="0070C0"/>
                <w:sz w:val="28"/>
                <w:szCs w:val="28"/>
              </w:rPr>
            </w:pPr>
            <w:r w:rsidRPr="00266E78">
              <w:rPr>
                <w:rFonts w:ascii="標楷體" w:eastAsia="標楷體" w:hAnsi="標楷體"/>
                <w:color w:val="000000"/>
                <w:sz w:val="16"/>
                <w:szCs w:val="16"/>
              </w:rPr>
              <w:t>Ca-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-3生活周遭潛藏危機的</w:t>
            </w:r>
            <w:r w:rsidRPr="00266E78">
              <w:rPr>
                <w:rFonts w:ascii="標楷體" w:eastAsia="標楷體" w:hAnsi="標楷體"/>
                <w:color w:val="000000"/>
                <w:sz w:val="16"/>
                <w:szCs w:val="16"/>
              </w:rPr>
              <w:lastRenderedPageBreak/>
              <w:t>處理與演練。</w:t>
            </w: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繪本: Rosies’ Walk</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第三節</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教師播放影片：https://www.youtube.com/watch?v=yvHWqeRzjPo</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教師在故事中停頓，請學生看著畫面將故事大聲念出來。</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【Activity】約20分鐘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複習單字、句型和內容。</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主要字詞：at the farm / across the yard / around the pond / over the haystack / past the mill / through the fence / under the beehives</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主要句型：Rosie went for a walk. </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生活用語：Go back in time. Time for dinner.</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請學生完成圖文配對以及情節排序的練習。</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教師再次提出Rosie Walk 繪本中隱藏的安全概念(safety)：What’s the problem /(issue) in the story? *What can Rosie do to go for a walk safely?。</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 學生分組討論。</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e. 請學生完成學習單。</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 Up】約10分鐘</w:t>
            </w:r>
          </w:p>
          <w:p w:rsidR="00266E78" w:rsidRPr="00266E78" w:rsidRDefault="00266E78" w:rsidP="00266E78">
            <w:pPr>
              <w:autoSpaceDE w:val="0"/>
              <w:autoSpaceDN w:val="0"/>
              <w:adjustRightInd w:val="0"/>
              <w:spacing w:line="240" w:lineRule="exact"/>
              <w:ind w:left="317" w:right="57"/>
              <w:rPr>
                <w:rFonts w:ascii="標楷體" w:eastAsia="標楷體" w:hAnsi="標楷體"/>
                <w:color w:val="0070C0"/>
              </w:rPr>
            </w:pPr>
            <w:r w:rsidRPr="00266E78">
              <w:rPr>
                <w:rFonts w:ascii="標楷體" w:eastAsia="標楷體" w:hAnsi="標楷體"/>
                <w:color w:val="000000"/>
                <w:sz w:val="16"/>
                <w:szCs w:val="16"/>
              </w:rPr>
              <w:t>教師說明Bus Stop+1規則：請每組留一位司機(driver)，可以口頭發表該組的問題解決方案，其他組員(passengers)帶著學習單以順時鐘方向前進他組，聆聽並記錄自己組別沒有想出的解決方案。</w:t>
            </w:r>
          </w:p>
        </w:tc>
        <w:tc>
          <w:tcPr>
            <w:tcW w:w="567" w:type="dxa"/>
            <w:vAlign w:val="center"/>
          </w:tcPr>
          <w:p w:rsidR="00266E78" w:rsidRPr="00B32678" w:rsidRDefault="00266E78" w:rsidP="009D0A31">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投影機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電腦</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網路</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播音設備</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學習單</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 繪本</w:t>
            </w:r>
          </w:p>
          <w:p w:rsidR="00266E78" w:rsidRPr="00266E78" w:rsidRDefault="00266E78" w:rsidP="00266E78">
            <w:pPr>
              <w:spacing w:line="240" w:lineRule="exact"/>
              <w:ind w:left="165" w:right="57" w:hangingChars="103" w:hanging="165"/>
              <w:rPr>
                <w:rFonts w:ascii="標楷體" w:eastAsia="標楷體" w:hAnsi="標楷體"/>
                <w:color w:val="0070C0"/>
              </w:rPr>
            </w:pPr>
            <w:r w:rsidRPr="00266E78">
              <w:rPr>
                <w:rFonts w:ascii="標楷體" w:eastAsia="標楷體" w:hAnsi="標楷體"/>
                <w:color w:val="000000"/>
                <w:sz w:val="16"/>
                <w:szCs w:val="16"/>
              </w:rPr>
              <w:t>7. 影片</w:t>
            </w:r>
          </w:p>
        </w:tc>
        <w:tc>
          <w:tcPr>
            <w:tcW w:w="1276"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活動評量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紙筆評量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課堂觀察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口語評量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作業評量</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【安全教育】</w:t>
            </w:r>
          </w:p>
          <w:p w:rsidR="00266E78" w:rsidRPr="00266E78" w:rsidRDefault="00266E78" w:rsidP="00266E78">
            <w:pPr>
              <w:spacing w:after="180" w:line="0" w:lineRule="atLeast"/>
              <w:rPr>
                <w:rFonts w:ascii="標楷體" w:eastAsia="標楷體" w:hAnsi="標楷體"/>
                <w:color w:val="0070C0"/>
              </w:rPr>
            </w:pPr>
            <w:r w:rsidRPr="00266E78">
              <w:rPr>
                <w:rFonts w:ascii="標楷體" w:eastAsia="標楷體" w:hAnsi="標楷體"/>
                <w:color w:val="000000"/>
                <w:sz w:val="16"/>
                <w:szCs w:val="16"/>
              </w:rPr>
              <w:t>安 E4 探討日常生活應該注意的安全。</w:t>
            </w:r>
          </w:p>
        </w:tc>
        <w:tc>
          <w:tcPr>
            <w:tcW w:w="923" w:type="dxa"/>
          </w:tcPr>
          <w:p w:rsidR="00266E78" w:rsidRPr="009E6F5E" w:rsidRDefault="00266E78" w:rsidP="009D0A31">
            <w:pPr>
              <w:adjustRightInd w:val="0"/>
              <w:snapToGrid w:val="0"/>
              <w:spacing w:line="0" w:lineRule="atLeast"/>
              <w:ind w:hanging="7"/>
              <w:rPr>
                <w:rFonts w:ascii="標楷體" w:eastAsia="標楷體" w:hAnsi="標楷體" w:cs="標楷體"/>
              </w:rPr>
            </w:pPr>
          </w:p>
        </w:tc>
      </w:tr>
      <w:tr w:rsidR="00266E78" w:rsidRPr="00B32678" w:rsidTr="00266E78">
        <w:trPr>
          <w:trHeight w:val="761"/>
        </w:trPr>
        <w:tc>
          <w:tcPr>
            <w:tcW w:w="772" w:type="dxa"/>
            <w:vAlign w:val="center"/>
          </w:tcPr>
          <w:p w:rsidR="00266E78" w:rsidRPr="00B32678" w:rsidRDefault="00266E78" w:rsidP="009D0A31">
            <w:pPr>
              <w:spacing w:after="180"/>
              <w:jc w:val="center"/>
              <w:rPr>
                <w:rFonts w:eastAsia="標楷體"/>
                <w:color w:val="0070C0"/>
                <w:sz w:val="28"/>
                <w:szCs w:val="28"/>
              </w:rPr>
            </w:pPr>
            <w:r w:rsidRPr="009B1348">
              <w:rPr>
                <w:rFonts w:ascii="標楷體" w:eastAsia="標楷體" w:hAnsi="標楷體"/>
                <w:color w:val="000000"/>
                <w:sz w:val="16"/>
                <w:szCs w:val="16"/>
              </w:rPr>
              <w:lastRenderedPageBreak/>
              <w:t>第十九週</w:t>
            </w:r>
          </w:p>
        </w:tc>
        <w:tc>
          <w:tcPr>
            <w:tcW w:w="1321" w:type="dxa"/>
            <w:vAlign w:val="center"/>
          </w:tcPr>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社-E-A1</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社-E-C2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綜-E-A2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綜-E-A3</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-4能聽辨句子的語調。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-5能聽辨課堂中所學的片語、句子及其重音。</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能聽辨句子的節奏。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-8 能聽懂簡易的教室用語。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-9 能</w:t>
            </w:r>
            <w:r w:rsidRPr="00266E78">
              <w:rPr>
                <w:rFonts w:ascii="標楷體" w:eastAsia="標楷體" w:hAnsi="標楷體" w:cs="Times New Roman"/>
                <w:color w:val="000000"/>
                <w:sz w:val="16"/>
                <w:szCs w:val="16"/>
              </w:rPr>
              <w:lastRenderedPageBreak/>
              <w:t>聽懂簡易的日常生活用語。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能使用簡易的教室用語。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 能使用簡易的日常生活用語。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-1判斷個人生活或民主社會中各項選擇的合宜性。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-1體認人們對生活事物與環境有不同的感受，並加以尊重。</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-1聆聽他人的意見，並表達自己的看法。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-1探究問題發生的原因與影響，並尋求解決問題的可能做法。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-2評估與選擇可能的做法，嘗試解決問題。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-3將解決問題的過程與結果，進行</w:t>
            </w:r>
            <w:r w:rsidRPr="00266E78">
              <w:rPr>
                <w:rFonts w:ascii="標楷體" w:eastAsia="標楷體" w:hAnsi="標楷體" w:cs="Times New Roman"/>
                <w:color w:val="000000"/>
                <w:sz w:val="16"/>
                <w:szCs w:val="16"/>
              </w:rPr>
              <w:lastRenderedPageBreak/>
              <w:t>報告分享或實作展演。</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rPr>
                <w:rFonts w:ascii="標楷體" w:eastAsia="標楷體" w:hAnsi="標楷體" w:cs="標楷體"/>
                <w:color w:val="FF0000"/>
              </w:rPr>
            </w:pPr>
            <w:r w:rsidRPr="00266E78">
              <w:rPr>
                <w:rFonts w:ascii="標楷體" w:eastAsia="標楷體" w:hAnsi="標楷體"/>
                <w:color w:val="000000"/>
                <w:sz w:val="16"/>
                <w:szCs w:val="16"/>
              </w:rPr>
              <w:t>3a-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-1覺察生活中潛藏危機的情境，提出並演練減低或避免危險的方法。</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所學字詞的簡易歸類。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-1兒童在生活中擁有許多權利（可包括生存權、學習權、 表意權、隱私權、身體自</w:t>
            </w:r>
            <w:r w:rsidRPr="00266E78">
              <w:rPr>
                <w:rFonts w:ascii="標楷體" w:eastAsia="標楷體" w:hAnsi="標楷體" w:cs="Times New Roman"/>
                <w:color w:val="000000"/>
                <w:sz w:val="16"/>
                <w:szCs w:val="16"/>
              </w:rPr>
              <w:lastRenderedPageBreak/>
              <w:t>主權及不受歧視的權利等）與責任（可包括遵守規範、尊重他人或維護公共利益等）。</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人們對社會事物的認識、感受與意見有相同之處，亦有差異性。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個人生活習慣和方式的選擇，對環境與社會價值觀有不同的影響。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-1生活周遭潛藏危機的情境。</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-2生活周遭危機情境的辨識方法。</w:t>
            </w:r>
          </w:p>
          <w:p w:rsidR="00266E78" w:rsidRPr="00266E78" w:rsidRDefault="00266E78" w:rsidP="00266E78">
            <w:pPr>
              <w:rPr>
                <w:rFonts w:ascii="標楷體" w:eastAsia="標楷體" w:hAnsi="標楷體" w:cs="標楷體"/>
                <w:color w:val="FF0000"/>
              </w:rPr>
            </w:pPr>
            <w:r w:rsidRPr="00266E78">
              <w:rPr>
                <w:rFonts w:ascii="標楷體" w:eastAsia="標楷體" w:hAnsi="標楷體"/>
                <w:color w:val="000000"/>
                <w:sz w:val="16"/>
                <w:szCs w:val="16"/>
              </w:rPr>
              <w:t>Ca-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-3生活周遭潛藏危機的處理與演練。</w:t>
            </w: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繪本: Rosies’ Walk</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第四節</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請學生依故事內容，配合相符內容的情緒念出故事。</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【Activity】約20分鐘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說明蘿西(Rosie)把她美好的散步經驗和隔壁農場的好朋友瑪莉(Mary)分享，瑪莉好羨慕蘿西生活的農場，也想照著她的散步路線走一次。最近，蘿西感冒沒辦法陪瑪莉一起散步，瑪莉想出了一個方法：地圖！可是，蘿西很煩惱，因為她不會畫地圖。同學可以幫蘿西畫出她散步的地圖嗎？</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 教師發下學習單，示範題目與作答方式，確認學生了解指令。</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 在學生分組討論時，進行堂內的個別指導，確認基礎級學生能夠理解本堂目的，辨別學習單目標單字與聽懂教師的個別提問。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 Up】約10分鐘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 教師發下大海報。</w:t>
            </w:r>
          </w:p>
          <w:p w:rsidR="00266E78" w:rsidRPr="00266E78" w:rsidRDefault="00266E78" w:rsidP="00266E78">
            <w:pPr>
              <w:rPr>
                <w:rFonts w:ascii="標楷體" w:eastAsia="標楷體" w:hAnsi="標楷體" w:cs="標楷體"/>
                <w:color w:val="FF0000"/>
              </w:rPr>
            </w:pPr>
            <w:r w:rsidRPr="00266E78">
              <w:rPr>
                <w:rFonts w:ascii="標楷體" w:eastAsia="標楷體" w:hAnsi="標楷體"/>
                <w:color w:val="000000"/>
                <w:sz w:val="16"/>
                <w:szCs w:val="16"/>
              </w:rPr>
              <w:t>b. 請學生完成Rosie’s Walk地圖的製作。</w:t>
            </w:r>
          </w:p>
        </w:tc>
        <w:tc>
          <w:tcPr>
            <w:tcW w:w="567" w:type="dxa"/>
            <w:vAlign w:val="center"/>
          </w:tcPr>
          <w:p w:rsidR="00266E78" w:rsidRPr="00B32678" w:rsidRDefault="00266E78" w:rsidP="00266E78">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投影機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電腦</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網路</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播音設備</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學習單</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 繪本</w:t>
            </w:r>
          </w:p>
          <w:p w:rsidR="00266E78" w:rsidRPr="00266E78" w:rsidRDefault="00266E78" w:rsidP="00266E78">
            <w:pPr>
              <w:spacing w:line="240" w:lineRule="exact"/>
              <w:ind w:left="165" w:right="57" w:hangingChars="103" w:hanging="165"/>
              <w:rPr>
                <w:rFonts w:ascii="標楷體" w:eastAsia="標楷體" w:hAnsi="標楷體"/>
                <w:color w:val="0070C0"/>
              </w:rPr>
            </w:pPr>
            <w:r w:rsidRPr="00266E78">
              <w:rPr>
                <w:rFonts w:ascii="標楷體" w:eastAsia="標楷體" w:hAnsi="標楷體"/>
                <w:color w:val="000000"/>
                <w:sz w:val="16"/>
                <w:szCs w:val="16"/>
              </w:rPr>
              <w:t>7. 影片</w:t>
            </w:r>
          </w:p>
        </w:tc>
        <w:tc>
          <w:tcPr>
            <w:tcW w:w="1276"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活動評量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紙筆評量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課堂觀察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口語評量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作業評量</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【安全教育】</w:t>
            </w:r>
          </w:p>
          <w:p w:rsidR="00266E78" w:rsidRPr="00266E78" w:rsidRDefault="00266E78" w:rsidP="00266E78">
            <w:pPr>
              <w:spacing w:after="180" w:line="0" w:lineRule="atLeast"/>
              <w:rPr>
                <w:rFonts w:ascii="標楷體" w:eastAsia="標楷體" w:hAnsi="標楷體"/>
                <w:color w:val="0070C0"/>
              </w:rPr>
            </w:pPr>
            <w:r w:rsidRPr="00266E78">
              <w:rPr>
                <w:rFonts w:ascii="標楷體" w:eastAsia="標楷體" w:hAnsi="標楷體"/>
                <w:color w:val="000000"/>
                <w:sz w:val="16"/>
                <w:szCs w:val="16"/>
              </w:rPr>
              <w:t>安 E4 探討日常生活應該注意的安全。</w:t>
            </w:r>
          </w:p>
        </w:tc>
        <w:tc>
          <w:tcPr>
            <w:tcW w:w="923" w:type="dxa"/>
          </w:tcPr>
          <w:p w:rsidR="00266E78" w:rsidRPr="00B32678" w:rsidRDefault="00266E78" w:rsidP="009D0A31">
            <w:pPr>
              <w:spacing w:after="180"/>
              <w:rPr>
                <w:rFonts w:eastAsia="標楷體"/>
                <w:color w:val="0070C0"/>
              </w:rPr>
            </w:pPr>
          </w:p>
        </w:tc>
      </w:tr>
      <w:tr w:rsidR="00266E78" w:rsidRPr="00500692" w:rsidTr="00266E78">
        <w:trPr>
          <w:trHeight w:val="761"/>
        </w:trPr>
        <w:tc>
          <w:tcPr>
            <w:tcW w:w="772" w:type="dxa"/>
            <w:vAlign w:val="center"/>
          </w:tcPr>
          <w:p w:rsidR="00266E78" w:rsidRPr="00B32678" w:rsidRDefault="00266E78" w:rsidP="009D0A31">
            <w:pPr>
              <w:spacing w:after="180"/>
              <w:jc w:val="center"/>
              <w:rPr>
                <w:rFonts w:eastAsia="標楷體"/>
                <w:color w:val="0070C0"/>
                <w:sz w:val="28"/>
                <w:szCs w:val="28"/>
              </w:rPr>
            </w:pPr>
            <w:r w:rsidRPr="009B1348">
              <w:rPr>
                <w:rFonts w:ascii="標楷體" w:eastAsia="標楷體" w:hAnsi="標楷體"/>
                <w:color w:val="000000"/>
                <w:sz w:val="16"/>
                <w:szCs w:val="16"/>
              </w:rPr>
              <w:lastRenderedPageBreak/>
              <w:t>第廿週</w:t>
            </w:r>
          </w:p>
        </w:tc>
        <w:tc>
          <w:tcPr>
            <w:tcW w:w="1321" w:type="dxa"/>
            <w:vAlign w:val="center"/>
          </w:tcPr>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英-E-B2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英-E-C2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社-E-A1</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社-E-B1</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社-E-C2</w:t>
            </w:r>
          </w:p>
          <w:p w:rsidR="00266E78" w:rsidRPr="00266E78" w:rsidRDefault="00266E78" w:rsidP="00266E78">
            <w:pPr>
              <w:pStyle w:val="Web"/>
              <w:spacing w:before="0" w:beforeAutospacing="0" w:after="0" w:afterAutospacing="0"/>
              <w:ind w:left="57" w:right="57"/>
              <w:jc w:val="center"/>
              <w:rPr>
                <w:rFonts w:ascii="標楷體" w:eastAsia="標楷體" w:hAnsi="標楷體" w:cs="Times New Roman"/>
                <w:color w:val="000000"/>
                <w:sz w:val="16"/>
                <w:szCs w:val="16"/>
              </w:rPr>
            </w:pPr>
            <w:r w:rsidRPr="00266E78">
              <w:rPr>
                <w:rFonts w:ascii="標楷體" w:eastAsia="標楷體" w:hAnsi="標楷體" w:cs="Times New Roman"/>
                <w:color w:val="000000"/>
                <w:sz w:val="16"/>
                <w:szCs w:val="16"/>
              </w:rPr>
              <w:t>綜-E-A2</w:t>
            </w:r>
          </w:p>
          <w:p w:rsidR="00266E78" w:rsidRPr="00266E78" w:rsidRDefault="00266E78" w:rsidP="00266E78">
            <w:pPr>
              <w:pStyle w:val="Web"/>
              <w:spacing w:before="0" w:beforeAutospacing="0" w:after="0" w:afterAutospacing="0"/>
              <w:ind w:left="57" w:right="57"/>
              <w:jc w:val="center"/>
              <w:rPr>
                <w:rFonts w:ascii="標楷體" w:eastAsia="標楷體" w:hAnsi="標楷體"/>
              </w:rPr>
            </w:pPr>
            <w:r w:rsidRPr="00266E78">
              <w:rPr>
                <w:rFonts w:ascii="標楷體" w:eastAsia="標楷體" w:hAnsi="標楷體" w:cs="Times New Roman"/>
                <w:color w:val="000000"/>
                <w:sz w:val="16"/>
                <w:szCs w:val="16"/>
              </w:rPr>
              <w:t>綜-E-A3</w:t>
            </w:r>
          </w:p>
        </w:tc>
        <w:tc>
          <w:tcPr>
            <w:tcW w:w="1239"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-4能聽辨句子的語調。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-5能聽辨課堂中所學的片語、句子及其重音。</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能聽辨句子的節奏。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-7 能聽懂課堂中所學的字詞。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-8 能聽懂簡易的教室用語。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-9 能聽懂簡易的日常生活用語。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1-</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-10能聽懂簡易句型的句子。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能說出課堂中所學的字詞。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-4 能使用簡易的教室用語。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-5 能使用簡易的日常生活用語。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2-</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-6 能以正確的發音及適切的語調說出簡易句型的句子。</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-1判斷個人生活或民主社會中各項選擇的合宜性。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-1體認人們對生活事物與環境有不同的感受，並加以尊重。</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-1聆聽他人的意見，並表達自己的看法。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-1探究問題發生的原因與影響，並尋求解決問題的可能做法。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-2評估與選擇可能的做法，嘗試解決問題。</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-3將解決問題的過程與結果，進行報告分享或實作展演。</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spacing w:after="180"/>
              <w:rPr>
                <w:rFonts w:ascii="標楷體" w:eastAsia="標楷體" w:hAnsi="標楷體"/>
                <w:color w:val="0070C0"/>
                <w:sz w:val="28"/>
                <w:szCs w:val="28"/>
              </w:rPr>
            </w:pPr>
            <w:r w:rsidRPr="00266E78">
              <w:rPr>
                <w:rFonts w:ascii="標楷體" w:eastAsia="標楷體" w:hAnsi="標楷體"/>
                <w:color w:val="000000"/>
                <w:sz w:val="16"/>
                <w:szCs w:val="16"/>
              </w:rPr>
              <w:t>3a-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-1覺察生活中潛藏危機的情境，提出並演練減低或避免危險的方法。</w:t>
            </w:r>
          </w:p>
        </w:tc>
        <w:tc>
          <w:tcPr>
            <w:tcW w:w="1312"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【英語領域】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-3 第二學習階段所學字詞。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第二學習階段所學字詞及句型的生活溝通。</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hint="eastAsia"/>
                <w:color w:val="000000"/>
                <w:sz w:val="16"/>
                <w:szCs w:val="16"/>
              </w:rPr>
              <w:t>◎</w:t>
            </w:r>
            <w:r w:rsidRPr="00266E78">
              <w:rPr>
                <w:rFonts w:ascii="標楷體" w:eastAsia="標楷體" w:hAnsi="標楷體" w:cs="Times New Roman"/>
                <w:color w:val="000000"/>
                <w:sz w:val="16"/>
                <w:szCs w:val="16"/>
              </w:rPr>
              <w:t>D-</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所學字詞的簡易歸類。</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【社會領域】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-1兒童在生活中擁有許多權利（可包括生存權、學習權、 表意權、隱私權、身體自主權及不受歧視的權利等）與責任（可包括遵守規範、尊重他人或維護公共利益等）。</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Ba-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 人們對社會事物的認識、感受與意見有相同之處，亦有差異性。</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Da-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 個人生活習慣和方式的選擇，對環境與社會價值觀有不同的影響。</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【綜合領域】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-1生活周遭潛藏危機的情境。</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Ca-</w:t>
            </w:r>
            <w:r w:rsidRPr="00266E78">
              <w:rPr>
                <w:rFonts w:ascii="標楷體" w:eastAsia="標楷體" w:hAnsi="標楷體" w:hint="eastAsia"/>
                <w:color w:val="000000"/>
                <w:sz w:val="16"/>
                <w:szCs w:val="16"/>
              </w:rPr>
              <w:t>Ⅱ</w:t>
            </w:r>
            <w:r w:rsidRPr="00266E78">
              <w:rPr>
                <w:rFonts w:ascii="標楷體" w:eastAsia="標楷體" w:hAnsi="標楷體" w:cs="Times New Roman"/>
                <w:color w:val="000000"/>
                <w:sz w:val="16"/>
                <w:szCs w:val="16"/>
              </w:rPr>
              <w:t>-2生活周遭危機情境的辨識方法。</w:t>
            </w:r>
          </w:p>
          <w:p w:rsidR="00266E78" w:rsidRPr="00266E78" w:rsidRDefault="00266E78" w:rsidP="00266E78">
            <w:pPr>
              <w:spacing w:after="180"/>
              <w:rPr>
                <w:rFonts w:ascii="標楷體" w:eastAsia="標楷體" w:hAnsi="標楷體"/>
                <w:color w:val="0070C0"/>
                <w:sz w:val="28"/>
                <w:szCs w:val="28"/>
              </w:rPr>
            </w:pPr>
            <w:r w:rsidRPr="00266E78">
              <w:rPr>
                <w:rFonts w:ascii="標楷體" w:eastAsia="標楷體" w:hAnsi="標楷體"/>
                <w:color w:val="000000"/>
                <w:sz w:val="16"/>
                <w:szCs w:val="16"/>
              </w:rPr>
              <w:t>Ca-</w:t>
            </w:r>
            <w:r w:rsidRPr="00266E78">
              <w:rPr>
                <w:rFonts w:ascii="標楷體" w:eastAsia="標楷體" w:hAnsi="標楷體" w:cs="新細明體" w:hint="eastAsia"/>
                <w:color w:val="000000"/>
                <w:sz w:val="16"/>
                <w:szCs w:val="16"/>
              </w:rPr>
              <w:t>Ⅱ</w:t>
            </w:r>
            <w:r w:rsidRPr="00266E78">
              <w:rPr>
                <w:rFonts w:ascii="標楷體" w:eastAsia="標楷體" w:hAnsi="標楷體"/>
                <w:color w:val="000000"/>
                <w:sz w:val="16"/>
                <w:szCs w:val="16"/>
              </w:rPr>
              <w:t>-3生活周遭潛藏危機的處理與演練。</w:t>
            </w:r>
          </w:p>
        </w:tc>
        <w:tc>
          <w:tcPr>
            <w:tcW w:w="4395"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lastRenderedPageBreak/>
              <w:t>繪本: Rosies’ Walk</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shd w:val="clear" w:color="auto" w:fill="D9D9D9"/>
              </w:rPr>
              <w:t>第五節</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【Warm-up】約10分鐘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複習上一節課內容。</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【Activity】約20分鐘</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請每組學生利用地圖retell故事。教師在黑板上列出基本問候語與句型，依學生英文程度，鼓勵學生用英文表達，允許學生用中文表達想法。</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Greetings: Hello, everyone. We are team ___. This is the map for Mary. Mary can go for a walk + preposition + noun. We hope Mary like the map and have a nice walk.</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【Wrap Up】約10分鐘</w:t>
            </w:r>
          </w:p>
          <w:p w:rsidR="00266E78" w:rsidRPr="00266E78" w:rsidRDefault="00266E78" w:rsidP="00266E78">
            <w:pPr>
              <w:autoSpaceDE w:val="0"/>
              <w:autoSpaceDN w:val="0"/>
              <w:adjustRightInd w:val="0"/>
              <w:spacing w:line="240" w:lineRule="exact"/>
              <w:ind w:left="317" w:right="57"/>
              <w:rPr>
                <w:rFonts w:ascii="標楷體" w:eastAsia="標楷體" w:hAnsi="標楷體"/>
                <w:color w:val="0070C0"/>
              </w:rPr>
            </w:pPr>
            <w:r w:rsidRPr="00266E78">
              <w:rPr>
                <w:rFonts w:ascii="標楷體" w:eastAsia="標楷體" w:hAnsi="標楷體"/>
                <w:color w:val="000000"/>
                <w:sz w:val="16"/>
                <w:szCs w:val="16"/>
              </w:rPr>
              <w:t>教師引導學生理解在不同地點進行活動時要記得Better safe than sorry的概念。</w:t>
            </w:r>
          </w:p>
        </w:tc>
        <w:tc>
          <w:tcPr>
            <w:tcW w:w="567" w:type="dxa"/>
            <w:vAlign w:val="center"/>
          </w:tcPr>
          <w:p w:rsidR="00266E78" w:rsidRPr="00B32678" w:rsidRDefault="00266E78" w:rsidP="00266E78">
            <w:pPr>
              <w:spacing w:line="240" w:lineRule="exact"/>
              <w:ind w:left="165" w:right="57" w:hangingChars="103" w:hanging="165"/>
              <w:jc w:val="center"/>
              <w:rPr>
                <w:rFonts w:ascii="標楷體" w:eastAsia="標楷體" w:hAnsi="標楷體"/>
                <w:color w:val="0070C0"/>
              </w:rPr>
            </w:pPr>
            <w:r w:rsidRPr="005C07A0">
              <w:rPr>
                <w:rFonts w:ascii="標楷體" w:eastAsia="標楷體" w:hAnsi="標楷體"/>
                <w:color w:val="000000"/>
                <w:sz w:val="16"/>
                <w:szCs w:val="16"/>
              </w:rPr>
              <w:t>1</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投影機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電腦</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網路</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播音設備</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學習單</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6. 繪本</w:t>
            </w:r>
          </w:p>
          <w:p w:rsidR="00266E78" w:rsidRPr="00266E78" w:rsidRDefault="00266E78" w:rsidP="00266E78">
            <w:pPr>
              <w:spacing w:line="240" w:lineRule="exact"/>
              <w:ind w:left="165" w:right="57" w:hangingChars="103" w:hanging="165"/>
              <w:rPr>
                <w:rFonts w:ascii="標楷體" w:eastAsia="標楷體" w:hAnsi="標楷體"/>
                <w:color w:val="0070C0"/>
              </w:rPr>
            </w:pPr>
            <w:r w:rsidRPr="00266E78">
              <w:rPr>
                <w:rFonts w:ascii="標楷體" w:eastAsia="標楷體" w:hAnsi="標楷體"/>
                <w:color w:val="000000"/>
                <w:sz w:val="16"/>
                <w:szCs w:val="16"/>
              </w:rPr>
              <w:t>7. 影片</w:t>
            </w:r>
          </w:p>
        </w:tc>
        <w:tc>
          <w:tcPr>
            <w:tcW w:w="1276"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1. 活動評量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2. 紙筆評量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3. 課堂觀察</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4. 口語評量</w:t>
            </w:r>
          </w:p>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5. 作業評量</w:t>
            </w:r>
          </w:p>
        </w:tc>
        <w:tc>
          <w:tcPr>
            <w:tcW w:w="1417" w:type="dxa"/>
          </w:tcPr>
          <w:p w:rsidR="00266E78" w:rsidRPr="00266E78" w:rsidRDefault="00266E78" w:rsidP="00266E78">
            <w:pPr>
              <w:pStyle w:val="Web"/>
              <w:spacing w:before="0" w:beforeAutospacing="0" w:after="0" w:afterAutospacing="0"/>
              <w:ind w:left="24" w:right="24"/>
              <w:rPr>
                <w:rFonts w:ascii="標楷體" w:eastAsia="標楷體" w:hAnsi="標楷體"/>
              </w:rPr>
            </w:pPr>
            <w:r w:rsidRPr="00266E78">
              <w:rPr>
                <w:rFonts w:ascii="標楷體" w:eastAsia="標楷體" w:hAnsi="標楷體" w:cs="Times New Roman"/>
                <w:color w:val="000000"/>
                <w:sz w:val="16"/>
                <w:szCs w:val="16"/>
              </w:rPr>
              <w:t>【安全教育】</w:t>
            </w:r>
          </w:p>
          <w:p w:rsidR="00266E78" w:rsidRPr="00266E78" w:rsidRDefault="00266E78" w:rsidP="00266E78">
            <w:pPr>
              <w:spacing w:after="180" w:line="0" w:lineRule="atLeast"/>
              <w:rPr>
                <w:rFonts w:ascii="標楷體" w:eastAsia="標楷體" w:hAnsi="標楷體"/>
                <w:color w:val="0070C0"/>
              </w:rPr>
            </w:pPr>
            <w:r w:rsidRPr="00266E78">
              <w:rPr>
                <w:rFonts w:ascii="標楷體" w:eastAsia="標楷體" w:hAnsi="標楷體"/>
                <w:color w:val="000000"/>
                <w:sz w:val="16"/>
                <w:szCs w:val="16"/>
              </w:rPr>
              <w:t>安 E4 探討日常生活應該注意的安全。</w:t>
            </w:r>
          </w:p>
        </w:tc>
        <w:tc>
          <w:tcPr>
            <w:tcW w:w="923" w:type="dxa"/>
          </w:tcPr>
          <w:p w:rsidR="00266E78" w:rsidRPr="00500692" w:rsidRDefault="00266E78" w:rsidP="009D0A31">
            <w:pPr>
              <w:adjustRightInd w:val="0"/>
              <w:snapToGrid w:val="0"/>
              <w:spacing w:line="0" w:lineRule="atLeast"/>
              <w:ind w:hanging="7"/>
              <w:rPr>
                <w:rFonts w:ascii="標楷體" w:eastAsia="標楷體" w:hAnsi="標楷體" w:cs="標楷體"/>
              </w:rPr>
            </w:pPr>
          </w:p>
        </w:tc>
      </w:tr>
    </w:tbl>
    <w:p w:rsidR="008C6021" w:rsidRPr="00F868C1" w:rsidRDefault="00F868C1" w:rsidP="00F868C1">
      <w:pPr>
        <w:pStyle w:val="Web"/>
        <w:spacing w:before="0" w:beforeAutospacing="0" w:after="0" w:afterAutospacing="0"/>
      </w:pPr>
      <w:r>
        <w:rPr>
          <w:rFonts w:ascii="標楷體" w:eastAsia="標楷體" w:hAnsi="標楷體" w:hint="eastAsia"/>
          <w:color w:val="000000"/>
        </w:rPr>
        <w:lastRenderedPageBreak/>
        <w:t>說明：部定課程採自編者，需經校內課程發展委員會通過，教材內容留校備查。</w:t>
      </w:r>
    </w:p>
    <w:sectPr w:rsidR="008C6021" w:rsidRPr="00F868C1" w:rsidSect="00162615">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F1" w:rsidRDefault="00416DF1">
      <w:r>
        <w:separator/>
      </w:r>
    </w:p>
  </w:endnote>
  <w:endnote w:type="continuationSeparator" w:id="0">
    <w:p w:rsidR="00416DF1" w:rsidRDefault="0041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F1" w:rsidRDefault="00416DF1">
      <w:r>
        <w:separator/>
      </w:r>
    </w:p>
  </w:footnote>
  <w:footnote w:type="continuationSeparator" w:id="0">
    <w:p w:rsidR="00416DF1" w:rsidRDefault="00416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FE754F6"/>
    <w:multiLevelType w:val="hybridMultilevel"/>
    <w:tmpl w:val="103C3DC0"/>
    <w:lvl w:ilvl="0" w:tplc="4140C9C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502A1F"/>
    <w:multiLevelType w:val="multilevel"/>
    <w:tmpl w:val="573C22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2EF35C2D"/>
    <w:multiLevelType w:val="multilevel"/>
    <w:tmpl w:val="D948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B5467"/>
    <w:multiLevelType w:val="multilevel"/>
    <w:tmpl w:val="7738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C87D62"/>
    <w:multiLevelType w:val="multilevel"/>
    <w:tmpl w:val="B93472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72EA3D88"/>
    <w:multiLevelType w:val="multilevel"/>
    <w:tmpl w:val="714AA2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78825A9D"/>
    <w:multiLevelType w:val="multilevel"/>
    <w:tmpl w:val="E8F8F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7CBD2C6F"/>
    <w:multiLevelType w:val="multilevel"/>
    <w:tmpl w:val="D92613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7"/>
  </w:num>
  <w:num w:numId="5">
    <w:abstractNumId w:val="9"/>
  </w:num>
  <w:num w:numId="6">
    <w:abstractNumId w:val="2"/>
  </w:num>
  <w:num w:numId="7">
    <w:abstractNumId w:val="6"/>
  </w:num>
  <w:num w:numId="8">
    <w:abstractNumId w:val="10"/>
  </w:num>
  <w:num w:numId="9">
    <w:abstractNumId w:val="4"/>
  </w:num>
  <w:num w:numId="10">
    <w:abstractNumId w:val="3"/>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641B6"/>
    <w:rsid w:val="0006601D"/>
    <w:rsid w:val="00076144"/>
    <w:rsid w:val="000971E8"/>
    <w:rsid w:val="000A2E13"/>
    <w:rsid w:val="000A70FE"/>
    <w:rsid w:val="000B44A3"/>
    <w:rsid w:val="000D197E"/>
    <w:rsid w:val="000F1E6E"/>
    <w:rsid w:val="0011730A"/>
    <w:rsid w:val="00121823"/>
    <w:rsid w:val="0012425A"/>
    <w:rsid w:val="0012534E"/>
    <w:rsid w:val="00132F2D"/>
    <w:rsid w:val="00134EE6"/>
    <w:rsid w:val="0013727B"/>
    <w:rsid w:val="00137DCE"/>
    <w:rsid w:val="00147449"/>
    <w:rsid w:val="0016208A"/>
    <w:rsid w:val="00162615"/>
    <w:rsid w:val="00163F7C"/>
    <w:rsid w:val="00173ABE"/>
    <w:rsid w:val="00185244"/>
    <w:rsid w:val="00185FA7"/>
    <w:rsid w:val="001A7A6C"/>
    <w:rsid w:val="001B76F8"/>
    <w:rsid w:val="001C068C"/>
    <w:rsid w:val="001C6590"/>
    <w:rsid w:val="001D1FC5"/>
    <w:rsid w:val="001D4908"/>
    <w:rsid w:val="001D6D6B"/>
    <w:rsid w:val="001E5429"/>
    <w:rsid w:val="001F3F35"/>
    <w:rsid w:val="002023FC"/>
    <w:rsid w:val="00203D85"/>
    <w:rsid w:val="0021207D"/>
    <w:rsid w:val="0021651E"/>
    <w:rsid w:val="0022115E"/>
    <w:rsid w:val="002235C8"/>
    <w:rsid w:val="00231E30"/>
    <w:rsid w:val="00240C64"/>
    <w:rsid w:val="00246F2D"/>
    <w:rsid w:val="00250806"/>
    <w:rsid w:val="00253D67"/>
    <w:rsid w:val="00254674"/>
    <w:rsid w:val="00256A09"/>
    <w:rsid w:val="0026398B"/>
    <w:rsid w:val="00266E78"/>
    <w:rsid w:val="00273641"/>
    <w:rsid w:val="00280D73"/>
    <w:rsid w:val="00283477"/>
    <w:rsid w:val="002C0314"/>
    <w:rsid w:val="002C42D4"/>
    <w:rsid w:val="002C5FEA"/>
    <w:rsid w:val="002E2709"/>
    <w:rsid w:val="002F52A4"/>
    <w:rsid w:val="002F63C1"/>
    <w:rsid w:val="00311BE6"/>
    <w:rsid w:val="00314A5C"/>
    <w:rsid w:val="00336B56"/>
    <w:rsid w:val="003404BC"/>
    <w:rsid w:val="003439D6"/>
    <w:rsid w:val="00347E5F"/>
    <w:rsid w:val="00350ADC"/>
    <w:rsid w:val="0035426D"/>
    <w:rsid w:val="00354A92"/>
    <w:rsid w:val="00360498"/>
    <w:rsid w:val="00363E84"/>
    <w:rsid w:val="00364823"/>
    <w:rsid w:val="00364BBF"/>
    <w:rsid w:val="00367F6C"/>
    <w:rsid w:val="00373110"/>
    <w:rsid w:val="003771FC"/>
    <w:rsid w:val="00396ABE"/>
    <w:rsid w:val="00396D99"/>
    <w:rsid w:val="003A1F1F"/>
    <w:rsid w:val="003A406D"/>
    <w:rsid w:val="003B1389"/>
    <w:rsid w:val="003B5180"/>
    <w:rsid w:val="003B520D"/>
    <w:rsid w:val="003B545D"/>
    <w:rsid w:val="003C4E63"/>
    <w:rsid w:val="003C7311"/>
    <w:rsid w:val="003D3AA4"/>
    <w:rsid w:val="003D7937"/>
    <w:rsid w:val="003F4A61"/>
    <w:rsid w:val="0040032C"/>
    <w:rsid w:val="0040055C"/>
    <w:rsid w:val="00404748"/>
    <w:rsid w:val="004146EC"/>
    <w:rsid w:val="00416448"/>
    <w:rsid w:val="00416631"/>
    <w:rsid w:val="00416DF1"/>
    <w:rsid w:val="004179DC"/>
    <w:rsid w:val="004254B5"/>
    <w:rsid w:val="00433CF0"/>
    <w:rsid w:val="0044708F"/>
    <w:rsid w:val="00447348"/>
    <w:rsid w:val="004502B7"/>
    <w:rsid w:val="0045374A"/>
    <w:rsid w:val="00453F8A"/>
    <w:rsid w:val="00455BBC"/>
    <w:rsid w:val="00456B15"/>
    <w:rsid w:val="004573AE"/>
    <w:rsid w:val="00465FD1"/>
    <w:rsid w:val="00466D79"/>
    <w:rsid w:val="00493294"/>
    <w:rsid w:val="00494F03"/>
    <w:rsid w:val="00497EB8"/>
    <w:rsid w:val="004A0A74"/>
    <w:rsid w:val="004A0FC1"/>
    <w:rsid w:val="004D1260"/>
    <w:rsid w:val="004D1390"/>
    <w:rsid w:val="004D3CCD"/>
    <w:rsid w:val="004E034A"/>
    <w:rsid w:val="004F7048"/>
    <w:rsid w:val="004F7440"/>
    <w:rsid w:val="00501283"/>
    <w:rsid w:val="0050213B"/>
    <w:rsid w:val="00503467"/>
    <w:rsid w:val="0050348F"/>
    <w:rsid w:val="00504359"/>
    <w:rsid w:val="00511CBB"/>
    <w:rsid w:val="0052727F"/>
    <w:rsid w:val="00531312"/>
    <w:rsid w:val="005511B7"/>
    <w:rsid w:val="00555775"/>
    <w:rsid w:val="0056468A"/>
    <w:rsid w:val="00564DBA"/>
    <w:rsid w:val="0059041B"/>
    <w:rsid w:val="005919C3"/>
    <w:rsid w:val="005920C7"/>
    <w:rsid w:val="005B01E1"/>
    <w:rsid w:val="005C07A0"/>
    <w:rsid w:val="005C0E2C"/>
    <w:rsid w:val="005C36E4"/>
    <w:rsid w:val="005C7D59"/>
    <w:rsid w:val="005D166E"/>
    <w:rsid w:val="005D1ABF"/>
    <w:rsid w:val="005F1BF9"/>
    <w:rsid w:val="005F3023"/>
    <w:rsid w:val="005F435D"/>
    <w:rsid w:val="005F696C"/>
    <w:rsid w:val="00600B4E"/>
    <w:rsid w:val="006049FA"/>
    <w:rsid w:val="00607808"/>
    <w:rsid w:val="006135C0"/>
    <w:rsid w:val="006163A2"/>
    <w:rsid w:val="006262D4"/>
    <w:rsid w:val="006471F8"/>
    <w:rsid w:val="006575FE"/>
    <w:rsid w:val="006937FA"/>
    <w:rsid w:val="006964B2"/>
    <w:rsid w:val="006A13CA"/>
    <w:rsid w:val="006A1B80"/>
    <w:rsid w:val="006C29E1"/>
    <w:rsid w:val="006C2F2F"/>
    <w:rsid w:val="006C3CB4"/>
    <w:rsid w:val="006D555C"/>
    <w:rsid w:val="006E0586"/>
    <w:rsid w:val="006E0C50"/>
    <w:rsid w:val="006E2688"/>
    <w:rsid w:val="006E503C"/>
    <w:rsid w:val="006F0FF4"/>
    <w:rsid w:val="006F5FFA"/>
    <w:rsid w:val="007066EA"/>
    <w:rsid w:val="007146CF"/>
    <w:rsid w:val="007149F2"/>
    <w:rsid w:val="0072007C"/>
    <w:rsid w:val="00723119"/>
    <w:rsid w:val="00741F2B"/>
    <w:rsid w:val="007507B6"/>
    <w:rsid w:val="0075662F"/>
    <w:rsid w:val="0076379F"/>
    <w:rsid w:val="00764714"/>
    <w:rsid w:val="007653BE"/>
    <w:rsid w:val="00770D90"/>
    <w:rsid w:val="00771101"/>
    <w:rsid w:val="00793DDE"/>
    <w:rsid w:val="007C1A48"/>
    <w:rsid w:val="007C7314"/>
    <w:rsid w:val="007D608F"/>
    <w:rsid w:val="007F045E"/>
    <w:rsid w:val="00803E16"/>
    <w:rsid w:val="008101E1"/>
    <w:rsid w:val="00812237"/>
    <w:rsid w:val="0082168A"/>
    <w:rsid w:val="00830D8A"/>
    <w:rsid w:val="00832BCA"/>
    <w:rsid w:val="008445F8"/>
    <w:rsid w:val="0084497A"/>
    <w:rsid w:val="008470A7"/>
    <w:rsid w:val="0085177C"/>
    <w:rsid w:val="00854B80"/>
    <w:rsid w:val="008633C5"/>
    <w:rsid w:val="00867E99"/>
    <w:rsid w:val="00872520"/>
    <w:rsid w:val="00875740"/>
    <w:rsid w:val="008A49BB"/>
    <w:rsid w:val="008C6021"/>
    <w:rsid w:val="008D1DD7"/>
    <w:rsid w:val="008D219C"/>
    <w:rsid w:val="008E1B3A"/>
    <w:rsid w:val="008E5E8C"/>
    <w:rsid w:val="009057DA"/>
    <w:rsid w:val="0091308C"/>
    <w:rsid w:val="00913151"/>
    <w:rsid w:val="00916762"/>
    <w:rsid w:val="00923563"/>
    <w:rsid w:val="009349AE"/>
    <w:rsid w:val="0093749D"/>
    <w:rsid w:val="00944246"/>
    <w:rsid w:val="0094644F"/>
    <w:rsid w:val="00947802"/>
    <w:rsid w:val="00947B96"/>
    <w:rsid w:val="00966363"/>
    <w:rsid w:val="009674E0"/>
    <w:rsid w:val="00971229"/>
    <w:rsid w:val="009805B3"/>
    <w:rsid w:val="00986550"/>
    <w:rsid w:val="009B1348"/>
    <w:rsid w:val="009C6A78"/>
    <w:rsid w:val="009D0797"/>
    <w:rsid w:val="009D0A31"/>
    <w:rsid w:val="009D48F2"/>
    <w:rsid w:val="009D5B4E"/>
    <w:rsid w:val="009E151F"/>
    <w:rsid w:val="009E440E"/>
    <w:rsid w:val="009E6F5E"/>
    <w:rsid w:val="009E7823"/>
    <w:rsid w:val="00A008B0"/>
    <w:rsid w:val="00A149FE"/>
    <w:rsid w:val="00A159FA"/>
    <w:rsid w:val="00A30B60"/>
    <w:rsid w:val="00A334AB"/>
    <w:rsid w:val="00A37174"/>
    <w:rsid w:val="00A37820"/>
    <w:rsid w:val="00A50185"/>
    <w:rsid w:val="00A51703"/>
    <w:rsid w:val="00A576B1"/>
    <w:rsid w:val="00A73B06"/>
    <w:rsid w:val="00A752BB"/>
    <w:rsid w:val="00A75935"/>
    <w:rsid w:val="00A7709D"/>
    <w:rsid w:val="00A844F5"/>
    <w:rsid w:val="00A85B96"/>
    <w:rsid w:val="00A90560"/>
    <w:rsid w:val="00A91FEC"/>
    <w:rsid w:val="00A93670"/>
    <w:rsid w:val="00AD453A"/>
    <w:rsid w:val="00AE09BE"/>
    <w:rsid w:val="00AE1E70"/>
    <w:rsid w:val="00B06307"/>
    <w:rsid w:val="00B07333"/>
    <w:rsid w:val="00B11796"/>
    <w:rsid w:val="00B11FA5"/>
    <w:rsid w:val="00B127AD"/>
    <w:rsid w:val="00B139BA"/>
    <w:rsid w:val="00B239B2"/>
    <w:rsid w:val="00B241A1"/>
    <w:rsid w:val="00B25635"/>
    <w:rsid w:val="00B32678"/>
    <w:rsid w:val="00B357B8"/>
    <w:rsid w:val="00B362A4"/>
    <w:rsid w:val="00B54E6E"/>
    <w:rsid w:val="00B57FE6"/>
    <w:rsid w:val="00B63370"/>
    <w:rsid w:val="00B65020"/>
    <w:rsid w:val="00B6790C"/>
    <w:rsid w:val="00B948C0"/>
    <w:rsid w:val="00B97087"/>
    <w:rsid w:val="00BB480B"/>
    <w:rsid w:val="00BB683D"/>
    <w:rsid w:val="00BC0DB6"/>
    <w:rsid w:val="00BC78D0"/>
    <w:rsid w:val="00BD4085"/>
    <w:rsid w:val="00BD517A"/>
    <w:rsid w:val="00BD705D"/>
    <w:rsid w:val="00BF4625"/>
    <w:rsid w:val="00C06D5A"/>
    <w:rsid w:val="00C1735F"/>
    <w:rsid w:val="00C23A77"/>
    <w:rsid w:val="00C25DE0"/>
    <w:rsid w:val="00C34DFF"/>
    <w:rsid w:val="00C5152D"/>
    <w:rsid w:val="00C61141"/>
    <w:rsid w:val="00C76A61"/>
    <w:rsid w:val="00C81405"/>
    <w:rsid w:val="00C8593A"/>
    <w:rsid w:val="00C85E7B"/>
    <w:rsid w:val="00C90FAB"/>
    <w:rsid w:val="00C93C54"/>
    <w:rsid w:val="00C97DE0"/>
    <w:rsid w:val="00CA0832"/>
    <w:rsid w:val="00CA7755"/>
    <w:rsid w:val="00CC7630"/>
    <w:rsid w:val="00CD52AC"/>
    <w:rsid w:val="00CD6846"/>
    <w:rsid w:val="00CE54DB"/>
    <w:rsid w:val="00D01D3A"/>
    <w:rsid w:val="00D05FE7"/>
    <w:rsid w:val="00D07D7D"/>
    <w:rsid w:val="00D16E54"/>
    <w:rsid w:val="00D30F6D"/>
    <w:rsid w:val="00D31833"/>
    <w:rsid w:val="00D403C9"/>
    <w:rsid w:val="00D45B23"/>
    <w:rsid w:val="00D62254"/>
    <w:rsid w:val="00D71084"/>
    <w:rsid w:val="00D758D2"/>
    <w:rsid w:val="00DA4E90"/>
    <w:rsid w:val="00DC0434"/>
    <w:rsid w:val="00DC3448"/>
    <w:rsid w:val="00DC7B48"/>
    <w:rsid w:val="00DC7C91"/>
    <w:rsid w:val="00DE55B2"/>
    <w:rsid w:val="00DE5826"/>
    <w:rsid w:val="00DF1C0A"/>
    <w:rsid w:val="00DF3ED7"/>
    <w:rsid w:val="00DF4264"/>
    <w:rsid w:val="00E14D67"/>
    <w:rsid w:val="00E40DBB"/>
    <w:rsid w:val="00E46D18"/>
    <w:rsid w:val="00E472CF"/>
    <w:rsid w:val="00E57C52"/>
    <w:rsid w:val="00E57EB1"/>
    <w:rsid w:val="00E6015B"/>
    <w:rsid w:val="00E6385D"/>
    <w:rsid w:val="00E86701"/>
    <w:rsid w:val="00E95CA6"/>
    <w:rsid w:val="00EA0BAA"/>
    <w:rsid w:val="00EA2F89"/>
    <w:rsid w:val="00EA6582"/>
    <w:rsid w:val="00F0147C"/>
    <w:rsid w:val="00F14BE2"/>
    <w:rsid w:val="00F14D66"/>
    <w:rsid w:val="00F16437"/>
    <w:rsid w:val="00F17C2F"/>
    <w:rsid w:val="00F255C6"/>
    <w:rsid w:val="00F34231"/>
    <w:rsid w:val="00F413C2"/>
    <w:rsid w:val="00F42E0D"/>
    <w:rsid w:val="00F50510"/>
    <w:rsid w:val="00F556AF"/>
    <w:rsid w:val="00F618AD"/>
    <w:rsid w:val="00F67C6E"/>
    <w:rsid w:val="00F716C4"/>
    <w:rsid w:val="00F868C1"/>
    <w:rsid w:val="00FA032B"/>
    <w:rsid w:val="00FB4147"/>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 w:type="character" w:customStyle="1" w:styleId="apple-tab-span">
    <w:name w:val="apple-tab-span"/>
    <w:basedOn w:val="a1"/>
    <w:rsid w:val="00E60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 w:type="character" w:customStyle="1" w:styleId="apple-tab-span">
    <w:name w:val="apple-tab-span"/>
    <w:basedOn w:val="a1"/>
    <w:rsid w:val="00E6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466">
      <w:bodyDiv w:val="1"/>
      <w:marLeft w:val="0"/>
      <w:marRight w:val="0"/>
      <w:marTop w:val="0"/>
      <w:marBottom w:val="0"/>
      <w:divBdr>
        <w:top w:val="none" w:sz="0" w:space="0" w:color="auto"/>
        <w:left w:val="none" w:sz="0" w:space="0" w:color="auto"/>
        <w:bottom w:val="none" w:sz="0" w:space="0" w:color="auto"/>
        <w:right w:val="none" w:sz="0" w:space="0" w:color="auto"/>
      </w:divBdr>
    </w:div>
    <w:div w:id="6174018">
      <w:bodyDiv w:val="1"/>
      <w:marLeft w:val="0"/>
      <w:marRight w:val="0"/>
      <w:marTop w:val="0"/>
      <w:marBottom w:val="0"/>
      <w:divBdr>
        <w:top w:val="none" w:sz="0" w:space="0" w:color="auto"/>
        <w:left w:val="none" w:sz="0" w:space="0" w:color="auto"/>
        <w:bottom w:val="none" w:sz="0" w:space="0" w:color="auto"/>
        <w:right w:val="none" w:sz="0" w:space="0" w:color="auto"/>
      </w:divBdr>
    </w:div>
    <w:div w:id="11148040">
      <w:bodyDiv w:val="1"/>
      <w:marLeft w:val="0"/>
      <w:marRight w:val="0"/>
      <w:marTop w:val="0"/>
      <w:marBottom w:val="0"/>
      <w:divBdr>
        <w:top w:val="none" w:sz="0" w:space="0" w:color="auto"/>
        <w:left w:val="none" w:sz="0" w:space="0" w:color="auto"/>
        <w:bottom w:val="none" w:sz="0" w:space="0" w:color="auto"/>
        <w:right w:val="none" w:sz="0" w:space="0" w:color="auto"/>
      </w:divBdr>
      <w:divsChild>
        <w:div w:id="549078584">
          <w:marLeft w:val="-57"/>
          <w:marRight w:val="0"/>
          <w:marTop w:val="0"/>
          <w:marBottom w:val="0"/>
          <w:divBdr>
            <w:top w:val="none" w:sz="0" w:space="0" w:color="auto"/>
            <w:left w:val="none" w:sz="0" w:space="0" w:color="auto"/>
            <w:bottom w:val="none" w:sz="0" w:space="0" w:color="auto"/>
            <w:right w:val="none" w:sz="0" w:space="0" w:color="auto"/>
          </w:divBdr>
        </w:div>
      </w:divsChild>
    </w:div>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44839916">
      <w:bodyDiv w:val="1"/>
      <w:marLeft w:val="0"/>
      <w:marRight w:val="0"/>
      <w:marTop w:val="0"/>
      <w:marBottom w:val="0"/>
      <w:divBdr>
        <w:top w:val="none" w:sz="0" w:space="0" w:color="auto"/>
        <w:left w:val="none" w:sz="0" w:space="0" w:color="auto"/>
        <w:bottom w:val="none" w:sz="0" w:space="0" w:color="auto"/>
        <w:right w:val="none" w:sz="0" w:space="0" w:color="auto"/>
      </w:divBdr>
    </w:div>
    <w:div w:id="47806841">
      <w:bodyDiv w:val="1"/>
      <w:marLeft w:val="0"/>
      <w:marRight w:val="0"/>
      <w:marTop w:val="0"/>
      <w:marBottom w:val="0"/>
      <w:divBdr>
        <w:top w:val="none" w:sz="0" w:space="0" w:color="auto"/>
        <w:left w:val="none" w:sz="0" w:space="0" w:color="auto"/>
        <w:bottom w:val="none" w:sz="0" w:space="0" w:color="auto"/>
        <w:right w:val="none" w:sz="0" w:space="0" w:color="auto"/>
      </w:divBdr>
    </w:div>
    <w:div w:id="59134284">
      <w:bodyDiv w:val="1"/>
      <w:marLeft w:val="0"/>
      <w:marRight w:val="0"/>
      <w:marTop w:val="0"/>
      <w:marBottom w:val="0"/>
      <w:divBdr>
        <w:top w:val="none" w:sz="0" w:space="0" w:color="auto"/>
        <w:left w:val="none" w:sz="0" w:space="0" w:color="auto"/>
        <w:bottom w:val="none" w:sz="0" w:space="0" w:color="auto"/>
        <w:right w:val="none" w:sz="0" w:space="0" w:color="auto"/>
      </w:divBdr>
    </w:div>
    <w:div w:id="80879250">
      <w:bodyDiv w:val="1"/>
      <w:marLeft w:val="0"/>
      <w:marRight w:val="0"/>
      <w:marTop w:val="0"/>
      <w:marBottom w:val="0"/>
      <w:divBdr>
        <w:top w:val="none" w:sz="0" w:space="0" w:color="auto"/>
        <w:left w:val="none" w:sz="0" w:space="0" w:color="auto"/>
        <w:bottom w:val="none" w:sz="0" w:space="0" w:color="auto"/>
        <w:right w:val="none" w:sz="0" w:space="0" w:color="auto"/>
      </w:divBdr>
    </w:div>
    <w:div w:id="94400241">
      <w:bodyDiv w:val="1"/>
      <w:marLeft w:val="0"/>
      <w:marRight w:val="0"/>
      <w:marTop w:val="0"/>
      <w:marBottom w:val="0"/>
      <w:divBdr>
        <w:top w:val="none" w:sz="0" w:space="0" w:color="auto"/>
        <w:left w:val="none" w:sz="0" w:space="0" w:color="auto"/>
        <w:bottom w:val="none" w:sz="0" w:space="0" w:color="auto"/>
        <w:right w:val="none" w:sz="0" w:space="0" w:color="auto"/>
      </w:divBdr>
    </w:div>
    <w:div w:id="105198540">
      <w:bodyDiv w:val="1"/>
      <w:marLeft w:val="0"/>
      <w:marRight w:val="0"/>
      <w:marTop w:val="0"/>
      <w:marBottom w:val="0"/>
      <w:divBdr>
        <w:top w:val="none" w:sz="0" w:space="0" w:color="auto"/>
        <w:left w:val="none" w:sz="0" w:space="0" w:color="auto"/>
        <w:bottom w:val="none" w:sz="0" w:space="0" w:color="auto"/>
        <w:right w:val="none" w:sz="0" w:space="0" w:color="auto"/>
      </w:divBdr>
      <w:divsChild>
        <w:div w:id="1347710327">
          <w:marLeft w:val="-57"/>
          <w:marRight w:val="0"/>
          <w:marTop w:val="0"/>
          <w:marBottom w:val="0"/>
          <w:divBdr>
            <w:top w:val="none" w:sz="0" w:space="0" w:color="auto"/>
            <w:left w:val="none" w:sz="0" w:space="0" w:color="auto"/>
            <w:bottom w:val="none" w:sz="0" w:space="0" w:color="auto"/>
            <w:right w:val="none" w:sz="0" w:space="0" w:color="auto"/>
          </w:divBdr>
        </w:div>
      </w:divsChild>
    </w:div>
    <w:div w:id="106117984">
      <w:bodyDiv w:val="1"/>
      <w:marLeft w:val="0"/>
      <w:marRight w:val="0"/>
      <w:marTop w:val="0"/>
      <w:marBottom w:val="0"/>
      <w:divBdr>
        <w:top w:val="none" w:sz="0" w:space="0" w:color="auto"/>
        <w:left w:val="none" w:sz="0" w:space="0" w:color="auto"/>
        <w:bottom w:val="none" w:sz="0" w:space="0" w:color="auto"/>
        <w:right w:val="none" w:sz="0" w:space="0" w:color="auto"/>
      </w:divBdr>
      <w:divsChild>
        <w:div w:id="834732786">
          <w:marLeft w:val="-57"/>
          <w:marRight w:val="0"/>
          <w:marTop w:val="0"/>
          <w:marBottom w:val="0"/>
          <w:divBdr>
            <w:top w:val="none" w:sz="0" w:space="0" w:color="auto"/>
            <w:left w:val="none" w:sz="0" w:space="0" w:color="auto"/>
            <w:bottom w:val="none" w:sz="0" w:space="0" w:color="auto"/>
            <w:right w:val="none" w:sz="0" w:space="0" w:color="auto"/>
          </w:divBdr>
        </w:div>
      </w:divsChild>
    </w:div>
    <w:div w:id="111019313">
      <w:bodyDiv w:val="1"/>
      <w:marLeft w:val="0"/>
      <w:marRight w:val="0"/>
      <w:marTop w:val="0"/>
      <w:marBottom w:val="0"/>
      <w:divBdr>
        <w:top w:val="none" w:sz="0" w:space="0" w:color="auto"/>
        <w:left w:val="none" w:sz="0" w:space="0" w:color="auto"/>
        <w:bottom w:val="none" w:sz="0" w:space="0" w:color="auto"/>
        <w:right w:val="none" w:sz="0" w:space="0" w:color="auto"/>
      </w:divBdr>
      <w:divsChild>
        <w:div w:id="1387610694">
          <w:marLeft w:val="-57"/>
          <w:marRight w:val="0"/>
          <w:marTop w:val="0"/>
          <w:marBottom w:val="0"/>
          <w:divBdr>
            <w:top w:val="none" w:sz="0" w:space="0" w:color="auto"/>
            <w:left w:val="none" w:sz="0" w:space="0" w:color="auto"/>
            <w:bottom w:val="none" w:sz="0" w:space="0" w:color="auto"/>
            <w:right w:val="none" w:sz="0" w:space="0" w:color="auto"/>
          </w:divBdr>
        </w:div>
      </w:divsChild>
    </w:div>
    <w:div w:id="115608862">
      <w:bodyDiv w:val="1"/>
      <w:marLeft w:val="0"/>
      <w:marRight w:val="0"/>
      <w:marTop w:val="0"/>
      <w:marBottom w:val="0"/>
      <w:divBdr>
        <w:top w:val="none" w:sz="0" w:space="0" w:color="auto"/>
        <w:left w:val="none" w:sz="0" w:space="0" w:color="auto"/>
        <w:bottom w:val="none" w:sz="0" w:space="0" w:color="auto"/>
        <w:right w:val="none" w:sz="0" w:space="0" w:color="auto"/>
      </w:divBdr>
    </w:div>
    <w:div w:id="122308714">
      <w:bodyDiv w:val="1"/>
      <w:marLeft w:val="0"/>
      <w:marRight w:val="0"/>
      <w:marTop w:val="0"/>
      <w:marBottom w:val="0"/>
      <w:divBdr>
        <w:top w:val="none" w:sz="0" w:space="0" w:color="auto"/>
        <w:left w:val="none" w:sz="0" w:space="0" w:color="auto"/>
        <w:bottom w:val="none" w:sz="0" w:space="0" w:color="auto"/>
        <w:right w:val="none" w:sz="0" w:space="0" w:color="auto"/>
      </w:divBdr>
    </w:div>
    <w:div w:id="141116066">
      <w:bodyDiv w:val="1"/>
      <w:marLeft w:val="0"/>
      <w:marRight w:val="0"/>
      <w:marTop w:val="0"/>
      <w:marBottom w:val="0"/>
      <w:divBdr>
        <w:top w:val="none" w:sz="0" w:space="0" w:color="auto"/>
        <w:left w:val="none" w:sz="0" w:space="0" w:color="auto"/>
        <w:bottom w:val="none" w:sz="0" w:space="0" w:color="auto"/>
        <w:right w:val="none" w:sz="0" w:space="0" w:color="auto"/>
      </w:divBdr>
    </w:div>
    <w:div w:id="149031337">
      <w:bodyDiv w:val="1"/>
      <w:marLeft w:val="0"/>
      <w:marRight w:val="0"/>
      <w:marTop w:val="0"/>
      <w:marBottom w:val="0"/>
      <w:divBdr>
        <w:top w:val="none" w:sz="0" w:space="0" w:color="auto"/>
        <w:left w:val="none" w:sz="0" w:space="0" w:color="auto"/>
        <w:bottom w:val="none" w:sz="0" w:space="0" w:color="auto"/>
        <w:right w:val="none" w:sz="0" w:space="0" w:color="auto"/>
      </w:divBdr>
    </w:div>
    <w:div w:id="149636030">
      <w:bodyDiv w:val="1"/>
      <w:marLeft w:val="0"/>
      <w:marRight w:val="0"/>
      <w:marTop w:val="0"/>
      <w:marBottom w:val="0"/>
      <w:divBdr>
        <w:top w:val="none" w:sz="0" w:space="0" w:color="auto"/>
        <w:left w:val="none" w:sz="0" w:space="0" w:color="auto"/>
        <w:bottom w:val="none" w:sz="0" w:space="0" w:color="auto"/>
        <w:right w:val="none" w:sz="0" w:space="0" w:color="auto"/>
      </w:divBdr>
    </w:div>
    <w:div w:id="151220807">
      <w:bodyDiv w:val="1"/>
      <w:marLeft w:val="0"/>
      <w:marRight w:val="0"/>
      <w:marTop w:val="0"/>
      <w:marBottom w:val="0"/>
      <w:divBdr>
        <w:top w:val="none" w:sz="0" w:space="0" w:color="auto"/>
        <w:left w:val="none" w:sz="0" w:space="0" w:color="auto"/>
        <w:bottom w:val="none" w:sz="0" w:space="0" w:color="auto"/>
        <w:right w:val="none" w:sz="0" w:space="0" w:color="auto"/>
      </w:divBdr>
    </w:div>
    <w:div w:id="157620787">
      <w:bodyDiv w:val="1"/>
      <w:marLeft w:val="0"/>
      <w:marRight w:val="0"/>
      <w:marTop w:val="0"/>
      <w:marBottom w:val="0"/>
      <w:divBdr>
        <w:top w:val="none" w:sz="0" w:space="0" w:color="auto"/>
        <w:left w:val="none" w:sz="0" w:space="0" w:color="auto"/>
        <w:bottom w:val="none" w:sz="0" w:space="0" w:color="auto"/>
        <w:right w:val="none" w:sz="0" w:space="0" w:color="auto"/>
      </w:divBdr>
    </w:div>
    <w:div w:id="170727678">
      <w:bodyDiv w:val="1"/>
      <w:marLeft w:val="0"/>
      <w:marRight w:val="0"/>
      <w:marTop w:val="0"/>
      <w:marBottom w:val="0"/>
      <w:divBdr>
        <w:top w:val="none" w:sz="0" w:space="0" w:color="auto"/>
        <w:left w:val="none" w:sz="0" w:space="0" w:color="auto"/>
        <w:bottom w:val="none" w:sz="0" w:space="0" w:color="auto"/>
        <w:right w:val="none" w:sz="0" w:space="0" w:color="auto"/>
      </w:divBdr>
    </w:div>
    <w:div w:id="172770375">
      <w:bodyDiv w:val="1"/>
      <w:marLeft w:val="0"/>
      <w:marRight w:val="0"/>
      <w:marTop w:val="0"/>
      <w:marBottom w:val="0"/>
      <w:divBdr>
        <w:top w:val="none" w:sz="0" w:space="0" w:color="auto"/>
        <w:left w:val="none" w:sz="0" w:space="0" w:color="auto"/>
        <w:bottom w:val="none" w:sz="0" w:space="0" w:color="auto"/>
        <w:right w:val="none" w:sz="0" w:space="0" w:color="auto"/>
      </w:divBdr>
      <w:divsChild>
        <w:div w:id="880871448">
          <w:marLeft w:val="-57"/>
          <w:marRight w:val="0"/>
          <w:marTop w:val="0"/>
          <w:marBottom w:val="0"/>
          <w:divBdr>
            <w:top w:val="none" w:sz="0" w:space="0" w:color="auto"/>
            <w:left w:val="none" w:sz="0" w:space="0" w:color="auto"/>
            <w:bottom w:val="none" w:sz="0" w:space="0" w:color="auto"/>
            <w:right w:val="none" w:sz="0" w:space="0" w:color="auto"/>
          </w:divBdr>
        </w:div>
      </w:divsChild>
    </w:div>
    <w:div w:id="180515954">
      <w:bodyDiv w:val="1"/>
      <w:marLeft w:val="0"/>
      <w:marRight w:val="0"/>
      <w:marTop w:val="0"/>
      <w:marBottom w:val="0"/>
      <w:divBdr>
        <w:top w:val="none" w:sz="0" w:space="0" w:color="auto"/>
        <w:left w:val="none" w:sz="0" w:space="0" w:color="auto"/>
        <w:bottom w:val="none" w:sz="0" w:space="0" w:color="auto"/>
        <w:right w:val="none" w:sz="0" w:space="0" w:color="auto"/>
      </w:divBdr>
      <w:divsChild>
        <w:div w:id="80178010">
          <w:marLeft w:val="-57"/>
          <w:marRight w:val="0"/>
          <w:marTop w:val="0"/>
          <w:marBottom w:val="0"/>
          <w:divBdr>
            <w:top w:val="none" w:sz="0" w:space="0" w:color="auto"/>
            <w:left w:val="none" w:sz="0" w:space="0" w:color="auto"/>
            <w:bottom w:val="none" w:sz="0" w:space="0" w:color="auto"/>
            <w:right w:val="none" w:sz="0" w:space="0" w:color="auto"/>
          </w:divBdr>
        </w:div>
      </w:divsChild>
    </w:div>
    <w:div w:id="184708302">
      <w:bodyDiv w:val="1"/>
      <w:marLeft w:val="0"/>
      <w:marRight w:val="0"/>
      <w:marTop w:val="0"/>
      <w:marBottom w:val="0"/>
      <w:divBdr>
        <w:top w:val="none" w:sz="0" w:space="0" w:color="auto"/>
        <w:left w:val="none" w:sz="0" w:space="0" w:color="auto"/>
        <w:bottom w:val="none" w:sz="0" w:space="0" w:color="auto"/>
        <w:right w:val="none" w:sz="0" w:space="0" w:color="auto"/>
      </w:divBdr>
    </w:div>
    <w:div w:id="189343114">
      <w:bodyDiv w:val="1"/>
      <w:marLeft w:val="0"/>
      <w:marRight w:val="0"/>
      <w:marTop w:val="0"/>
      <w:marBottom w:val="0"/>
      <w:divBdr>
        <w:top w:val="none" w:sz="0" w:space="0" w:color="auto"/>
        <w:left w:val="none" w:sz="0" w:space="0" w:color="auto"/>
        <w:bottom w:val="none" w:sz="0" w:space="0" w:color="auto"/>
        <w:right w:val="none" w:sz="0" w:space="0" w:color="auto"/>
      </w:divBdr>
      <w:divsChild>
        <w:div w:id="1077242771">
          <w:marLeft w:val="-57"/>
          <w:marRight w:val="0"/>
          <w:marTop w:val="0"/>
          <w:marBottom w:val="0"/>
          <w:divBdr>
            <w:top w:val="none" w:sz="0" w:space="0" w:color="auto"/>
            <w:left w:val="none" w:sz="0" w:space="0" w:color="auto"/>
            <w:bottom w:val="none" w:sz="0" w:space="0" w:color="auto"/>
            <w:right w:val="none" w:sz="0" w:space="0" w:color="auto"/>
          </w:divBdr>
        </w:div>
      </w:divsChild>
    </w:div>
    <w:div w:id="189878137">
      <w:bodyDiv w:val="1"/>
      <w:marLeft w:val="0"/>
      <w:marRight w:val="0"/>
      <w:marTop w:val="0"/>
      <w:marBottom w:val="0"/>
      <w:divBdr>
        <w:top w:val="none" w:sz="0" w:space="0" w:color="auto"/>
        <w:left w:val="none" w:sz="0" w:space="0" w:color="auto"/>
        <w:bottom w:val="none" w:sz="0" w:space="0" w:color="auto"/>
        <w:right w:val="none" w:sz="0" w:space="0" w:color="auto"/>
      </w:divBdr>
    </w:div>
    <w:div w:id="211813726">
      <w:bodyDiv w:val="1"/>
      <w:marLeft w:val="0"/>
      <w:marRight w:val="0"/>
      <w:marTop w:val="0"/>
      <w:marBottom w:val="0"/>
      <w:divBdr>
        <w:top w:val="none" w:sz="0" w:space="0" w:color="auto"/>
        <w:left w:val="none" w:sz="0" w:space="0" w:color="auto"/>
        <w:bottom w:val="none" w:sz="0" w:space="0" w:color="auto"/>
        <w:right w:val="none" w:sz="0" w:space="0" w:color="auto"/>
      </w:divBdr>
    </w:div>
    <w:div w:id="219440122">
      <w:bodyDiv w:val="1"/>
      <w:marLeft w:val="0"/>
      <w:marRight w:val="0"/>
      <w:marTop w:val="0"/>
      <w:marBottom w:val="0"/>
      <w:divBdr>
        <w:top w:val="none" w:sz="0" w:space="0" w:color="auto"/>
        <w:left w:val="none" w:sz="0" w:space="0" w:color="auto"/>
        <w:bottom w:val="none" w:sz="0" w:space="0" w:color="auto"/>
        <w:right w:val="none" w:sz="0" w:space="0" w:color="auto"/>
      </w:divBdr>
    </w:div>
    <w:div w:id="220674107">
      <w:bodyDiv w:val="1"/>
      <w:marLeft w:val="0"/>
      <w:marRight w:val="0"/>
      <w:marTop w:val="0"/>
      <w:marBottom w:val="0"/>
      <w:divBdr>
        <w:top w:val="none" w:sz="0" w:space="0" w:color="auto"/>
        <w:left w:val="none" w:sz="0" w:space="0" w:color="auto"/>
        <w:bottom w:val="none" w:sz="0" w:space="0" w:color="auto"/>
        <w:right w:val="none" w:sz="0" w:space="0" w:color="auto"/>
      </w:divBdr>
    </w:div>
    <w:div w:id="243296257">
      <w:bodyDiv w:val="1"/>
      <w:marLeft w:val="0"/>
      <w:marRight w:val="0"/>
      <w:marTop w:val="0"/>
      <w:marBottom w:val="0"/>
      <w:divBdr>
        <w:top w:val="none" w:sz="0" w:space="0" w:color="auto"/>
        <w:left w:val="none" w:sz="0" w:space="0" w:color="auto"/>
        <w:bottom w:val="none" w:sz="0" w:space="0" w:color="auto"/>
        <w:right w:val="none" w:sz="0" w:space="0" w:color="auto"/>
      </w:divBdr>
      <w:divsChild>
        <w:div w:id="904341764">
          <w:marLeft w:val="-57"/>
          <w:marRight w:val="0"/>
          <w:marTop w:val="0"/>
          <w:marBottom w:val="0"/>
          <w:divBdr>
            <w:top w:val="none" w:sz="0" w:space="0" w:color="auto"/>
            <w:left w:val="none" w:sz="0" w:space="0" w:color="auto"/>
            <w:bottom w:val="none" w:sz="0" w:space="0" w:color="auto"/>
            <w:right w:val="none" w:sz="0" w:space="0" w:color="auto"/>
          </w:divBdr>
        </w:div>
      </w:divsChild>
    </w:div>
    <w:div w:id="244535531">
      <w:bodyDiv w:val="1"/>
      <w:marLeft w:val="0"/>
      <w:marRight w:val="0"/>
      <w:marTop w:val="0"/>
      <w:marBottom w:val="0"/>
      <w:divBdr>
        <w:top w:val="none" w:sz="0" w:space="0" w:color="auto"/>
        <w:left w:val="none" w:sz="0" w:space="0" w:color="auto"/>
        <w:bottom w:val="none" w:sz="0" w:space="0" w:color="auto"/>
        <w:right w:val="none" w:sz="0" w:space="0" w:color="auto"/>
      </w:divBdr>
      <w:divsChild>
        <w:div w:id="1195848264">
          <w:marLeft w:val="-57"/>
          <w:marRight w:val="0"/>
          <w:marTop w:val="0"/>
          <w:marBottom w:val="0"/>
          <w:divBdr>
            <w:top w:val="none" w:sz="0" w:space="0" w:color="auto"/>
            <w:left w:val="none" w:sz="0" w:space="0" w:color="auto"/>
            <w:bottom w:val="none" w:sz="0" w:space="0" w:color="auto"/>
            <w:right w:val="none" w:sz="0" w:space="0" w:color="auto"/>
          </w:divBdr>
        </w:div>
      </w:divsChild>
    </w:div>
    <w:div w:id="266738922">
      <w:bodyDiv w:val="1"/>
      <w:marLeft w:val="0"/>
      <w:marRight w:val="0"/>
      <w:marTop w:val="0"/>
      <w:marBottom w:val="0"/>
      <w:divBdr>
        <w:top w:val="none" w:sz="0" w:space="0" w:color="auto"/>
        <w:left w:val="none" w:sz="0" w:space="0" w:color="auto"/>
        <w:bottom w:val="none" w:sz="0" w:space="0" w:color="auto"/>
        <w:right w:val="none" w:sz="0" w:space="0" w:color="auto"/>
      </w:divBdr>
      <w:divsChild>
        <w:div w:id="928123862">
          <w:marLeft w:val="-57"/>
          <w:marRight w:val="0"/>
          <w:marTop w:val="0"/>
          <w:marBottom w:val="0"/>
          <w:divBdr>
            <w:top w:val="none" w:sz="0" w:space="0" w:color="auto"/>
            <w:left w:val="none" w:sz="0" w:space="0" w:color="auto"/>
            <w:bottom w:val="none" w:sz="0" w:space="0" w:color="auto"/>
            <w:right w:val="none" w:sz="0" w:space="0" w:color="auto"/>
          </w:divBdr>
        </w:div>
      </w:divsChild>
    </w:div>
    <w:div w:id="283269924">
      <w:bodyDiv w:val="1"/>
      <w:marLeft w:val="0"/>
      <w:marRight w:val="0"/>
      <w:marTop w:val="0"/>
      <w:marBottom w:val="0"/>
      <w:divBdr>
        <w:top w:val="none" w:sz="0" w:space="0" w:color="auto"/>
        <w:left w:val="none" w:sz="0" w:space="0" w:color="auto"/>
        <w:bottom w:val="none" w:sz="0" w:space="0" w:color="auto"/>
        <w:right w:val="none" w:sz="0" w:space="0" w:color="auto"/>
      </w:divBdr>
      <w:divsChild>
        <w:div w:id="188185098">
          <w:marLeft w:val="-57"/>
          <w:marRight w:val="0"/>
          <w:marTop w:val="0"/>
          <w:marBottom w:val="0"/>
          <w:divBdr>
            <w:top w:val="none" w:sz="0" w:space="0" w:color="auto"/>
            <w:left w:val="none" w:sz="0" w:space="0" w:color="auto"/>
            <w:bottom w:val="none" w:sz="0" w:space="0" w:color="auto"/>
            <w:right w:val="none" w:sz="0" w:space="0" w:color="auto"/>
          </w:divBdr>
        </w:div>
      </w:divsChild>
    </w:div>
    <w:div w:id="285501319">
      <w:bodyDiv w:val="1"/>
      <w:marLeft w:val="0"/>
      <w:marRight w:val="0"/>
      <w:marTop w:val="0"/>
      <w:marBottom w:val="0"/>
      <w:divBdr>
        <w:top w:val="none" w:sz="0" w:space="0" w:color="auto"/>
        <w:left w:val="none" w:sz="0" w:space="0" w:color="auto"/>
        <w:bottom w:val="none" w:sz="0" w:space="0" w:color="auto"/>
        <w:right w:val="none" w:sz="0" w:space="0" w:color="auto"/>
      </w:divBdr>
    </w:div>
    <w:div w:id="290476912">
      <w:bodyDiv w:val="1"/>
      <w:marLeft w:val="0"/>
      <w:marRight w:val="0"/>
      <w:marTop w:val="0"/>
      <w:marBottom w:val="0"/>
      <w:divBdr>
        <w:top w:val="none" w:sz="0" w:space="0" w:color="auto"/>
        <w:left w:val="none" w:sz="0" w:space="0" w:color="auto"/>
        <w:bottom w:val="none" w:sz="0" w:space="0" w:color="auto"/>
        <w:right w:val="none" w:sz="0" w:space="0" w:color="auto"/>
      </w:divBdr>
    </w:div>
    <w:div w:id="291138375">
      <w:bodyDiv w:val="1"/>
      <w:marLeft w:val="0"/>
      <w:marRight w:val="0"/>
      <w:marTop w:val="0"/>
      <w:marBottom w:val="0"/>
      <w:divBdr>
        <w:top w:val="none" w:sz="0" w:space="0" w:color="auto"/>
        <w:left w:val="none" w:sz="0" w:space="0" w:color="auto"/>
        <w:bottom w:val="none" w:sz="0" w:space="0" w:color="auto"/>
        <w:right w:val="none" w:sz="0" w:space="0" w:color="auto"/>
      </w:divBdr>
    </w:div>
    <w:div w:id="300162022">
      <w:bodyDiv w:val="1"/>
      <w:marLeft w:val="0"/>
      <w:marRight w:val="0"/>
      <w:marTop w:val="0"/>
      <w:marBottom w:val="0"/>
      <w:divBdr>
        <w:top w:val="none" w:sz="0" w:space="0" w:color="auto"/>
        <w:left w:val="none" w:sz="0" w:space="0" w:color="auto"/>
        <w:bottom w:val="none" w:sz="0" w:space="0" w:color="auto"/>
        <w:right w:val="none" w:sz="0" w:space="0" w:color="auto"/>
      </w:divBdr>
    </w:div>
    <w:div w:id="301622336">
      <w:bodyDiv w:val="1"/>
      <w:marLeft w:val="0"/>
      <w:marRight w:val="0"/>
      <w:marTop w:val="0"/>
      <w:marBottom w:val="0"/>
      <w:divBdr>
        <w:top w:val="none" w:sz="0" w:space="0" w:color="auto"/>
        <w:left w:val="none" w:sz="0" w:space="0" w:color="auto"/>
        <w:bottom w:val="none" w:sz="0" w:space="0" w:color="auto"/>
        <w:right w:val="none" w:sz="0" w:space="0" w:color="auto"/>
      </w:divBdr>
      <w:divsChild>
        <w:div w:id="1922256368">
          <w:marLeft w:val="-57"/>
          <w:marRight w:val="0"/>
          <w:marTop w:val="0"/>
          <w:marBottom w:val="0"/>
          <w:divBdr>
            <w:top w:val="none" w:sz="0" w:space="0" w:color="auto"/>
            <w:left w:val="none" w:sz="0" w:space="0" w:color="auto"/>
            <w:bottom w:val="none" w:sz="0" w:space="0" w:color="auto"/>
            <w:right w:val="none" w:sz="0" w:space="0" w:color="auto"/>
          </w:divBdr>
        </w:div>
      </w:divsChild>
    </w:div>
    <w:div w:id="328673804">
      <w:bodyDiv w:val="1"/>
      <w:marLeft w:val="0"/>
      <w:marRight w:val="0"/>
      <w:marTop w:val="0"/>
      <w:marBottom w:val="0"/>
      <w:divBdr>
        <w:top w:val="none" w:sz="0" w:space="0" w:color="auto"/>
        <w:left w:val="none" w:sz="0" w:space="0" w:color="auto"/>
        <w:bottom w:val="none" w:sz="0" w:space="0" w:color="auto"/>
        <w:right w:val="none" w:sz="0" w:space="0" w:color="auto"/>
      </w:divBdr>
    </w:div>
    <w:div w:id="332805977">
      <w:bodyDiv w:val="1"/>
      <w:marLeft w:val="0"/>
      <w:marRight w:val="0"/>
      <w:marTop w:val="0"/>
      <w:marBottom w:val="0"/>
      <w:divBdr>
        <w:top w:val="none" w:sz="0" w:space="0" w:color="auto"/>
        <w:left w:val="none" w:sz="0" w:space="0" w:color="auto"/>
        <w:bottom w:val="none" w:sz="0" w:space="0" w:color="auto"/>
        <w:right w:val="none" w:sz="0" w:space="0" w:color="auto"/>
      </w:divBdr>
      <w:divsChild>
        <w:div w:id="250938822">
          <w:marLeft w:val="-57"/>
          <w:marRight w:val="0"/>
          <w:marTop w:val="0"/>
          <w:marBottom w:val="0"/>
          <w:divBdr>
            <w:top w:val="none" w:sz="0" w:space="0" w:color="auto"/>
            <w:left w:val="none" w:sz="0" w:space="0" w:color="auto"/>
            <w:bottom w:val="none" w:sz="0" w:space="0" w:color="auto"/>
            <w:right w:val="none" w:sz="0" w:space="0" w:color="auto"/>
          </w:divBdr>
        </w:div>
      </w:divsChild>
    </w:div>
    <w:div w:id="343635445">
      <w:bodyDiv w:val="1"/>
      <w:marLeft w:val="0"/>
      <w:marRight w:val="0"/>
      <w:marTop w:val="0"/>
      <w:marBottom w:val="0"/>
      <w:divBdr>
        <w:top w:val="none" w:sz="0" w:space="0" w:color="auto"/>
        <w:left w:val="none" w:sz="0" w:space="0" w:color="auto"/>
        <w:bottom w:val="none" w:sz="0" w:space="0" w:color="auto"/>
        <w:right w:val="none" w:sz="0" w:space="0" w:color="auto"/>
      </w:divBdr>
    </w:div>
    <w:div w:id="346372409">
      <w:bodyDiv w:val="1"/>
      <w:marLeft w:val="0"/>
      <w:marRight w:val="0"/>
      <w:marTop w:val="0"/>
      <w:marBottom w:val="0"/>
      <w:divBdr>
        <w:top w:val="none" w:sz="0" w:space="0" w:color="auto"/>
        <w:left w:val="none" w:sz="0" w:space="0" w:color="auto"/>
        <w:bottom w:val="none" w:sz="0" w:space="0" w:color="auto"/>
        <w:right w:val="none" w:sz="0" w:space="0" w:color="auto"/>
      </w:divBdr>
    </w:div>
    <w:div w:id="367923218">
      <w:bodyDiv w:val="1"/>
      <w:marLeft w:val="0"/>
      <w:marRight w:val="0"/>
      <w:marTop w:val="0"/>
      <w:marBottom w:val="0"/>
      <w:divBdr>
        <w:top w:val="none" w:sz="0" w:space="0" w:color="auto"/>
        <w:left w:val="none" w:sz="0" w:space="0" w:color="auto"/>
        <w:bottom w:val="none" w:sz="0" w:space="0" w:color="auto"/>
        <w:right w:val="none" w:sz="0" w:space="0" w:color="auto"/>
      </w:divBdr>
    </w:div>
    <w:div w:id="368727099">
      <w:bodyDiv w:val="1"/>
      <w:marLeft w:val="0"/>
      <w:marRight w:val="0"/>
      <w:marTop w:val="0"/>
      <w:marBottom w:val="0"/>
      <w:divBdr>
        <w:top w:val="none" w:sz="0" w:space="0" w:color="auto"/>
        <w:left w:val="none" w:sz="0" w:space="0" w:color="auto"/>
        <w:bottom w:val="none" w:sz="0" w:space="0" w:color="auto"/>
        <w:right w:val="none" w:sz="0" w:space="0" w:color="auto"/>
      </w:divBdr>
      <w:divsChild>
        <w:div w:id="1818112381">
          <w:marLeft w:val="-57"/>
          <w:marRight w:val="0"/>
          <w:marTop w:val="0"/>
          <w:marBottom w:val="0"/>
          <w:divBdr>
            <w:top w:val="none" w:sz="0" w:space="0" w:color="auto"/>
            <w:left w:val="none" w:sz="0" w:space="0" w:color="auto"/>
            <w:bottom w:val="none" w:sz="0" w:space="0" w:color="auto"/>
            <w:right w:val="none" w:sz="0" w:space="0" w:color="auto"/>
          </w:divBdr>
        </w:div>
      </w:divsChild>
    </w:div>
    <w:div w:id="391462913">
      <w:bodyDiv w:val="1"/>
      <w:marLeft w:val="0"/>
      <w:marRight w:val="0"/>
      <w:marTop w:val="0"/>
      <w:marBottom w:val="0"/>
      <w:divBdr>
        <w:top w:val="none" w:sz="0" w:space="0" w:color="auto"/>
        <w:left w:val="none" w:sz="0" w:space="0" w:color="auto"/>
        <w:bottom w:val="none" w:sz="0" w:space="0" w:color="auto"/>
        <w:right w:val="none" w:sz="0" w:space="0" w:color="auto"/>
      </w:divBdr>
      <w:divsChild>
        <w:div w:id="1573929399">
          <w:marLeft w:val="-57"/>
          <w:marRight w:val="0"/>
          <w:marTop w:val="0"/>
          <w:marBottom w:val="0"/>
          <w:divBdr>
            <w:top w:val="none" w:sz="0" w:space="0" w:color="auto"/>
            <w:left w:val="none" w:sz="0" w:space="0" w:color="auto"/>
            <w:bottom w:val="none" w:sz="0" w:space="0" w:color="auto"/>
            <w:right w:val="none" w:sz="0" w:space="0" w:color="auto"/>
          </w:divBdr>
        </w:div>
      </w:divsChild>
    </w:div>
    <w:div w:id="405229716">
      <w:bodyDiv w:val="1"/>
      <w:marLeft w:val="0"/>
      <w:marRight w:val="0"/>
      <w:marTop w:val="0"/>
      <w:marBottom w:val="0"/>
      <w:divBdr>
        <w:top w:val="none" w:sz="0" w:space="0" w:color="auto"/>
        <w:left w:val="none" w:sz="0" w:space="0" w:color="auto"/>
        <w:bottom w:val="none" w:sz="0" w:space="0" w:color="auto"/>
        <w:right w:val="none" w:sz="0" w:space="0" w:color="auto"/>
      </w:divBdr>
    </w:div>
    <w:div w:id="415975970">
      <w:bodyDiv w:val="1"/>
      <w:marLeft w:val="0"/>
      <w:marRight w:val="0"/>
      <w:marTop w:val="0"/>
      <w:marBottom w:val="0"/>
      <w:divBdr>
        <w:top w:val="none" w:sz="0" w:space="0" w:color="auto"/>
        <w:left w:val="none" w:sz="0" w:space="0" w:color="auto"/>
        <w:bottom w:val="none" w:sz="0" w:space="0" w:color="auto"/>
        <w:right w:val="none" w:sz="0" w:space="0" w:color="auto"/>
      </w:divBdr>
    </w:div>
    <w:div w:id="469131843">
      <w:bodyDiv w:val="1"/>
      <w:marLeft w:val="0"/>
      <w:marRight w:val="0"/>
      <w:marTop w:val="0"/>
      <w:marBottom w:val="0"/>
      <w:divBdr>
        <w:top w:val="none" w:sz="0" w:space="0" w:color="auto"/>
        <w:left w:val="none" w:sz="0" w:space="0" w:color="auto"/>
        <w:bottom w:val="none" w:sz="0" w:space="0" w:color="auto"/>
        <w:right w:val="none" w:sz="0" w:space="0" w:color="auto"/>
      </w:divBdr>
      <w:divsChild>
        <w:div w:id="1369183090">
          <w:marLeft w:val="-57"/>
          <w:marRight w:val="0"/>
          <w:marTop w:val="0"/>
          <w:marBottom w:val="0"/>
          <w:divBdr>
            <w:top w:val="none" w:sz="0" w:space="0" w:color="auto"/>
            <w:left w:val="none" w:sz="0" w:space="0" w:color="auto"/>
            <w:bottom w:val="none" w:sz="0" w:space="0" w:color="auto"/>
            <w:right w:val="none" w:sz="0" w:space="0" w:color="auto"/>
          </w:divBdr>
        </w:div>
      </w:divsChild>
    </w:div>
    <w:div w:id="482426424">
      <w:bodyDiv w:val="1"/>
      <w:marLeft w:val="0"/>
      <w:marRight w:val="0"/>
      <w:marTop w:val="0"/>
      <w:marBottom w:val="0"/>
      <w:divBdr>
        <w:top w:val="none" w:sz="0" w:space="0" w:color="auto"/>
        <w:left w:val="none" w:sz="0" w:space="0" w:color="auto"/>
        <w:bottom w:val="none" w:sz="0" w:space="0" w:color="auto"/>
        <w:right w:val="none" w:sz="0" w:space="0" w:color="auto"/>
      </w:divBdr>
    </w:div>
    <w:div w:id="486828411">
      <w:bodyDiv w:val="1"/>
      <w:marLeft w:val="0"/>
      <w:marRight w:val="0"/>
      <w:marTop w:val="0"/>
      <w:marBottom w:val="0"/>
      <w:divBdr>
        <w:top w:val="none" w:sz="0" w:space="0" w:color="auto"/>
        <w:left w:val="none" w:sz="0" w:space="0" w:color="auto"/>
        <w:bottom w:val="none" w:sz="0" w:space="0" w:color="auto"/>
        <w:right w:val="none" w:sz="0" w:space="0" w:color="auto"/>
      </w:divBdr>
    </w:div>
    <w:div w:id="488836565">
      <w:bodyDiv w:val="1"/>
      <w:marLeft w:val="0"/>
      <w:marRight w:val="0"/>
      <w:marTop w:val="0"/>
      <w:marBottom w:val="0"/>
      <w:divBdr>
        <w:top w:val="none" w:sz="0" w:space="0" w:color="auto"/>
        <w:left w:val="none" w:sz="0" w:space="0" w:color="auto"/>
        <w:bottom w:val="none" w:sz="0" w:space="0" w:color="auto"/>
        <w:right w:val="none" w:sz="0" w:space="0" w:color="auto"/>
      </w:divBdr>
    </w:div>
    <w:div w:id="488836944">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510150187">
      <w:bodyDiv w:val="1"/>
      <w:marLeft w:val="0"/>
      <w:marRight w:val="0"/>
      <w:marTop w:val="0"/>
      <w:marBottom w:val="0"/>
      <w:divBdr>
        <w:top w:val="none" w:sz="0" w:space="0" w:color="auto"/>
        <w:left w:val="none" w:sz="0" w:space="0" w:color="auto"/>
        <w:bottom w:val="none" w:sz="0" w:space="0" w:color="auto"/>
        <w:right w:val="none" w:sz="0" w:space="0" w:color="auto"/>
      </w:divBdr>
      <w:divsChild>
        <w:div w:id="638151274">
          <w:marLeft w:val="-57"/>
          <w:marRight w:val="0"/>
          <w:marTop w:val="0"/>
          <w:marBottom w:val="0"/>
          <w:divBdr>
            <w:top w:val="none" w:sz="0" w:space="0" w:color="auto"/>
            <w:left w:val="none" w:sz="0" w:space="0" w:color="auto"/>
            <w:bottom w:val="none" w:sz="0" w:space="0" w:color="auto"/>
            <w:right w:val="none" w:sz="0" w:space="0" w:color="auto"/>
          </w:divBdr>
        </w:div>
      </w:divsChild>
    </w:div>
    <w:div w:id="522015600">
      <w:bodyDiv w:val="1"/>
      <w:marLeft w:val="0"/>
      <w:marRight w:val="0"/>
      <w:marTop w:val="0"/>
      <w:marBottom w:val="0"/>
      <w:divBdr>
        <w:top w:val="none" w:sz="0" w:space="0" w:color="auto"/>
        <w:left w:val="none" w:sz="0" w:space="0" w:color="auto"/>
        <w:bottom w:val="none" w:sz="0" w:space="0" w:color="auto"/>
        <w:right w:val="none" w:sz="0" w:space="0" w:color="auto"/>
      </w:divBdr>
      <w:divsChild>
        <w:div w:id="260070841">
          <w:marLeft w:val="-57"/>
          <w:marRight w:val="0"/>
          <w:marTop w:val="0"/>
          <w:marBottom w:val="0"/>
          <w:divBdr>
            <w:top w:val="none" w:sz="0" w:space="0" w:color="auto"/>
            <w:left w:val="none" w:sz="0" w:space="0" w:color="auto"/>
            <w:bottom w:val="none" w:sz="0" w:space="0" w:color="auto"/>
            <w:right w:val="none" w:sz="0" w:space="0" w:color="auto"/>
          </w:divBdr>
        </w:div>
      </w:divsChild>
    </w:div>
    <w:div w:id="525873407">
      <w:bodyDiv w:val="1"/>
      <w:marLeft w:val="0"/>
      <w:marRight w:val="0"/>
      <w:marTop w:val="0"/>
      <w:marBottom w:val="0"/>
      <w:divBdr>
        <w:top w:val="none" w:sz="0" w:space="0" w:color="auto"/>
        <w:left w:val="none" w:sz="0" w:space="0" w:color="auto"/>
        <w:bottom w:val="none" w:sz="0" w:space="0" w:color="auto"/>
        <w:right w:val="none" w:sz="0" w:space="0" w:color="auto"/>
      </w:divBdr>
    </w:div>
    <w:div w:id="547566584">
      <w:bodyDiv w:val="1"/>
      <w:marLeft w:val="0"/>
      <w:marRight w:val="0"/>
      <w:marTop w:val="0"/>
      <w:marBottom w:val="0"/>
      <w:divBdr>
        <w:top w:val="none" w:sz="0" w:space="0" w:color="auto"/>
        <w:left w:val="none" w:sz="0" w:space="0" w:color="auto"/>
        <w:bottom w:val="none" w:sz="0" w:space="0" w:color="auto"/>
        <w:right w:val="none" w:sz="0" w:space="0" w:color="auto"/>
      </w:divBdr>
      <w:divsChild>
        <w:div w:id="722749426">
          <w:marLeft w:val="-57"/>
          <w:marRight w:val="0"/>
          <w:marTop w:val="0"/>
          <w:marBottom w:val="0"/>
          <w:divBdr>
            <w:top w:val="none" w:sz="0" w:space="0" w:color="auto"/>
            <w:left w:val="none" w:sz="0" w:space="0" w:color="auto"/>
            <w:bottom w:val="none" w:sz="0" w:space="0" w:color="auto"/>
            <w:right w:val="none" w:sz="0" w:space="0" w:color="auto"/>
          </w:divBdr>
        </w:div>
      </w:divsChild>
    </w:div>
    <w:div w:id="555047479">
      <w:bodyDiv w:val="1"/>
      <w:marLeft w:val="0"/>
      <w:marRight w:val="0"/>
      <w:marTop w:val="0"/>
      <w:marBottom w:val="0"/>
      <w:divBdr>
        <w:top w:val="none" w:sz="0" w:space="0" w:color="auto"/>
        <w:left w:val="none" w:sz="0" w:space="0" w:color="auto"/>
        <w:bottom w:val="none" w:sz="0" w:space="0" w:color="auto"/>
        <w:right w:val="none" w:sz="0" w:space="0" w:color="auto"/>
      </w:divBdr>
    </w:div>
    <w:div w:id="570968650">
      <w:bodyDiv w:val="1"/>
      <w:marLeft w:val="0"/>
      <w:marRight w:val="0"/>
      <w:marTop w:val="0"/>
      <w:marBottom w:val="0"/>
      <w:divBdr>
        <w:top w:val="none" w:sz="0" w:space="0" w:color="auto"/>
        <w:left w:val="none" w:sz="0" w:space="0" w:color="auto"/>
        <w:bottom w:val="none" w:sz="0" w:space="0" w:color="auto"/>
        <w:right w:val="none" w:sz="0" w:space="0" w:color="auto"/>
      </w:divBdr>
    </w:div>
    <w:div w:id="572812463">
      <w:bodyDiv w:val="1"/>
      <w:marLeft w:val="0"/>
      <w:marRight w:val="0"/>
      <w:marTop w:val="0"/>
      <w:marBottom w:val="0"/>
      <w:divBdr>
        <w:top w:val="none" w:sz="0" w:space="0" w:color="auto"/>
        <w:left w:val="none" w:sz="0" w:space="0" w:color="auto"/>
        <w:bottom w:val="none" w:sz="0" w:space="0" w:color="auto"/>
        <w:right w:val="none" w:sz="0" w:space="0" w:color="auto"/>
      </w:divBdr>
    </w:div>
    <w:div w:id="573011681">
      <w:bodyDiv w:val="1"/>
      <w:marLeft w:val="0"/>
      <w:marRight w:val="0"/>
      <w:marTop w:val="0"/>
      <w:marBottom w:val="0"/>
      <w:divBdr>
        <w:top w:val="none" w:sz="0" w:space="0" w:color="auto"/>
        <w:left w:val="none" w:sz="0" w:space="0" w:color="auto"/>
        <w:bottom w:val="none" w:sz="0" w:space="0" w:color="auto"/>
        <w:right w:val="none" w:sz="0" w:space="0" w:color="auto"/>
      </w:divBdr>
    </w:div>
    <w:div w:id="590238846">
      <w:bodyDiv w:val="1"/>
      <w:marLeft w:val="0"/>
      <w:marRight w:val="0"/>
      <w:marTop w:val="0"/>
      <w:marBottom w:val="0"/>
      <w:divBdr>
        <w:top w:val="none" w:sz="0" w:space="0" w:color="auto"/>
        <w:left w:val="none" w:sz="0" w:space="0" w:color="auto"/>
        <w:bottom w:val="none" w:sz="0" w:space="0" w:color="auto"/>
        <w:right w:val="none" w:sz="0" w:space="0" w:color="auto"/>
      </w:divBdr>
    </w:div>
    <w:div w:id="605425397">
      <w:bodyDiv w:val="1"/>
      <w:marLeft w:val="0"/>
      <w:marRight w:val="0"/>
      <w:marTop w:val="0"/>
      <w:marBottom w:val="0"/>
      <w:divBdr>
        <w:top w:val="none" w:sz="0" w:space="0" w:color="auto"/>
        <w:left w:val="none" w:sz="0" w:space="0" w:color="auto"/>
        <w:bottom w:val="none" w:sz="0" w:space="0" w:color="auto"/>
        <w:right w:val="none" w:sz="0" w:space="0" w:color="auto"/>
      </w:divBdr>
    </w:div>
    <w:div w:id="609358122">
      <w:bodyDiv w:val="1"/>
      <w:marLeft w:val="0"/>
      <w:marRight w:val="0"/>
      <w:marTop w:val="0"/>
      <w:marBottom w:val="0"/>
      <w:divBdr>
        <w:top w:val="none" w:sz="0" w:space="0" w:color="auto"/>
        <w:left w:val="none" w:sz="0" w:space="0" w:color="auto"/>
        <w:bottom w:val="none" w:sz="0" w:space="0" w:color="auto"/>
        <w:right w:val="none" w:sz="0" w:space="0" w:color="auto"/>
      </w:divBdr>
      <w:divsChild>
        <w:div w:id="1655140067">
          <w:marLeft w:val="-57"/>
          <w:marRight w:val="0"/>
          <w:marTop w:val="0"/>
          <w:marBottom w:val="0"/>
          <w:divBdr>
            <w:top w:val="none" w:sz="0" w:space="0" w:color="auto"/>
            <w:left w:val="none" w:sz="0" w:space="0" w:color="auto"/>
            <w:bottom w:val="none" w:sz="0" w:space="0" w:color="auto"/>
            <w:right w:val="none" w:sz="0" w:space="0" w:color="auto"/>
          </w:divBdr>
        </w:div>
      </w:divsChild>
    </w:div>
    <w:div w:id="622886782">
      <w:bodyDiv w:val="1"/>
      <w:marLeft w:val="0"/>
      <w:marRight w:val="0"/>
      <w:marTop w:val="0"/>
      <w:marBottom w:val="0"/>
      <w:divBdr>
        <w:top w:val="none" w:sz="0" w:space="0" w:color="auto"/>
        <w:left w:val="none" w:sz="0" w:space="0" w:color="auto"/>
        <w:bottom w:val="none" w:sz="0" w:space="0" w:color="auto"/>
        <w:right w:val="none" w:sz="0" w:space="0" w:color="auto"/>
      </w:divBdr>
    </w:div>
    <w:div w:id="625545922">
      <w:bodyDiv w:val="1"/>
      <w:marLeft w:val="0"/>
      <w:marRight w:val="0"/>
      <w:marTop w:val="0"/>
      <w:marBottom w:val="0"/>
      <w:divBdr>
        <w:top w:val="none" w:sz="0" w:space="0" w:color="auto"/>
        <w:left w:val="none" w:sz="0" w:space="0" w:color="auto"/>
        <w:bottom w:val="none" w:sz="0" w:space="0" w:color="auto"/>
        <w:right w:val="none" w:sz="0" w:space="0" w:color="auto"/>
      </w:divBdr>
    </w:div>
    <w:div w:id="632492198">
      <w:bodyDiv w:val="1"/>
      <w:marLeft w:val="0"/>
      <w:marRight w:val="0"/>
      <w:marTop w:val="0"/>
      <w:marBottom w:val="0"/>
      <w:divBdr>
        <w:top w:val="none" w:sz="0" w:space="0" w:color="auto"/>
        <w:left w:val="none" w:sz="0" w:space="0" w:color="auto"/>
        <w:bottom w:val="none" w:sz="0" w:space="0" w:color="auto"/>
        <w:right w:val="none" w:sz="0" w:space="0" w:color="auto"/>
      </w:divBdr>
    </w:div>
    <w:div w:id="636227774">
      <w:bodyDiv w:val="1"/>
      <w:marLeft w:val="0"/>
      <w:marRight w:val="0"/>
      <w:marTop w:val="0"/>
      <w:marBottom w:val="0"/>
      <w:divBdr>
        <w:top w:val="none" w:sz="0" w:space="0" w:color="auto"/>
        <w:left w:val="none" w:sz="0" w:space="0" w:color="auto"/>
        <w:bottom w:val="none" w:sz="0" w:space="0" w:color="auto"/>
        <w:right w:val="none" w:sz="0" w:space="0" w:color="auto"/>
      </w:divBdr>
    </w:div>
    <w:div w:id="648941639">
      <w:bodyDiv w:val="1"/>
      <w:marLeft w:val="0"/>
      <w:marRight w:val="0"/>
      <w:marTop w:val="0"/>
      <w:marBottom w:val="0"/>
      <w:divBdr>
        <w:top w:val="none" w:sz="0" w:space="0" w:color="auto"/>
        <w:left w:val="none" w:sz="0" w:space="0" w:color="auto"/>
        <w:bottom w:val="none" w:sz="0" w:space="0" w:color="auto"/>
        <w:right w:val="none" w:sz="0" w:space="0" w:color="auto"/>
      </w:divBdr>
    </w:div>
    <w:div w:id="661348862">
      <w:bodyDiv w:val="1"/>
      <w:marLeft w:val="0"/>
      <w:marRight w:val="0"/>
      <w:marTop w:val="0"/>
      <w:marBottom w:val="0"/>
      <w:divBdr>
        <w:top w:val="none" w:sz="0" w:space="0" w:color="auto"/>
        <w:left w:val="none" w:sz="0" w:space="0" w:color="auto"/>
        <w:bottom w:val="none" w:sz="0" w:space="0" w:color="auto"/>
        <w:right w:val="none" w:sz="0" w:space="0" w:color="auto"/>
      </w:divBdr>
    </w:div>
    <w:div w:id="676152834">
      <w:bodyDiv w:val="1"/>
      <w:marLeft w:val="0"/>
      <w:marRight w:val="0"/>
      <w:marTop w:val="0"/>
      <w:marBottom w:val="0"/>
      <w:divBdr>
        <w:top w:val="none" w:sz="0" w:space="0" w:color="auto"/>
        <w:left w:val="none" w:sz="0" w:space="0" w:color="auto"/>
        <w:bottom w:val="none" w:sz="0" w:space="0" w:color="auto"/>
        <w:right w:val="none" w:sz="0" w:space="0" w:color="auto"/>
      </w:divBdr>
    </w:div>
    <w:div w:id="686834258">
      <w:bodyDiv w:val="1"/>
      <w:marLeft w:val="0"/>
      <w:marRight w:val="0"/>
      <w:marTop w:val="0"/>
      <w:marBottom w:val="0"/>
      <w:divBdr>
        <w:top w:val="none" w:sz="0" w:space="0" w:color="auto"/>
        <w:left w:val="none" w:sz="0" w:space="0" w:color="auto"/>
        <w:bottom w:val="none" w:sz="0" w:space="0" w:color="auto"/>
        <w:right w:val="none" w:sz="0" w:space="0" w:color="auto"/>
      </w:divBdr>
    </w:div>
    <w:div w:id="688413911">
      <w:bodyDiv w:val="1"/>
      <w:marLeft w:val="0"/>
      <w:marRight w:val="0"/>
      <w:marTop w:val="0"/>
      <w:marBottom w:val="0"/>
      <w:divBdr>
        <w:top w:val="none" w:sz="0" w:space="0" w:color="auto"/>
        <w:left w:val="none" w:sz="0" w:space="0" w:color="auto"/>
        <w:bottom w:val="none" w:sz="0" w:space="0" w:color="auto"/>
        <w:right w:val="none" w:sz="0" w:space="0" w:color="auto"/>
      </w:divBdr>
    </w:div>
    <w:div w:id="720133230">
      <w:bodyDiv w:val="1"/>
      <w:marLeft w:val="0"/>
      <w:marRight w:val="0"/>
      <w:marTop w:val="0"/>
      <w:marBottom w:val="0"/>
      <w:divBdr>
        <w:top w:val="none" w:sz="0" w:space="0" w:color="auto"/>
        <w:left w:val="none" w:sz="0" w:space="0" w:color="auto"/>
        <w:bottom w:val="none" w:sz="0" w:space="0" w:color="auto"/>
        <w:right w:val="none" w:sz="0" w:space="0" w:color="auto"/>
      </w:divBdr>
    </w:div>
    <w:div w:id="721908536">
      <w:bodyDiv w:val="1"/>
      <w:marLeft w:val="0"/>
      <w:marRight w:val="0"/>
      <w:marTop w:val="0"/>
      <w:marBottom w:val="0"/>
      <w:divBdr>
        <w:top w:val="none" w:sz="0" w:space="0" w:color="auto"/>
        <w:left w:val="none" w:sz="0" w:space="0" w:color="auto"/>
        <w:bottom w:val="none" w:sz="0" w:space="0" w:color="auto"/>
        <w:right w:val="none" w:sz="0" w:space="0" w:color="auto"/>
      </w:divBdr>
    </w:div>
    <w:div w:id="730268399">
      <w:bodyDiv w:val="1"/>
      <w:marLeft w:val="0"/>
      <w:marRight w:val="0"/>
      <w:marTop w:val="0"/>
      <w:marBottom w:val="0"/>
      <w:divBdr>
        <w:top w:val="none" w:sz="0" w:space="0" w:color="auto"/>
        <w:left w:val="none" w:sz="0" w:space="0" w:color="auto"/>
        <w:bottom w:val="none" w:sz="0" w:space="0" w:color="auto"/>
        <w:right w:val="none" w:sz="0" w:space="0" w:color="auto"/>
      </w:divBdr>
      <w:divsChild>
        <w:div w:id="994604742">
          <w:marLeft w:val="-57"/>
          <w:marRight w:val="0"/>
          <w:marTop w:val="0"/>
          <w:marBottom w:val="0"/>
          <w:divBdr>
            <w:top w:val="none" w:sz="0" w:space="0" w:color="auto"/>
            <w:left w:val="none" w:sz="0" w:space="0" w:color="auto"/>
            <w:bottom w:val="none" w:sz="0" w:space="0" w:color="auto"/>
            <w:right w:val="none" w:sz="0" w:space="0" w:color="auto"/>
          </w:divBdr>
        </w:div>
      </w:divsChild>
    </w:div>
    <w:div w:id="735393455">
      <w:bodyDiv w:val="1"/>
      <w:marLeft w:val="0"/>
      <w:marRight w:val="0"/>
      <w:marTop w:val="0"/>
      <w:marBottom w:val="0"/>
      <w:divBdr>
        <w:top w:val="none" w:sz="0" w:space="0" w:color="auto"/>
        <w:left w:val="none" w:sz="0" w:space="0" w:color="auto"/>
        <w:bottom w:val="none" w:sz="0" w:space="0" w:color="auto"/>
        <w:right w:val="none" w:sz="0" w:space="0" w:color="auto"/>
      </w:divBdr>
      <w:divsChild>
        <w:div w:id="1975062854">
          <w:marLeft w:val="-57"/>
          <w:marRight w:val="0"/>
          <w:marTop w:val="0"/>
          <w:marBottom w:val="0"/>
          <w:divBdr>
            <w:top w:val="none" w:sz="0" w:space="0" w:color="auto"/>
            <w:left w:val="none" w:sz="0" w:space="0" w:color="auto"/>
            <w:bottom w:val="none" w:sz="0" w:space="0" w:color="auto"/>
            <w:right w:val="none" w:sz="0" w:space="0" w:color="auto"/>
          </w:divBdr>
        </w:div>
      </w:divsChild>
    </w:div>
    <w:div w:id="738359736">
      <w:bodyDiv w:val="1"/>
      <w:marLeft w:val="0"/>
      <w:marRight w:val="0"/>
      <w:marTop w:val="0"/>
      <w:marBottom w:val="0"/>
      <w:divBdr>
        <w:top w:val="none" w:sz="0" w:space="0" w:color="auto"/>
        <w:left w:val="none" w:sz="0" w:space="0" w:color="auto"/>
        <w:bottom w:val="none" w:sz="0" w:space="0" w:color="auto"/>
        <w:right w:val="none" w:sz="0" w:space="0" w:color="auto"/>
      </w:divBdr>
    </w:div>
    <w:div w:id="752891719">
      <w:bodyDiv w:val="1"/>
      <w:marLeft w:val="0"/>
      <w:marRight w:val="0"/>
      <w:marTop w:val="0"/>
      <w:marBottom w:val="0"/>
      <w:divBdr>
        <w:top w:val="none" w:sz="0" w:space="0" w:color="auto"/>
        <w:left w:val="none" w:sz="0" w:space="0" w:color="auto"/>
        <w:bottom w:val="none" w:sz="0" w:space="0" w:color="auto"/>
        <w:right w:val="none" w:sz="0" w:space="0" w:color="auto"/>
      </w:divBdr>
    </w:div>
    <w:div w:id="755709375">
      <w:bodyDiv w:val="1"/>
      <w:marLeft w:val="0"/>
      <w:marRight w:val="0"/>
      <w:marTop w:val="0"/>
      <w:marBottom w:val="0"/>
      <w:divBdr>
        <w:top w:val="none" w:sz="0" w:space="0" w:color="auto"/>
        <w:left w:val="none" w:sz="0" w:space="0" w:color="auto"/>
        <w:bottom w:val="none" w:sz="0" w:space="0" w:color="auto"/>
        <w:right w:val="none" w:sz="0" w:space="0" w:color="auto"/>
      </w:divBdr>
    </w:div>
    <w:div w:id="757099083">
      <w:bodyDiv w:val="1"/>
      <w:marLeft w:val="0"/>
      <w:marRight w:val="0"/>
      <w:marTop w:val="0"/>
      <w:marBottom w:val="0"/>
      <w:divBdr>
        <w:top w:val="none" w:sz="0" w:space="0" w:color="auto"/>
        <w:left w:val="none" w:sz="0" w:space="0" w:color="auto"/>
        <w:bottom w:val="none" w:sz="0" w:space="0" w:color="auto"/>
        <w:right w:val="none" w:sz="0" w:space="0" w:color="auto"/>
      </w:divBdr>
    </w:div>
    <w:div w:id="767891033">
      <w:bodyDiv w:val="1"/>
      <w:marLeft w:val="0"/>
      <w:marRight w:val="0"/>
      <w:marTop w:val="0"/>
      <w:marBottom w:val="0"/>
      <w:divBdr>
        <w:top w:val="none" w:sz="0" w:space="0" w:color="auto"/>
        <w:left w:val="none" w:sz="0" w:space="0" w:color="auto"/>
        <w:bottom w:val="none" w:sz="0" w:space="0" w:color="auto"/>
        <w:right w:val="none" w:sz="0" w:space="0" w:color="auto"/>
      </w:divBdr>
    </w:div>
    <w:div w:id="777218920">
      <w:bodyDiv w:val="1"/>
      <w:marLeft w:val="0"/>
      <w:marRight w:val="0"/>
      <w:marTop w:val="0"/>
      <w:marBottom w:val="0"/>
      <w:divBdr>
        <w:top w:val="none" w:sz="0" w:space="0" w:color="auto"/>
        <w:left w:val="none" w:sz="0" w:space="0" w:color="auto"/>
        <w:bottom w:val="none" w:sz="0" w:space="0" w:color="auto"/>
        <w:right w:val="none" w:sz="0" w:space="0" w:color="auto"/>
      </w:divBdr>
      <w:divsChild>
        <w:div w:id="2110000714">
          <w:marLeft w:val="-57"/>
          <w:marRight w:val="0"/>
          <w:marTop w:val="0"/>
          <w:marBottom w:val="0"/>
          <w:divBdr>
            <w:top w:val="none" w:sz="0" w:space="0" w:color="auto"/>
            <w:left w:val="none" w:sz="0" w:space="0" w:color="auto"/>
            <w:bottom w:val="none" w:sz="0" w:space="0" w:color="auto"/>
            <w:right w:val="none" w:sz="0" w:space="0" w:color="auto"/>
          </w:divBdr>
        </w:div>
      </w:divsChild>
    </w:div>
    <w:div w:id="785926932">
      <w:bodyDiv w:val="1"/>
      <w:marLeft w:val="0"/>
      <w:marRight w:val="0"/>
      <w:marTop w:val="0"/>
      <w:marBottom w:val="0"/>
      <w:divBdr>
        <w:top w:val="none" w:sz="0" w:space="0" w:color="auto"/>
        <w:left w:val="none" w:sz="0" w:space="0" w:color="auto"/>
        <w:bottom w:val="none" w:sz="0" w:space="0" w:color="auto"/>
        <w:right w:val="none" w:sz="0" w:space="0" w:color="auto"/>
      </w:divBdr>
    </w:div>
    <w:div w:id="785932202">
      <w:bodyDiv w:val="1"/>
      <w:marLeft w:val="0"/>
      <w:marRight w:val="0"/>
      <w:marTop w:val="0"/>
      <w:marBottom w:val="0"/>
      <w:divBdr>
        <w:top w:val="none" w:sz="0" w:space="0" w:color="auto"/>
        <w:left w:val="none" w:sz="0" w:space="0" w:color="auto"/>
        <w:bottom w:val="none" w:sz="0" w:space="0" w:color="auto"/>
        <w:right w:val="none" w:sz="0" w:space="0" w:color="auto"/>
      </w:divBdr>
      <w:divsChild>
        <w:div w:id="1878464218">
          <w:marLeft w:val="-57"/>
          <w:marRight w:val="0"/>
          <w:marTop w:val="0"/>
          <w:marBottom w:val="0"/>
          <w:divBdr>
            <w:top w:val="none" w:sz="0" w:space="0" w:color="auto"/>
            <w:left w:val="none" w:sz="0" w:space="0" w:color="auto"/>
            <w:bottom w:val="none" w:sz="0" w:space="0" w:color="auto"/>
            <w:right w:val="none" w:sz="0" w:space="0" w:color="auto"/>
          </w:divBdr>
        </w:div>
      </w:divsChild>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808015098">
      <w:bodyDiv w:val="1"/>
      <w:marLeft w:val="0"/>
      <w:marRight w:val="0"/>
      <w:marTop w:val="0"/>
      <w:marBottom w:val="0"/>
      <w:divBdr>
        <w:top w:val="none" w:sz="0" w:space="0" w:color="auto"/>
        <w:left w:val="none" w:sz="0" w:space="0" w:color="auto"/>
        <w:bottom w:val="none" w:sz="0" w:space="0" w:color="auto"/>
        <w:right w:val="none" w:sz="0" w:space="0" w:color="auto"/>
      </w:divBdr>
    </w:div>
    <w:div w:id="821502254">
      <w:bodyDiv w:val="1"/>
      <w:marLeft w:val="0"/>
      <w:marRight w:val="0"/>
      <w:marTop w:val="0"/>
      <w:marBottom w:val="0"/>
      <w:divBdr>
        <w:top w:val="none" w:sz="0" w:space="0" w:color="auto"/>
        <w:left w:val="none" w:sz="0" w:space="0" w:color="auto"/>
        <w:bottom w:val="none" w:sz="0" w:space="0" w:color="auto"/>
        <w:right w:val="none" w:sz="0" w:space="0" w:color="auto"/>
      </w:divBdr>
      <w:divsChild>
        <w:div w:id="1760254783">
          <w:marLeft w:val="-57"/>
          <w:marRight w:val="0"/>
          <w:marTop w:val="0"/>
          <w:marBottom w:val="0"/>
          <w:divBdr>
            <w:top w:val="none" w:sz="0" w:space="0" w:color="auto"/>
            <w:left w:val="none" w:sz="0" w:space="0" w:color="auto"/>
            <w:bottom w:val="none" w:sz="0" w:space="0" w:color="auto"/>
            <w:right w:val="none" w:sz="0" w:space="0" w:color="auto"/>
          </w:divBdr>
        </w:div>
      </w:divsChild>
    </w:div>
    <w:div w:id="852232268">
      <w:bodyDiv w:val="1"/>
      <w:marLeft w:val="0"/>
      <w:marRight w:val="0"/>
      <w:marTop w:val="0"/>
      <w:marBottom w:val="0"/>
      <w:divBdr>
        <w:top w:val="none" w:sz="0" w:space="0" w:color="auto"/>
        <w:left w:val="none" w:sz="0" w:space="0" w:color="auto"/>
        <w:bottom w:val="none" w:sz="0" w:space="0" w:color="auto"/>
        <w:right w:val="none" w:sz="0" w:space="0" w:color="auto"/>
      </w:divBdr>
    </w:div>
    <w:div w:id="864364879">
      <w:bodyDiv w:val="1"/>
      <w:marLeft w:val="0"/>
      <w:marRight w:val="0"/>
      <w:marTop w:val="0"/>
      <w:marBottom w:val="0"/>
      <w:divBdr>
        <w:top w:val="none" w:sz="0" w:space="0" w:color="auto"/>
        <w:left w:val="none" w:sz="0" w:space="0" w:color="auto"/>
        <w:bottom w:val="none" w:sz="0" w:space="0" w:color="auto"/>
        <w:right w:val="none" w:sz="0" w:space="0" w:color="auto"/>
      </w:divBdr>
    </w:div>
    <w:div w:id="865824183">
      <w:bodyDiv w:val="1"/>
      <w:marLeft w:val="0"/>
      <w:marRight w:val="0"/>
      <w:marTop w:val="0"/>
      <w:marBottom w:val="0"/>
      <w:divBdr>
        <w:top w:val="none" w:sz="0" w:space="0" w:color="auto"/>
        <w:left w:val="none" w:sz="0" w:space="0" w:color="auto"/>
        <w:bottom w:val="none" w:sz="0" w:space="0" w:color="auto"/>
        <w:right w:val="none" w:sz="0" w:space="0" w:color="auto"/>
      </w:divBdr>
    </w:div>
    <w:div w:id="874931783">
      <w:bodyDiv w:val="1"/>
      <w:marLeft w:val="0"/>
      <w:marRight w:val="0"/>
      <w:marTop w:val="0"/>
      <w:marBottom w:val="0"/>
      <w:divBdr>
        <w:top w:val="none" w:sz="0" w:space="0" w:color="auto"/>
        <w:left w:val="none" w:sz="0" w:space="0" w:color="auto"/>
        <w:bottom w:val="none" w:sz="0" w:space="0" w:color="auto"/>
        <w:right w:val="none" w:sz="0" w:space="0" w:color="auto"/>
      </w:divBdr>
    </w:div>
    <w:div w:id="875393477">
      <w:bodyDiv w:val="1"/>
      <w:marLeft w:val="0"/>
      <w:marRight w:val="0"/>
      <w:marTop w:val="0"/>
      <w:marBottom w:val="0"/>
      <w:divBdr>
        <w:top w:val="none" w:sz="0" w:space="0" w:color="auto"/>
        <w:left w:val="none" w:sz="0" w:space="0" w:color="auto"/>
        <w:bottom w:val="none" w:sz="0" w:space="0" w:color="auto"/>
        <w:right w:val="none" w:sz="0" w:space="0" w:color="auto"/>
      </w:divBdr>
    </w:div>
    <w:div w:id="887451410">
      <w:bodyDiv w:val="1"/>
      <w:marLeft w:val="0"/>
      <w:marRight w:val="0"/>
      <w:marTop w:val="0"/>
      <w:marBottom w:val="0"/>
      <w:divBdr>
        <w:top w:val="none" w:sz="0" w:space="0" w:color="auto"/>
        <w:left w:val="none" w:sz="0" w:space="0" w:color="auto"/>
        <w:bottom w:val="none" w:sz="0" w:space="0" w:color="auto"/>
        <w:right w:val="none" w:sz="0" w:space="0" w:color="auto"/>
      </w:divBdr>
    </w:div>
    <w:div w:id="920139275">
      <w:bodyDiv w:val="1"/>
      <w:marLeft w:val="0"/>
      <w:marRight w:val="0"/>
      <w:marTop w:val="0"/>
      <w:marBottom w:val="0"/>
      <w:divBdr>
        <w:top w:val="none" w:sz="0" w:space="0" w:color="auto"/>
        <w:left w:val="none" w:sz="0" w:space="0" w:color="auto"/>
        <w:bottom w:val="none" w:sz="0" w:space="0" w:color="auto"/>
        <w:right w:val="none" w:sz="0" w:space="0" w:color="auto"/>
      </w:divBdr>
    </w:div>
    <w:div w:id="928537821">
      <w:bodyDiv w:val="1"/>
      <w:marLeft w:val="0"/>
      <w:marRight w:val="0"/>
      <w:marTop w:val="0"/>
      <w:marBottom w:val="0"/>
      <w:divBdr>
        <w:top w:val="none" w:sz="0" w:space="0" w:color="auto"/>
        <w:left w:val="none" w:sz="0" w:space="0" w:color="auto"/>
        <w:bottom w:val="none" w:sz="0" w:space="0" w:color="auto"/>
        <w:right w:val="none" w:sz="0" w:space="0" w:color="auto"/>
      </w:divBdr>
    </w:div>
    <w:div w:id="929437115">
      <w:bodyDiv w:val="1"/>
      <w:marLeft w:val="0"/>
      <w:marRight w:val="0"/>
      <w:marTop w:val="0"/>
      <w:marBottom w:val="0"/>
      <w:divBdr>
        <w:top w:val="none" w:sz="0" w:space="0" w:color="auto"/>
        <w:left w:val="none" w:sz="0" w:space="0" w:color="auto"/>
        <w:bottom w:val="none" w:sz="0" w:space="0" w:color="auto"/>
        <w:right w:val="none" w:sz="0" w:space="0" w:color="auto"/>
      </w:divBdr>
      <w:divsChild>
        <w:div w:id="19816496">
          <w:marLeft w:val="-57"/>
          <w:marRight w:val="0"/>
          <w:marTop w:val="0"/>
          <w:marBottom w:val="0"/>
          <w:divBdr>
            <w:top w:val="none" w:sz="0" w:space="0" w:color="auto"/>
            <w:left w:val="none" w:sz="0" w:space="0" w:color="auto"/>
            <w:bottom w:val="none" w:sz="0" w:space="0" w:color="auto"/>
            <w:right w:val="none" w:sz="0" w:space="0" w:color="auto"/>
          </w:divBdr>
        </w:div>
      </w:divsChild>
    </w:div>
    <w:div w:id="936326247">
      <w:bodyDiv w:val="1"/>
      <w:marLeft w:val="0"/>
      <w:marRight w:val="0"/>
      <w:marTop w:val="0"/>
      <w:marBottom w:val="0"/>
      <w:divBdr>
        <w:top w:val="none" w:sz="0" w:space="0" w:color="auto"/>
        <w:left w:val="none" w:sz="0" w:space="0" w:color="auto"/>
        <w:bottom w:val="none" w:sz="0" w:space="0" w:color="auto"/>
        <w:right w:val="none" w:sz="0" w:space="0" w:color="auto"/>
      </w:divBdr>
    </w:div>
    <w:div w:id="940840958">
      <w:bodyDiv w:val="1"/>
      <w:marLeft w:val="0"/>
      <w:marRight w:val="0"/>
      <w:marTop w:val="0"/>
      <w:marBottom w:val="0"/>
      <w:divBdr>
        <w:top w:val="none" w:sz="0" w:space="0" w:color="auto"/>
        <w:left w:val="none" w:sz="0" w:space="0" w:color="auto"/>
        <w:bottom w:val="none" w:sz="0" w:space="0" w:color="auto"/>
        <w:right w:val="none" w:sz="0" w:space="0" w:color="auto"/>
      </w:divBdr>
    </w:div>
    <w:div w:id="942760924">
      <w:bodyDiv w:val="1"/>
      <w:marLeft w:val="0"/>
      <w:marRight w:val="0"/>
      <w:marTop w:val="0"/>
      <w:marBottom w:val="0"/>
      <w:divBdr>
        <w:top w:val="none" w:sz="0" w:space="0" w:color="auto"/>
        <w:left w:val="none" w:sz="0" w:space="0" w:color="auto"/>
        <w:bottom w:val="none" w:sz="0" w:space="0" w:color="auto"/>
        <w:right w:val="none" w:sz="0" w:space="0" w:color="auto"/>
      </w:divBdr>
      <w:divsChild>
        <w:div w:id="952126741">
          <w:marLeft w:val="-57"/>
          <w:marRight w:val="0"/>
          <w:marTop w:val="0"/>
          <w:marBottom w:val="0"/>
          <w:divBdr>
            <w:top w:val="none" w:sz="0" w:space="0" w:color="auto"/>
            <w:left w:val="none" w:sz="0" w:space="0" w:color="auto"/>
            <w:bottom w:val="none" w:sz="0" w:space="0" w:color="auto"/>
            <w:right w:val="none" w:sz="0" w:space="0" w:color="auto"/>
          </w:divBdr>
        </w:div>
      </w:divsChild>
    </w:div>
    <w:div w:id="954940891">
      <w:bodyDiv w:val="1"/>
      <w:marLeft w:val="0"/>
      <w:marRight w:val="0"/>
      <w:marTop w:val="0"/>
      <w:marBottom w:val="0"/>
      <w:divBdr>
        <w:top w:val="none" w:sz="0" w:space="0" w:color="auto"/>
        <w:left w:val="none" w:sz="0" w:space="0" w:color="auto"/>
        <w:bottom w:val="none" w:sz="0" w:space="0" w:color="auto"/>
        <w:right w:val="none" w:sz="0" w:space="0" w:color="auto"/>
      </w:divBdr>
    </w:div>
    <w:div w:id="956135244">
      <w:bodyDiv w:val="1"/>
      <w:marLeft w:val="0"/>
      <w:marRight w:val="0"/>
      <w:marTop w:val="0"/>
      <w:marBottom w:val="0"/>
      <w:divBdr>
        <w:top w:val="none" w:sz="0" w:space="0" w:color="auto"/>
        <w:left w:val="none" w:sz="0" w:space="0" w:color="auto"/>
        <w:bottom w:val="none" w:sz="0" w:space="0" w:color="auto"/>
        <w:right w:val="none" w:sz="0" w:space="0" w:color="auto"/>
      </w:divBdr>
      <w:divsChild>
        <w:div w:id="826627389">
          <w:marLeft w:val="-57"/>
          <w:marRight w:val="0"/>
          <w:marTop w:val="0"/>
          <w:marBottom w:val="0"/>
          <w:divBdr>
            <w:top w:val="none" w:sz="0" w:space="0" w:color="auto"/>
            <w:left w:val="none" w:sz="0" w:space="0" w:color="auto"/>
            <w:bottom w:val="none" w:sz="0" w:space="0" w:color="auto"/>
            <w:right w:val="none" w:sz="0" w:space="0" w:color="auto"/>
          </w:divBdr>
        </w:div>
      </w:divsChild>
    </w:div>
    <w:div w:id="963192262">
      <w:bodyDiv w:val="1"/>
      <w:marLeft w:val="0"/>
      <w:marRight w:val="0"/>
      <w:marTop w:val="0"/>
      <w:marBottom w:val="0"/>
      <w:divBdr>
        <w:top w:val="none" w:sz="0" w:space="0" w:color="auto"/>
        <w:left w:val="none" w:sz="0" w:space="0" w:color="auto"/>
        <w:bottom w:val="none" w:sz="0" w:space="0" w:color="auto"/>
        <w:right w:val="none" w:sz="0" w:space="0" w:color="auto"/>
      </w:divBdr>
    </w:div>
    <w:div w:id="976107583">
      <w:bodyDiv w:val="1"/>
      <w:marLeft w:val="0"/>
      <w:marRight w:val="0"/>
      <w:marTop w:val="0"/>
      <w:marBottom w:val="0"/>
      <w:divBdr>
        <w:top w:val="none" w:sz="0" w:space="0" w:color="auto"/>
        <w:left w:val="none" w:sz="0" w:space="0" w:color="auto"/>
        <w:bottom w:val="none" w:sz="0" w:space="0" w:color="auto"/>
        <w:right w:val="none" w:sz="0" w:space="0" w:color="auto"/>
      </w:divBdr>
    </w:div>
    <w:div w:id="986276506">
      <w:bodyDiv w:val="1"/>
      <w:marLeft w:val="0"/>
      <w:marRight w:val="0"/>
      <w:marTop w:val="0"/>
      <w:marBottom w:val="0"/>
      <w:divBdr>
        <w:top w:val="none" w:sz="0" w:space="0" w:color="auto"/>
        <w:left w:val="none" w:sz="0" w:space="0" w:color="auto"/>
        <w:bottom w:val="none" w:sz="0" w:space="0" w:color="auto"/>
        <w:right w:val="none" w:sz="0" w:space="0" w:color="auto"/>
      </w:divBdr>
    </w:div>
    <w:div w:id="1018583755">
      <w:bodyDiv w:val="1"/>
      <w:marLeft w:val="0"/>
      <w:marRight w:val="0"/>
      <w:marTop w:val="0"/>
      <w:marBottom w:val="0"/>
      <w:divBdr>
        <w:top w:val="none" w:sz="0" w:space="0" w:color="auto"/>
        <w:left w:val="none" w:sz="0" w:space="0" w:color="auto"/>
        <w:bottom w:val="none" w:sz="0" w:space="0" w:color="auto"/>
        <w:right w:val="none" w:sz="0" w:space="0" w:color="auto"/>
      </w:divBdr>
    </w:div>
    <w:div w:id="1018889976">
      <w:bodyDiv w:val="1"/>
      <w:marLeft w:val="0"/>
      <w:marRight w:val="0"/>
      <w:marTop w:val="0"/>
      <w:marBottom w:val="0"/>
      <w:divBdr>
        <w:top w:val="none" w:sz="0" w:space="0" w:color="auto"/>
        <w:left w:val="none" w:sz="0" w:space="0" w:color="auto"/>
        <w:bottom w:val="none" w:sz="0" w:space="0" w:color="auto"/>
        <w:right w:val="none" w:sz="0" w:space="0" w:color="auto"/>
      </w:divBdr>
    </w:div>
    <w:div w:id="1022171652">
      <w:bodyDiv w:val="1"/>
      <w:marLeft w:val="0"/>
      <w:marRight w:val="0"/>
      <w:marTop w:val="0"/>
      <w:marBottom w:val="0"/>
      <w:divBdr>
        <w:top w:val="none" w:sz="0" w:space="0" w:color="auto"/>
        <w:left w:val="none" w:sz="0" w:space="0" w:color="auto"/>
        <w:bottom w:val="none" w:sz="0" w:space="0" w:color="auto"/>
        <w:right w:val="none" w:sz="0" w:space="0" w:color="auto"/>
      </w:divBdr>
      <w:divsChild>
        <w:div w:id="1261256743">
          <w:marLeft w:val="-57"/>
          <w:marRight w:val="0"/>
          <w:marTop w:val="0"/>
          <w:marBottom w:val="0"/>
          <w:divBdr>
            <w:top w:val="none" w:sz="0" w:space="0" w:color="auto"/>
            <w:left w:val="none" w:sz="0" w:space="0" w:color="auto"/>
            <w:bottom w:val="none" w:sz="0" w:space="0" w:color="auto"/>
            <w:right w:val="none" w:sz="0" w:space="0" w:color="auto"/>
          </w:divBdr>
        </w:div>
      </w:divsChild>
    </w:div>
    <w:div w:id="1029649304">
      <w:bodyDiv w:val="1"/>
      <w:marLeft w:val="0"/>
      <w:marRight w:val="0"/>
      <w:marTop w:val="0"/>
      <w:marBottom w:val="0"/>
      <w:divBdr>
        <w:top w:val="none" w:sz="0" w:space="0" w:color="auto"/>
        <w:left w:val="none" w:sz="0" w:space="0" w:color="auto"/>
        <w:bottom w:val="none" w:sz="0" w:space="0" w:color="auto"/>
        <w:right w:val="none" w:sz="0" w:space="0" w:color="auto"/>
      </w:divBdr>
    </w:div>
    <w:div w:id="1032076507">
      <w:bodyDiv w:val="1"/>
      <w:marLeft w:val="0"/>
      <w:marRight w:val="0"/>
      <w:marTop w:val="0"/>
      <w:marBottom w:val="0"/>
      <w:divBdr>
        <w:top w:val="none" w:sz="0" w:space="0" w:color="auto"/>
        <w:left w:val="none" w:sz="0" w:space="0" w:color="auto"/>
        <w:bottom w:val="none" w:sz="0" w:space="0" w:color="auto"/>
        <w:right w:val="none" w:sz="0" w:space="0" w:color="auto"/>
      </w:divBdr>
    </w:div>
    <w:div w:id="1043405554">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5835410">
      <w:bodyDiv w:val="1"/>
      <w:marLeft w:val="0"/>
      <w:marRight w:val="0"/>
      <w:marTop w:val="0"/>
      <w:marBottom w:val="0"/>
      <w:divBdr>
        <w:top w:val="none" w:sz="0" w:space="0" w:color="auto"/>
        <w:left w:val="none" w:sz="0" w:space="0" w:color="auto"/>
        <w:bottom w:val="none" w:sz="0" w:space="0" w:color="auto"/>
        <w:right w:val="none" w:sz="0" w:space="0" w:color="auto"/>
      </w:divBdr>
    </w:div>
    <w:div w:id="1066680336">
      <w:bodyDiv w:val="1"/>
      <w:marLeft w:val="0"/>
      <w:marRight w:val="0"/>
      <w:marTop w:val="0"/>
      <w:marBottom w:val="0"/>
      <w:divBdr>
        <w:top w:val="none" w:sz="0" w:space="0" w:color="auto"/>
        <w:left w:val="none" w:sz="0" w:space="0" w:color="auto"/>
        <w:bottom w:val="none" w:sz="0" w:space="0" w:color="auto"/>
        <w:right w:val="none" w:sz="0" w:space="0" w:color="auto"/>
      </w:divBdr>
    </w:div>
    <w:div w:id="1069621913">
      <w:bodyDiv w:val="1"/>
      <w:marLeft w:val="0"/>
      <w:marRight w:val="0"/>
      <w:marTop w:val="0"/>
      <w:marBottom w:val="0"/>
      <w:divBdr>
        <w:top w:val="none" w:sz="0" w:space="0" w:color="auto"/>
        <w:left w:val="none" w:sz="0" w:space="0" w:color="auto"/>
        <w:bottom w:val="none" w:sz="0" w:space="0" w:color="auto"/>
        <w:right w:val="none" w:sz="0" w:space="0" w:color="auto"/>
      </w:divBdr>
    </w:div>
    <w:div w:id="1089228778">
      <w:bodyDiv w:val="1"/>
      <w:marLeft w:val="0"/>
      <w:marRight w:val="0"/>
      <w:marTop w:val="0"/>
      <w:marBottom w:val="0"/>
      <w:divBdr>
        <w:top w:val="none" w:sz="0" w:space="0" w:color="auto"/>
        <w:left w:val="none" w:sz="0" w:space="0" w:color="auto"/>
        <w:bottom w:val="none" w:sz="0" w:space="0" w:color="auto"/>
        <w:right w:val="none" w:sz="0" w:space="0" w:color="auto"/>
      </w:divBdr>
    </w:div>
    <w:div w:id="1091924371">
      <w:bodyDiv w:val="1"/>
      <w:marLeft w:val="0"/>
      <w:marRight w:val="0"/>
      <w:marTop w:val="0"/>
      <w:marBottom w:val="0"/>
      <w:divBdr>
        <w:top w:val="none" w:sz="0" w:space="0" w:color="auto"/>
        <w:left w:val="none" w:sz="0" w:space="0" w:color="auto"/>
        <w:bottom w:val="none" w:sz="0" w:space="0" w:color="auto"/>
        <w:right w:val="none" w:sz="0" w:space="0" w:color="auto"/>
      </w:divBdr>
    </w:div>
    <w:div w:id="1110472209">
      <w:bodyDiv w:val="1"/>
      <w:marLeft w:val="0"/>
      <w:marRight w:val="0"/>
      <w:marTop w:val="0"/>
      <w:marBottom w:val="0"/>
      <w:divBdr>
        <w:top w:val="none" w:sz="0" w:space="0" w:color="auto"/>
        <w:left w:val="none" w:sz="0" w:space="0" w:color="auto"/>
        <w:bottom w:val="none" w:sz="0" w:space="0" w:color="auto"/>
        <w:right w:val="none" w:sz="0" w:space="0" w:color="auto"/>
      </w:divBdr>
    </w:div>
    <w:div w:id="1117069229">
      <w:bodyDiv w:val="1"/>
      <w:marLeft w:val="0"/>
      <w:marRight w:val="0"/>
      <w:marTop w:val="0"/>
      <w:marBottom w:val="0"/>
      <w:divBdr>
        <w:top w:val="none" w:sz="0" w:space="0" w:color="auto"/>
        <w:left w:val="none" w:sz="0" w:space="0" w:color="auto"/>
        <w:bottom w:val="none" w:sz="0" w:space="0" w:color="auto"/>
        <w:right w:val="none" w:sz="0" w:space="0" w:color="auto"/>
      </w:divBdr>
      <w:divsChild>
        <w:div w:id="366100176">
          <w:marLeft w:val="-57"/>
          <w:marRight w:val="0"/>
          <w:marTop w:val="0"/>
          <w:marBottom w:val="0"/>
          <w:divBdr>
            <w:top w:val="none" w:sz="0" w:space="0" w:color="auto"/>
            <w:left w:val="none" w:sz="0" w:space="0" w:color="auto"/>
            <w:bottom w:val="none" w:sz="0" w:space="0" w:color="auto"/>
            <w:right w:val="none" w:sz="0" w:space="0" w:color="auto"/>
          </w:divBdr>
        </w:div>
      </w:divsChild>
    </w:div>
    <w:div w:id="1134449838">
      <w:bodyDiv w:val="1"/>
      <w:marLeft w:val="0"/>
      <w:marRight w:val="0"/>
      <w:marTop w:val="0"/>
      <w:marBottom w:val="0"/>
      <w:divBdr>
        <w:top w:val="none" w:sz="0" w:space="0" w:color="auto"/>
        <w:left w:val="none" w:sz="0" w:space="0" w:color="auto"/>
        <w:bottom w:val="none" w:sz="0" w:space="0" w:color="auto"/>
        <w:right w:val="none" w:sz="0" w:space="0" w:color="auto"/>
      </w:divBdr>
    </w:div>
    <w:div w:id="1135562930">
      <w:bodyDiv w:val="1"/>
      <w:marLeft w:val="0"/>
      <w:marRight w:val="0"/>
      <w:marTop w:val="0"/>
      <w:marBottom w:val="0"/>
      <w:divBdr>
        <w:top w:val="none" w:sz="0" w:space="0" w:color="auto"/>
        <w:left w:val="none" w:sz="0" w:space="0" w:color="auto"/>
        <w:bottom w:val="none" w:sz="0" w:space="0" w:color="auto"/>
        <w:right w:val="none" w:sz="0" w:space="0" w:color="auto"/>
      </w:divBdr>
    </w:div>
    <w:div w:id="1140153225">
      <w:bodyDiv w:val="1"/>
      <w:marLeft w:val="0"/>
      <w:marRight w:val="0"/>
      <w:marTop w:val="0"/>
      <w:marBottom w:val="0"/>
      <w:divBdr>
        <w:top w:val="none" w:sz="0" w:space="0" w:color="auto"/>
        <w:left w:val="none" w:sz="0" w:space="0" w:color="auto"/>
        <w:bottom w:val="none" w:sz="0" w:space="0" w:color="auto"/>
        <w:right w:val="none" w:sz="0" w:space="0" w:color="auto"/>
      </w:divBdr>
    </w:div>
    <w:div w:id="1176380754">
      <w:bodyDiv w:val="1"/>
      <w:marLeft w:val="0"/>
      <w:marRight w:val="0"/>
      <w:marTop w:val="0"/>
      <w:marBottom w:val="0"/>
      <w:divBdr>
        <w:top w:val="none" w:sz="0" w:space="0" w:color="auto"/>
        <w:left w:val="none" w:sz="0" w:space="0" w:color="auto"/>
        <w:bottom w:val="none" w:sz="0" w:space="0" w:color="auto"/>
        <w:right w:val="none" w:sz="0" w:space="0" w:color="auto"/>
      </w:divBdr>
    </w:div>
    <w:div w:id="1198541900">
      <w:bodyDiv w:val="1"/>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57"/>
          <w:marRight w:val="0"/>
          <w:marTop w:val="0"/>
          <w:marBottom w:val="0"/>
          <w:divBdr>
            <w:top w:val="none" w:sz="0" w:space="0" w:color="auto"/>
            <w:left w:val="none" w:sz="0" w:space="0" w:color="auto"/>
            <w:bottom w:val="none" w:sz="0" w:space="0" w:color="auto"/>
            <w:right w:val="none" w:sz="0" w:space="0" w:color="auto"/>
          </w:divBdr>
        </w:div>
      </w:divsChild>
    </w:div>
    <w:div w:id="1200973471">
      <w:bodyDiv w:val="1"/>
      <w:marLeft w:val="0"/>
      <w:marRight w:val="0"/>
      <w:marTop w:val="0"/>
      <w:marBottom w:val="0"/>
      <w:divBdr>
        <w:top w:val="none" w:sz="0" w:space="0" w:color="auto"/>
        <w:left w:val="none" w:sz="0" w:space="0" w:color="auto"/>
        <w:bottom w:val="none" w:sz="0" w:space="0" w:color="auto"/>
        <w:right w:val="none" w:sz="0" w:space="0" w:color="auto"/>
      </w:divBdr>
    </w:div>
    <w:div w:id="1201624815">
      <w:bodyDiv w:val="1"/>
      <w:marLeft w:val="0"/>
      <w:marRight w:val="0"/>
      <w:marTop w:val="0"/>
      <w:marBottom w:val="0"/>
      <w:divBdr>
        <w:top w:val="none" w:sz="0" w:space="0" w:color="auto"/>
        <w:left w:val="none" w:sz="0" w:space="0" w:color="auto"/>
        <w:bottom w:val="none" w:sz="0" w:space="0" w:color="auto"/>
        <w:right w:val="none" w:sz="0" w:space="0" w:color="auto"/>
      </w:divBdr>
    </w:div>
    <w:div w:id="1203322249">
      <w:bodyDiv w:val="1"/>
      <w:marLeft w:val="0"/>
      <w:marRight w:val="0"/>
      <w:marTop w:val="0"/>
      <w:marBottom w:val="0"/>
      <w:divBdr>
        <w:top w:val="none" w:sz="0" w:space="0" w:color="auto"/>
        <w:left w:val="none" w:sz="0" w:space="0" w:color="auto"/>
        <w:bottom w:val="none" w:sz="0" w:space="0" w:color="auto"/>
        <w:right w:val="none" w:sz="0" w:space="0" w:color="auto"/>
      </w:divBdr>
    </w:div>
    <w:div w:id="1203444091">
      <w:bodyDiv w:val="1"/>
      <w:marLeft w:val="0"/>
      <w:marRight w:val="0"/>
      <w:marTop w:val="0"/>
      <w:marBottom w:val="0"/>
      <w:divBdr>
        <w:top w:val="none" w:sz="0" w:space="0" w:color="auto"/>
        <w:left w:val="none" w:sz="0" w:space="0" w:color="auto"/>
        <w:bottom w:val="none" w:sz="0" w:space="0" w:color="auto"/>
        <w:right w:val="none" w:sz="0" w:space="0" w:color="auto"/>
      </w:divBdr>
    </w:div>
    <w:div w:id="1210143425">
      <w:bodyDiv w:val="1"/>
      <w:marLeft w:val="0"/>
      <w:marRight w:val="0"/>
      <w:marTop w:val="0"/>
      <w:marBottom w:val="0"/>
      <w:divBdr>
        <w:top w:val="none" w:sz="0" w:space="0" w:color="auto"/>
        <w:left w:val="none" w:sz="0" w:space="0" w:color="auto"/>
        <w:bottom w:val="none" w:sz="0" w:space="0" w:color="auto"/>
        <w:right w:val="none" w:sz="0" w:space="0" w:color="auto"/>
      </w:divBdr>
      <w:divsChild>
        <w:div w:id="1060712730">
          <w:marLeft w:val="-57"/>
          <w:marRight w:val="0"/>
          <w:marTop w:val="0"/>
          <w:marBottom w:val="0"/>
          <w:divBdr>
            <w:top w:val="none" w:sz="0" w:space="0" w:color="auto"/>
            <w:left w:val="none" w:sz="0" w:space="0" w:color="auto"/>
            <w:bottom w:val="none" w:sz="0" w:space="0" w:color="auto"/>
            <w:right w:val="none" w:sz="0" w:space="0" w:color="auto"/>
          </w:divBdr>
        </w:div>
      </w:divsChild>
    </w:div>
    <w:div w:id="1217280532">
      <w:bodyDiv w:val="1"/>
      <w:marLeft w:val="0"/>
      <w:marRight w:val="0"/>
      <w:marTop w:val="0"/>
      <w:marBottom w:val="0"/>
      <w:divBdr>
        <w:top w:val="none" w:sz="0" w:space="0" w:color="auto"/>
        <w:left w:val="none" w:sz="0" w:space="0" w:color="auto"/>
        <w:bottom w:val="none" w:sz="0" w:space="0" w:color="auto"/>
        <w:right w:val="none" w:sz="0" w:space="0" w:color="auto"/>
      </w:divBdr>
      <w:divsChild>
        <w:div w:id="1854605398">
          <w:marLeft w:val="-57"/>
          <w:marRight w:val="0"/>
          <w:marTop w:val="0"/>
          <w:marBottom w:val="0"/>
          <w:divBdr>
            <w:top w:val="none" w:sz="0" w:space="0" w:color="auto"/>
            <w:left w:val="none" w:sz="0" w:space="0" w:color="auto"/>
            <w:bottom w:val="none" w:sz="0" w:space="0" w:color="auto"/>
            <w:right w:val="none" w:sz="0" w:space="0" w:color="auto"/>
          </w:divBdr>
        </w:div>
      </w:divsChild>
    </w:div>
    <w:div w:id="1223517170">
      <w:bodyDiv w:val="1"/>
      <w:marLeft w:val="0"/>
      <w:marRight w:val="0"/>
      <w:marTop w:val="0"/>
      <w:marBottom w:val="0"/>
      <w:divBdr>
        <w:top w:val="none" w:sz="0" w:space="0" w:color="auto"/>
        <w:left w:val="none" w:sz="0" w:space="0" w:color="auto"/>
        <w:bottom w:val="none" w:sz="0" w:space="0" w:color="auto"/>
        <w:right w:val="none" w:sz="0" w:space="0" w:color="auto"/>
      </w:divBdr>
      <w:divsChild>
        <w:div w:id="1028994103">
          <w:marLeft w:val="-57"/>
          <w:marRight w:val="0"/>
          <w:marTop w:val="0"/>
          <w:marBottom w:val="0"/>
          <w:divBdr>
            <w:top w:val="none" w:sz="0" w:space="0" w:color="auto"/>
            <w:left w:val="none" w:sz="0" w:space="0" w:color="auto"/>
            <w:bottom w:val="none" w:sz="0" w:space="0" w:color="auto"/>
            <w:right w:val="none" w:sz="0" w:space="0" w:color="auto"/>
          </w:divBdr>
        </w:div>
      </w:divsChild>
    </w:div>
    <w:div w:id="1239706199">
      <w:bodyDiv w:val="1"/>
      <w:marLeft w:val="0"/>
      <w:marRight w:val="0"/>
      <w:marTop w:val="0"/>
      <w:marBottom w:val="0"/>
      <w:divBdr>
        <w:top w:val="none" w:sz="0" w:space="0" w:color="auto"/>
        <w:left w:val="none" w:sz="0" w:space="0" w:color="auto"/>
        <w:bottom w:val="none" w:sz="0" w:space="0" w:color="auto"/>
        <w:right w:val="none" w:sz="0" w:space="0" w:color="auto"/>
      </w:divBdr>
    </w:div>
    <w:div w:id="1250383764">
      <w:bodyDiv w:val="1"/>
      <w:marLeft w:val="0"/>
      <w:marRight w:val="0"/>
      <w:marTop w:val="0"/>
      <w:marBottom w:val="0"/>
      <w:divBdr>
        <w:top w:val="none" w:sz="0" w:space="0" w:color="auto"/>
        <w:left w:val="none" w:sz="0" w:space="0" w:color="auto"/>
        <w:bottom w:val="none" w:sz="0" w:space="0" w:color="auto"/>
        <w:right w:val="none" w:sz="0" w:space="0" w:color="auto"/>
      </w:divBdr>
    </w:div>
    <w:div w:id="1258831839">
      <w:bodyDiv w:val="1"/>
      <w:marLeft w:val="0"/>
      <w:marRight w:val="0"/>
      <w:marTop w:val="0"/>
      <w:marBottom w:val="0"/>
      <w:divBdr>
        <w:top w:val="none" w:sz="0" w:space="0" w:color="auto"/>
        <w:left w:val="none" w:sz="0" w:space="0" w:color="auto"/>
        <w:bottom w:val="none" w:sz="0" w:space="0" w:color="auto"/>
        <w:right w:val="none" w:sz="0" w:space="0" w:color="auto"/>
      </w:divBdr>
    </w:div>
    <w:div w:id="1263999567">
      <w:bodyDiv w:val="1"/>
      <w:marLeft w:val="0"/>
      <w:marRight w:val="0"/>
      <w:marTop w:val="0"/>
      <w:marBottom w:val="0"/>
      <w:divBdr>
        <w:top w:val="none" w:sz="0" w:space="0" w:color="auto"/>
        <w:left w:val="none" w:sz="0" w:space="0" w:color="auto"/>
        <w:bottom w:val="none" w:sz="0" w:space="0" w:color="auto"/>
        <w:right w:val="none" w:sz="0" w:space="0" w:color="auto"/>
      </w:divBdr>
    </w:div>
    <w:div w:id="1273198432">
      <w:bodyDiv w:val="1"/>
      <w:marLeft w:val="0"/>
      <w:marRight w:val="0"/>
      <w:marTop w:val="0"/>
      <w:marBottom w:val="0"/>
      <w:divBdr>
        <w:top w:val="none" w:sz="0" w:space="0" w:color="auto"/>
        <w:left w:val="none" w:sz="0" w:space="0" w:color="auto"/>
        <w:bottom w:val="none" w:sz="0" w:space="0" w:color="auto"/>
        <w:right w:val="none" w:sz="0" w:space="0" w:color="auto"/>
      </w:divBdr>
    </w:div>
    <w:div w:id="1286884602">
      <w:bodyDiv w:val="1"/>
      <w:marLeft w:val="0"/>
      <w:marRight w:val="0"/>
      <w:marTop w:val="0"/>
      <w:marBottom w:val="0"/>
      <w:divBdr>
        <w:top w:val="none" w:sz="0" w:space="0" w:color="auto"/>
        <w:left w:val="none" w:sz="0" w:space="0" w:color="auto"/>
        <w:bottom w:val="none" w:sz="0" w:space="0" w:color="auto"/>
        <w:right w:val="none" w:sz="0" w:space="0" w:color="auto"/>
      </w:divBdr>
      <w:divsChild>
        <w:div w:id="136724183">
          <w:marLeft w:val="-57"/>
          <w:marRight w:val="0"/>
          <w:marTop w:val="0"/>
          <w:marBottom w:val="0"/>
          <w:divBdr>
            <w:top w:val="none" w:sz="0" w:space="0" w:color="auto"/>
            <w:left w:val="none" w:sz="0" w:space="0" w:color="auto"/>
            <w:bottom w:val="none" w:sz="0" w:space="0" w:color="auto"/>
            <w:right w:val="none" w:sz="0" w:space="0" w:color="auto"/>
          </w:divBdr>
        </w:div>
      </w:divsChild>
    </w:div>
    <w:div w:id="1298292702">
      <w:bodyDiv w:val="1"/>
      <w:marLeft w:val="0"/>
      <w:marRight w:val="0"/>
      <w:marTop w:val="0"/>
      <w:marBottom w:val="0"/>
      <w:divBdr>
        <w:top w:val="none" w:sz="0" w:space="0" w:color="auto"/>
        <w:left w:val="none" w:sz="0" w:space="0" w:color="auto"/>
        <w:bottom w:val="none" w:sz="0" w:space="0" w:color="auto"/>
        <w:right w:val="none" w:sz="0" w:space="0" w:color="auto"/>
      </w:divBdr>
    </w:div>
    <w:div w:id="1298950420">
      <w:bodyDiv w:val="1"/>
      <w:marLeft w:val="0"/>
      <w:marRight w:val="0"/>
      <w:marTop w:val="0"/>
      <w:marBottom w:val="0"/>
      <w:divBdr>
        <w:top w:val="none" w:sz="0" w:space="0" w:color="auto"/>
        <w:left w:val="none" w:sz="0" w:space="0" w:color="auto"/>
        <w:bottom w:val="none" w:sz="0" w:space="0" w:color="auto"/>
        <w:right w:val="none" w:sz="0" w:space="0" w:color="auto"/>
      </w:divBdr>
      <w:divsChild>
        <w:div w:id="1774934448">
          <w:marLeft w:val="-57"/>
          <w:marRight w:val="0"/>
          <w:marTop w:val="0"/>
          <w:marBottom w:val="0"/>
          <w:divBdr>
            <w:top w:val="none" w:sz="0" w:space="0" w:color="auto"/>
            <w:left w:val="none" w:sz="0" w:space="0" w:color="auto"/>
            <w:bottom w:val="none" w:sz="0" w:space="0" w:color="auto"/>
            <w:right w:val="none" w:sz="0" w:space="0" w:color="auto"/>
          </w:divBdr>
        </w:div>
      </w:divsChild>
    </w:div>
    <w:div w:id="1299720353">
      <w:bodyDiv w:val="1"/>
      <w:marLeft w:val="0"/>
      <w:marRight w:val="0"/>
      <w:marTop w:val="0"/>
      <w:marBottom w:val="0"/>
      <w:divBdr>
        <w:top w:val="none" w:sz="0" w:space="0" w:color="auto"/>
        <w:left w:val="none" w:sz="0" w:space="0" w:color="auto"/>
        <w:bottom w:val="none" w:sz="0" w:space="0" w:color="auto"/>
        <w:right w:val="none" w:sz="0" w:space="0" w:color="auto"/>
      </w:divBdr>
      <w:divsChild>
        <w:div w:id="1053193583">
          <w:marLeft w:val="-57"/>
          <w:marRight w:val="0"/>
          <w:marTop w:val="0"/>
          <w:marBottom w:val="0"/>
          <w:divBdr>
            <w:top w:val="none" w:sz="0" w:space="0" w:color="auto"/>
            <w:left w:val="none" w:sz="0" w:space="0" w:color="auto"/>
            <w:bottom w:val="none" w:sz="0" w:space="0" w:color="auto"/>
            <w:right w:val="none" w:sz="0" w:space="0" w:color="auto"/>
          </w:divBdr>
        </w:div>
      </w:divsChild>
    </w:div>
    <w:div w:id="1303077418">
      <w:bodyDiv w:val="1"/>
      <w:marLeft w:val="0"/>
      <w:marRight w:val="0"/>
      <w:marTop w:val="0"/>
      <w:marBottom w:val="0"/>
      <w:divBdr>
        <w:top w:val="none" w:sz="0" w:space="0" w:color="auto"/>
        <w:left w:val="none" w:sz="0" w:space="0" w:color="auto"/>
        <w:bottom w:val="none" w:sz="0" w:space="0" w:color="auto"/>
        <w:right w:val="none" w:sz="0" w:space="0" w:color="auto"/>
      </w:divBdr>
    </w:div>
    <w:div w:id="1328628169">
      <w:bodyDiv w:val="1"/>
      <w:marLeft w:val="0"/>
      <w:marRight w:val="0"/>
      <w:marTop w:val="0"/>
      <w:marBottom w:val="0"/>
      <w:divBdr>
        <w:top w:val="none" w:sz="0" w:space="0" w:color="auto"/>
        <w:left w:val="none" w:sz="0" w:space="0" w:color="auto"/>
        <w:bottom w:val="none" w:sz="0" w:space="0" w:color="auto"/>
        <w:right w:val="none" w:sz="0" w:space="0" w:color="auto"/>
      </w:divBdr>
    </w:div>
    <w:div w:id="1337994831">
      <w:bodyDiv w:val="1"/>
      <w:marLeft w:val="0"/>
      <w:marRight w:val="0"/>
      <w:marTop w:val="0"/>
      <w:marBottom w:val="0"/>
      <w:divBdr>
        <w:top w:val="none" w:sz="0" w:space="0" w:color="auto"/>
        <w:left w:val="none" w:sz="0" w:space="0" w:color="auto"/>
        <w:bottom w:val="none" w:sz="0" w:space="0" w:color="auto"/>
        <w:right w:val="none" w:sz="0" w:space="0" w:color="auto"/>
      </w:divBdr>
      <w:divsChild>
        <w:div w:id="901403382">
          <w:marLeft w:val="-57"/>
          <w:marRight w:val="0"/>
          <w:marTop w:val="0"/>
          <w:marBottom w:val="0"/>
          <w:divBdr>
            <w:top w:val="none" w:sz="0" w:space="0" w:color="auto"/>
            <w:left w:val="none" w:sz="0" w:space="0" w:color="auto"/>
            <w:bottom w:val="none" w:sz="0" w:space="0" w:color="auto"/>
            <w:right w:val="none" w:sz="0" w:space="0" w:color="auto"/>
          </w:divBdr>
        </w:div>
      </w:divsChild>
    </w:div>
    <w:div w:id="1343583794">
      <w:bodyDiv w:val="1"/>
      <w:marLeft w:val="0"/>
      <w:marRight w:val="0"/>
      <w:marTop w:val="0"/>
      <w:marBottom w:val="0"/>
      <w:divBdr>
        <w:top w:val="none" w:sz="0" w:space="0" w:color="auto"/>
        <w:left w:val="none" w:sz="0" w:space="0" w:color="auto"/>
        <w:bottom w:val="none" w:sz="0" w:space="0" w:color="auto"/>
        <w:right w:val="none" w:sz="0" w:space="0" w:color="auto"/>
      </w:divBdr>
      <w:divsChild>
        <w:div w:id="580599671">
          <w:marLeft w:val="-57"/>
          <w:marRight w:val="0"/>
          <w:marTop w:val="0"/>
          <w:marBottom w:val="0"/>
          <w:divBdr>
            <w:top w:val="none" w:sz="0" w:space="0" w:color="auto"/>
            <w:left w:val="none" w:sz="0" w:space="0" w:color="auto"/>
            <w:bottom w:val="none" w:sz="0" w:space="0" w:color="auto"/>
            <w:right w:val="none" w:sz="0" w:space="0" w:color="auto"/>
          </w:divBdr>
        </w:div>
      </w:divsChild>
    </w:div>
    <w:div w:id="1345598206">
      <w:bodyDiv w:val="1"/>
      <w:marLeft w:val="0"/>
      <w:marRight w:val="0"/>
      <w:marTop w:val="0"/>
      <w:marBottom w:val="0"/>
      <w:divBdr>
        <w:top w:val="none" w:sz="0" w:space="0" w:color="auto"/>
        <w:left w:val="none" w:sz="0" w:space="0" w:color="auto"/>
        <w:bottom w:val="none" w:sz="0" w:space="0" w:color="auto"/>
        <w:right w:val="none" w:sz="0" w:space="0" w:color="auto"/>
      </w:divBdr>
    </w:div>
    <w:div w:id="1351100190">
      <w:bodyDiv w:val="1"/>
      <w:marLeft w:val="0"/>
      <w:marRight w:val="0"/>
      <w:marTop w:val="0"/>
      <w:marBottom w:val="0"/>
      <w:divBdr>
        <w:top w:val="none" w:sz="0" w:space="0" w:color="auto"/>
        <w:left w:val="none" w:sz="0" w:space="0" w:color="auto"/>
        <w:bottom w:val="none" w:sz="0" w:space="0" w:color="auto"/>
        <w:right w:val="none" w:sz="0" w:space="0" w:color="auto"/>
      </w:divBdr>
    </w:div>
    <w:div w:id="1403672888">
      <w:bodyDiv w:val="1"/>
      <w:marLeft w:val="0"/>
      <w:marRight w:val="0"/>
      <w:marTop w:val="0"/>
      <w:marBottom w:val="0"/>
      <w:divBdr>
        <w:top w:val="none" w:sz="0" w:space="0" w:color="auto"/>
        <w:left w:val="none" w:sz="0" w:space="0" w:color="auto"/>
        <w:bottom w:val="none" w:sz="0" w:space="0" w:color="auto"/>
        <w:right w:val="none" w:sz="0" w:space="0" w:color="auto"/>
      </w:divBdr>
    </w:div>
    <w:div w:id="1405645753">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9">
          <w:marLeft w:val="-57"/>
          <w:marRight w:val="0"/>
          <w:marTop w:val="0"/>
          <w:marBottom w:val="0"/>
          <w:divBdr>
            <w:top w:val="none" w:sz="0" w:space="0" w:color="auto"/>
            <w:left w:val="none" w:sz="0" w:space="0" w:color="auto"/>
            <w:bottom w:val="none" w:sz="0" w:space="0" w:color="auto"/>
            <w:right w:val="none" w:sz="0" w:space="0" w:color="auto"/>
          </w:divBdr>
        </w:div>
      </w:divsChild>
    </w:div>
    <w:div w:id="1407416101">
      <w:bodyDiv w:val="1"/>
      <w:marLeft w:val="0"/>
      <w:marRight w:val="0"/>
      <w:marTop w:val="0"/>
      <w:marBottom w:val="0"/>
      <w:divBdr>
        <w:top w:val="none" w:sz="0" w:space="0" w:color="auto"/>
        <w:left w:val="none" w:sz="0" w:space="0" w:color="auto"/>
        <w:bottom w:val="none" w:sz="0" w:space="0" w:color="auto"/>
        <w:right w:val="none" w:sz="0" w:space="0" w:color="auto"/>
      </w:divBdr>
      <w:divsChild>
        <w:div w:id="884952268">
          <w:marLeft w:val="-57"/>
          <w:marRight w:val="0"/>
          <w:marTop w:val="0"/>
          <w:marBottom w:val="0"/>
          <w:divBdr>
            <w:top w:val="none" w:sz="0" w:space="0" w:color="auto"/>
            <w:left w:val="none" w:sz="0" w:space="0" w:color="auto"/>
            <w:bottom w:val="none" w:sz="0" w:space="0" w:color="auto"/>
            <w:right w:val="none" w:sz="0" w:space="0" w:color="auto"/>
          </w:divBdr>
        </w:div>
      </w:divsChild>
    </w:div>
    <w:div w:id="1411854373">
      <w:bodyDiv w:val="1"/>
      <w:marLeft w:val="0"/>
      <w:marRight w:val="0"/>
      <w:marTop w:val="0"/>
      <w:marBottom w:val="0"/>
      <w:divBdr>
        <w:top w:val="none" w:sz="0" w:space="0" w:color="auto"/>
        <w:left w:val="none" w:sz="0" w:space="0" w:color="auto"/>
        <w:bottom w:val="none" w:sz="0" w:space="0" w:color="auto"/>
        <w:right w:val="none" w:sz="0" w:space="0" w:color="auto"/>
      </w:divBdr>
      <w:divsChild>
        <w:div w:id="1172722409">
          <w:marLeft w:val="-57"/>
          <w:marRight w:val="0"/>
          <w:marTop w:val="0"/>
          <w:marBottom w:val="0"/>
          <w:divBdr>
            <w:top w:val="none" w:sz="0" w:space="0" w:color="auto"/>
            <w:left w:val="none" w:sz="0" w:space="0" w:color="auto"/>
            <w:bottom w:val="none" w:sz="0" w:space="0" w:color="auto"/>
            <w:right w:val="none" w:sz="0" w:space="0" w:color="auto"/>
          </w:divBdr>
        </w:div>
      </w:divsChild>
    </w:div>
    <w:div w:id="1420061745">
      <w:bodyDiv w:val="1"/>
      <w:marLeft w:val="0"/>
      <w:marRight w:val="0"/>
      <w:marTop w:val="0"/>
      <w:marBottom w:val="0"/>
      <w:divBdr>
        <w:top w:val="none" w:sz="0" w:space="0" w:color="auto"/>
        <w:left w:val="none" w:sz="0" w:space="0" w:color="auto"/>
        <w:bottom w:val="none" w:sz="0" w:space="0" w:color="auto"/>
        <w:right w:val="none" w:sz="0" w:space="0" w:color="auto"/>
      </w:divBdr>
    </w:div>
    <w:div w:id="1422723199">
      <w:bodyDiv w:val="1"/>
      <w:marLeft w:val="0"/>
      <w:marRight w:val="0"/>
      <w:marTop w:val="0"/>
      <w:marBottom w:val="0"/>
      <w:divBdr>
        <w:top w:val="none" w:sz="0" w:space="0" w:color="auto"/>
        <w:left w:val="none" w:sz="0" w:space="0" w:color="auto"/>
        <w:bottom w:val="none" w:sz="0" w:space="0" w:color="auto"/>
        <w:right w:val="none" w:sz="0" w:space="0" w:color="auto"/>
      </w:divBdr>
    </w:div>
    <w:div w:id="1460883011">
      <w:bodyDiv w:val="1"/>
      <w:marLeft w:val="0"/>
      <w:marRight w:val="0"/>
      <w:marTop w:val="0"/>
      <w:marBottom w:val="0"/>
      <w:divBdr>
        <w:top w:val="none" w:sz="0" w:space="0" w:color="auto"/>
        <w:left w:val="none" w:sz="0" w:space="0" w:color="auto"/>
        <w:bottom w:val="none" w:sz="0" w:space="0" w:color="auto"/>
        <w:right w:val="none" w:sz="0" w:space="0" w:color="auto"/>
      </w:divBdr>
    </w:div>
    <w:div w:id="1485244649">
      <w:bodyDiv w:val="1"/>
      <w:marLeft w:val="0"/>
      <w:marRight w:val="0"/>
      <w:marTop w:val="0"/>
      <w:marBottom w:val="0"/>
      <w:divBdr>
        <w:top w:val="none" w:sz="0" w:space="0" w:color="auto"/>
        <w:left w:val="none" w:sz="0" w:space="0" w:color="auto"/>
        <w:bottom w:val="none" w:sz="0" w:space="0" w:color="auto"/>
        <w:right w:val="none" w:sz="0" w:space="0" w:color="auto"/>
      </w:divBdr>
    </w:div>
    <w:div w:id="1491822762">
      <w:bodyDiv w:val="1"/>
      <w:marLeft w:val="0"/>
      <w:marRight w:val="0"/>
      <w:marTop w:val="0"/>
      <w:marBottom w:val="0"/>
      <w:divBdr>
        <w:top w:val="none" w:sz="0" w:space="0" w:color="auto"/>
        <w:left w:val="none" w:sz="0" w:space="0" w:color="auto"/>
        <w:bottom w:val="none" w:sz="0" w:space="0" w:color="auto"/>
        <w:right w:val="none" w:sz="0" w:space="0" w:color="auto"/>
      </w:divBdr>
    </w:div>
    <w:div w:id="1492713810">
      <w:bodyDiv w:val="1"/>
      <w:marLeft w:val="0"/>
      <w:marRight w:val="0"/>
      <w:marTop w:val="0"/>
      <w:marBottom w:val="0"/>
      <w:divBdr>
        <w:top w:val="none" w:sz="0" w:space="0" w:color="auto"/>
        <w:left w:val="none" w:sz="0" w:space="0" w:color="auto"/>
        <w:bottom w:val="none" w:sz="0" w:space="0" w:color="auto"/>
        <w:right w:val="none" w:sz="0" w:space="0" w:color="auto"/>
      </w:divBdr>
      <w:divsChild>
        <w:div w:id="313804700">
          <w:marLeft w:val="-57"/>
          <w:marRight w:val="0"/>
          <w:marTop w:val="0"/>
          <w:marBottom w:val="0"/>
          <w:divBdr>
            <w:top w:val="none" w:sz="0" w:space="0" w:color="auto"/>
            <w:left w:val="none" w:sz="0" w:space="0" w:color="auto"/>
            <w:bottom w:val="none" w:sz="0" w:space="0" w:color="auto"/>
            <w:right w:val="none" w:sz="0" w:space="0" w:color="auto"/>
          </w:divBdr>
        </w:div>
      </w:divsChild>
    </w:div>
    <w:div w:id="1493250649">
      <w:bodyDiv w:val="1"/>
      <w:marLeft w:val="0"/>
      <w:marRight w:val="0"/>
      <w:marTop w:val="0"/>
      <w:marBottom w:val="0"/>
      <w:divBdr>
        <w:top w:val="none" w:sz="0" w:space="0" w:color="auto"/>
        <w:left w:val="none" w:sz="0" w:space="0" w:color="auto"/>
        <w:bottom w:val="none" w:sz="0" w:space="0" w:color="auto"/>
        <w:right w:val="none" w:sz="0" w:space="0" w:color="auto"/>
      </w:divBdr>
    </w:div>
    <w:div w:id="1494881539">
      <w:bodyDiv w:val="1"/>
      <w:marLeft w:val="0"/>
      <w:marRight w:val="0"/>
      <w:marTop w:val="0"/>
      <w:marBottom w:val="0"/>
      <w:divBdr>
        <w:top w:val="none" w:sz="0" w:space="0" w:color="auto"/>
        <w:left w:val="none" w:sz="0" w:space="0" w:color="auto"/>
        <w:bottom w:val="none" w:sz="0" w:space="0" w:color="auto"/>
        <w:right w:val="none" w:sz="0" w:space="0" w:color="auto"/>
      </w:divBdr>
    </w:div>
    <w:div w:id="1497962960">
      <w:bodyDiv w:val="1"/>
      <w:marLeft w:val="0"/>
      <w:marRight w:val="0"/>
      <w:marTop w:val="0"/>
      <w:marBottom w:val="0"/>
      <w:divBdr>
        <w:top w:val="none" w:sz="0" w:space="0" w:color="auto"/>
        <w:left w:val="none" w:sz="0" w:space="0" w:color="auto"/>
        <w:bottom w:val="none" w:sz="0" w:space="0" w:color="auto"/>
        <w:right w:val="none" w:sz="0" w:space="0" w:color="auto"/>
      </w:divBdr>
    </w:div>
    <w:div w:id="1502549673">
      <w:bodyDiv w:val="1"/>
      <w:marLeft w:val="0"/>
      <w:marRight w:val="0"/>
      <w:marTop w:val="0"/>
      <w:marBottom w:val="0"/>
      <w:divBdr>
        <w:top w:val="none" w:sz="0" w:space="0" w:color="auto"/>
        <w:left w:val="none" w:sz="0" w:space="0" w:color="auto"/>
        <w:bottom w:val="none" w:sz="0" w:space="0" w:color="auto"/>
        <w:right w:val="none" w:sz="0" w:space="0" w:color="auto"/>
      </w:divBdr>
    </w:div>
    <w:div w:id="1504859901">
      <w:bodyDiv w:val="1"/>
      <w:marLeft w:val="0"/>
      <w:marRight w:val="0"/>
      <w:marTop w:val="0"/>
      <w:marBottom w:val="0"/>
      <w:divBdr>
        <w:top w:val="none" w:sz="0" w:space="0" w:color="auto"/>
        <w:left w:val="none" w:sz="0" w:space="0" w:color="auto"/>
        <w:bottom w:val="none" w:sz="0" w:space="0" w:color="auto"/>
        <w:right w:val="none" w:sz="0" w:space="0" w:color="auto"/>
      </w:divBdr>
    </w:div>
    <w:div w:id="1513956971">
      <w:bodyDiv w:val="1"/>
      <w:marLeft w:val="0"/>
      <w:marRight w:val="0"/>
      <w:marTop w:val="0"/>
      <w:marBottom w:val="0"/>
      <w:divBdr>
        <w:top w:val="none" w:sz="0" w:space="0" w:color="auto"/>
        <w:left w:val="none" w:sz="0" w:space="0" w:color="auto"/>
        <w:bottom w:val="none" w:sz="0" w:space="0" w:color="auto"/>
        <w:right w:val="none" w:sz="0" w:space="0" w:color="auto"/>
      </w:divBdr>
    </w:div>
    <w:div w:id="1514683570">
      <w:bodyDiv w:val="1"/>
      <w:marLeft w:val="0"/>
      <w:marRight w:val="0"/>
      <w:marTop w:val="0"/>
      <w:marBottom w:val="0"/>
      <w:divBdr>
        <w:top w:val="none" w:sz="0" w:space="0" w:color="auto"/>
        <w:left w:val="none" w:sz="0" w:space="0" w:color="auto"/>
        <w:bottom w:val="none" w:sz="0" w:space="0" w:color="auto"/>
        <w:right w:val="none" w:sz="0" w:space="0" w:color="auto"/>
      </w:divBdr>
    </w:div>
    <w:div w:id="1524132283">
      <w:bodyDiv w:val="1"/>
      <w:marLeft w:val="0"/>
      <w:marRight w:val="0"/>
      <w:marTop w:val="0"/>
      <w:marBottom w:val="0"/>
      <w:divBdr>
        <w:top w:val="none" w:sz="0" w:space="0" w:color="auto"/>
        <w:left w:val="none" w:sz="0" w:space="0" w:color="auto"/>
        <w:bottom w:val="none" w:sz="0" w:space="0" w:color="auto"/>
        <w:right w:val="none" w:sz="0" w:space="0" w:color="auto"/>
      </w:divBdr>
      <w:divsChild>
        <w:div w:id="1999573569">
          <w:marLeft w:val="-57"/>
          <w:marRight w:val="0"/>
          <w:marTop w:val="0"/>
          <w:marBottom w:val="0"/>
          <w:divBdr>
            <w:top w:val="none" w:sz="0" w:space="0" w:color="auto"/>
            <w:left w:val="none" w:sz="0" w:space="0" w:color="auto"/>
            <w:bottom w:val="none" w:sz="0" w:space="0" w:color="auto"/>
            <w:right w:val="none" w:sz="0" w:space="0" w:color="auto"/>
          </w:divBdr>
        </w:div>
      </w:divsChild>
    </w:div>
    <w:div w:id="1532302984">
      <w:bodyDiv w:val="1"/>
      <w:marLeft w:val="0"/>
      <w:marRight w:val="0"/>
      <w:marTop w:val="0"/>
      <w:marBottom w:val="0"/>
      <w:divBdr>
        <w:top w:val="none" w:sz="0" w:space="0" w:color="auto"/>
        <w:left w:val="none" w:sz="0" w:space="0" w:color="auto"/>
        <w:bottom w:val="none" w:sz="0" w:space="0" w:color="auto"/>
        <w:right w:val="none" w:sz="0" w:space="0" w:color="auto"/>
      </w:divBdr>
    </w:div>
    <w:div w:id="1536044755">
      <w:bodyDiv w:val="1"/>
      <w:marLeft w:val="0"/>
      <w:marRight w:val="0"/>
      <w:marTop w:val="0"/>
      <w:marBottom w:val="0"/>
      <w:divBdr>
        <w:top w:val="none" w:sz="0" w:space="0" w:color="auto"/>
        <w:left w:val="none" w:sz="0" w:space="0" w:color="auto"/>
        <w:bottom w:val="none" w:sz="0" w:space="0" w:color="auto"/>
        <w:right w:val="none" w:sz="0" w:space="0" w:color="auto"/>
      </w:divBdr>
    </w:div>
    <w:div w:id="1544368575">
      <w:bodyDiv w:val="1"/>
      <w:marLeft w:val="0"/>
      <w:marRight w:val="0"/>
      <w:marTop w:val="0"/>
      <w:marBottom w:val="0"/>
      <w:divBdr>
        <w:top w:val="none" w:sz="0" w:space="0" w:color="auto"/>
        <w:left w:val="none" w:sz="0" w:space="0" w:color="auto"/>
        <w:bottom w:val="none" w:sz="0" w:space="0" w:color="auto"/>
        <w:right w:val="none" w:sz="0" w:space="0" w:color="auto"/>
      </w:divBdr>
      <w:divsChild>
        <w:div w:id="907612253">
          <w:marLeft w:val="-57"/>
          <w:marRight w:val="0"/>
          <w:marTop w:val="0"/>
          <w:marBottom w:val="0"/>
          <w:divBdr>
            <w:top w:val="none" w:sz="0" w:space="0" w:color="auto"/>
            <w:left w:val="none" w:sz="0" w:space="0" w:color="auto"/>
            <w:bottom w:val="none" w:sz="0" w:space="0" w:color="auto"/>
            <w:right w:val="none" w:sz="0" w:space="0" w:color="auto"/>
          </w:divBdr>
        </w:div>
      </w:divsChild>
    </w:div>
    <w:div w:id="1546791667">
      <w:bodyDiv w:val="1"/>
      <w:marLeft w:val="0"/>
      <w:marRight w:val="0"/>
      <w:marTop w:val="0"/>
      <w:marBottom w:val="0"/>
      <w:divBdr>
        <w:top w:val="none" w:sz="0" w:space="0" w:color="auto"/>
        <w:left w:val="none" w:sz="0" w:space="0" w:color="auto"/>
        <w:bottom w:val="none" w:sz="0" w:space="0" w:color="auto"/>
        <w:right w:val="none" w:sz="0" w:space="0" w:color="auto"/>
      </w:divBdr>
    </w:div>
    <w:div w:id="1579903268">
      <w:bodyDiv w:val="1"/>
      <w:marLeft w:val="0"/>
      <w:marRight w:val="0"/>
      <w:marTop w:val="0"/>
      <w:marBottom w:val="0"/>
      <w:divBdr>
        <w:top w:val="none" w:sz="0" w:space="0" w:color="auto"/>
        <w:left w:val="none" w:sz="0" w:space="0" w:color="auto"/>
        <w:bottom w:val="none" w:sz="0" w:space="0" w:color="auto"/>
        <w:right w:val="none" w:sz="0" w:space="0" w:color="auto"/>
      </w:divBdr>
      <w:divsChild>
        <w:div w:id="1121650988">
          <w:marLeft w:val="-57"/>
          <w:marRight w:val="0"/>
          <w:marTop w:val="0"/>
          <w:marBottom w:val="0"/>
          <w:divBdr>
            <w:top w:val="none" w:sz="0" w:space="0" w:color="auto"/>
            <w:left w:val="none" w:sz="0" w:space="0" w:color="auto"/>
            <w:bottom w:val="none" w:sz="0" w:space="0" w:color="auto"/>
            <w:right w:val="none" w:sz="0" w:space="0" w:color="auto"/>
          </w:divBdr>
        </w:div>
      </w:divsChild>
    </w:div>
    <w:div w:id="1584757897">
      <w:bodyDiv w:val="1"/>
      <w:marLeft w:val="0"/>
      <w:marRight w:val="0"/>
      <w:marTop w:val="0"/>
      <w:marBottom w:val="0"/>
      <w:divBdr>
        <w:top w:val="none" w:sz="0" w:space="0" w:color="auto"/>
        <w:left w:val="none" w:sz="0" w:space="0" w:color="auto"/>
        <w:bottom w:val="none" w:sz="0" w:space="0" w:color="auto"/>
        <w:right w:val="none" w:sz="0" w:space="0" w:color="auto"/>
      </w:divBdr>
      <w:divsChild>
        <w:div w:id="646083061">
          <w:marLeft w:val="-57"/>
          <w:marRight w:val="0"/>
          <w:marTop w:val="0"/>
          <w:marBottom w:val="0"/>
          <w:divBdr>
            <w:top w:val="none" w:sz="0" w:space="0" w:color="auto"/>
            <w:left w:val="none" w:sz="0" w:space="0" w:color="auto"/>
            <w:bottom w:val="none" w:sz="0" w:space="0" w:color="auto"/>
            <w:right w:val="none" w:sz="0" w:space="0" w:color="auto"/>
          </w:divBdr>
        </w:div>
      </w:divsChild>
    </w:div>
    <w:div w:id="1586760655">
      <w:bodyDiv w:val="1"/>
      <w:marLeft w:val="0"/>
      <w:marRight w:val="0"/>
      <w:marTop w:val="0"/>
      <w:marBottom w:val="0"/>
      <w:divBdr>
        <w:top w:val="none" w:sz="0" w:space="0" w:color="auto"/>
        <w:left w:val="none" w:sz="0" w:space="0" w:color="auto"/>
        <w:bottom w:val="none" w:sz="0" w:space="0" w:color="auto"/>
        <w:right w:val="none" w:sz="0" w:space="0" w:color="auto"/>
      </w:divBdr>
    </w:div>
    <w:div w:id="1617559626">
      <w:bodyDiv w:val="1"/>
      <w:marLeft w:val="0"/>
      <w:marRight w:val="0"/>
      <w:marTop w:val="0"/>
      <w:marBottom w:val="0"/>
      <w:divBdr>
        <w:top w:val="none" w:sz="0" w:space="0" w:color="auto"/>
        <w:left w:val="none" w:sz="0" w:space="0" w:color="auto"/>
        <w:bottom w:val="none" w:sz="0" w:space="0" w:color="auto"/>
        <w:right w:val="none" w:sz="0" w:space="0" w:color="auto"/>
      </w:divBdr>
    </w:div>
    <w:div w:id="1641761665">
      <w:bodyDiv w:val="1"/>
      <w:marLeft w:val="0"/>
      <w:marRight w:val="0"/>
      <w:marTop w:val="0"/>
      <w:marBottom w:val="0"/>
      <w:divBdr>
        <w:top w:val="none" w:sz="0" w:space="0" w:color="auto"/>
        <w:left w:val="none" w:sz="0" w:space="0" w:color="auto"/>
        <w:bottom w:val="none" w:sz="0" w:space="0" w:color="auto"/>
        <w:right w:val="none" w:sz="0" w:space="0" w:color="auto"/>
      </w:divBdr>
    </w:div>
    <w:div w:id="1646422902">
      <w:bodyDiv w:val="1"/>
      <w:marLeft w:val="0"/>
      <w:marRight w:val="0"/>
      <w:marTop w:val="0"/>
      <w:marBottom w:val="0"/>
      <w:divBdr>
        <w:top w:val="none" w:sz="0" w:space="0" w:color="auto"/>
        <w:left w:val="none" w:sz="0" w:space="0" w:color="auto"/>
        <w:bottom w:val="none" w:sz="0" w:space="0" w:color="auto"/>
        <w:right w:val="none" w:sz="0" w:space="0" w:color="auto"/>
      </w:divBdr>
    </w:div>
    <w:div w:id="1650402311">
      <w:bodyDiv w:val="1"/>
      <w:marLeft w:val="0"/>
      <w:marRight w:val="0"/>
      <w:marTop w:val="0"/>
      <w:marBottom w:val="0"/>
      <w:divBdr>
        <w:top w:val="none" w:sz="0" w:space="0" w:color="auto"/>
        <w:left w:val="none" w:sz="0" w:space="0" w:color="auto"/>
        <w:bottom w:val="none" w:sz="0" w:space="0" w:color="auto"/>
        <w:right w:val="none" w:sz="0" w:space="0" w:color="auto"/>
      </w:divBdr>
    </w:div>
    <w:div w:id="1681543045">
      <w:bodyDiv w:val="1"/>
      <w:marLeft w:val="0"/>
      <w:marRight w:val="0"/>
      <w:marTop w:val="0"/>
      <w:marBottom w:val="0"/>
      <w:divBdr>
        <w:top w:val="none" w:sz="0" w:space="0" w:color="auto"/>
        <w:left w:val="none" w:sz="0" w:space="0" w:color="auto"/>
        <w:bottom w:val="none" w:sz="0" w:space="0" w:color="auto"/>
        <w:right w:val="none" w:sz="0" w:space="0" w:color="auto"/>
      </w:divBdr>
    </w:div>
    <w:div w:id="1686903939">
      <w:bodyDiv w:val="1"/>
      <w:marLeft w:val="0"/>
      <w:marRight w:val="0"/>
      <w:marTop w:val="0"/>
      <w:marBottom w:val="0"/>
      <w:divBdr>
        <w:top w:val="none" w:sz="0" w:space="0" w:color="auto"/>
        <w:left w:val="none" w:sz="0" w:space="0" w:color="auto"/>
        <w:bottom w:val="none" w:sz="0" w:space="0" w:color="auto"/>
        <w:right w:val="none" w:sz="0" w:space="0" w:color="auto"/>
      </w:divBdr>
    </w:div>
    <w:div w:id="1687094718">
      <w:bodyDiv w:val="1"/>
      <w:marLeft w:val="0"/>
      <w:marRight w:val="0"/>
      <w:marTop w:val="0"/>
      <w:marBottom w:val="0"/>
      <w:divBdr>
        <w:top w:val="none" w:sz="0" w:space="0" w:color="auto"/>
        <w:left w:val="none" w:sz="0" w:space="0" w:color="auto"/>
        <w:bottom w:val="none" w:sz="0" w:space="0" w:color="auto"/>
        <w:right w:val="none" w:sz="0" w:space="0" w:color="auto"/>
      </w:divBdr>
    </w:div>
    <w:div w:id="1695419976">
      <w:bodyDiv w:val="1"/>
      <w:marLeft w:val="0"/>
      <w:marRight w:val="0"/>
      <w:marTop w:val="0"/>
      <w:marBottom w:val="0"/>
      <w:divBdr>
        <w:top w:val="none" w:sz="0" w:space="0" w:color="auto"/>
        <w:left w:val="none" w:sz="0" w:space="0" w:color="auto"/>
        <w:bottom w:val="none" w:sz="0" w:space="0" w:color="auto"/>
        <w:right w:val="none" w:sz="0" w:space="0" w:color="auto"/>
      </w:divBdr>
    </w:div>
    <w:div w:id="1706321612">
      <w:bodyDiv w:val="1"/>
      <w:marLeft w:val="0"/>
      <w:marRight w:val="0"/>
      <w:marTop w:val="0"/>
      <w:marBottom w:val="0"/>
      <w:divBdr>
        <w:top w:val="none" w:sz="0" w:space="0" w:color="auto"/>
        <w:left w:val="none" w:sz="0" w:space="0" w:color="auto"/>
        <w:bottom w:val="none" w:sz="0" w:space="0" w:color="auto"/>
        <w:right w:val="none" w:sz="0" w:space="0" w:color="auto"/>
      </w:divBdr>
      <w:divsChild>
        <w:div w:id="1108742161">
          <w:marLeft w:val="-57"/>
          <w:marRight w:val="0"/>
          <w:marTop w:val="0"/>
          <w:marBottom w:val="0"/>
          <w:divBdr>
            <w:top w:val="none" w:sz="0" w:space="0" w:color="auto"/>
            <w:left w:val="none" w:sz="0" w:space="0" w:color="auto"/>
            <w:bottom w:val="none" w:sz="0" w:space="0" w:color="auto"/>
            <w:right w:val="none" w:sz="0" w:space="0" w:color="auto"/>
          </w:divBdr>
        </w:div>
      </w:divsChild>
    </w:div>
    <w:div w:id="1711681721">
      <w:bodyDiv w:val="1"/>
      <w:marLeft w:val="0"/>
      <w:marRight w:val="0"/>
      <w:marTop w:val="0"/>
      <w:marBottom w:val="0"/>
      <w:divBdr>
        <w:top w:val="none" w:sz="0" w:space="0" w:color="auto"/>
        <w:left w:val="none" w:sz="0" w:space="0" w:color="auto"/>
        <w:bottom w:val="none" w:sz="0" w:space="0" w:color="auto"/>
        <w:right w:val="none" w:sz="0" w:space="0" w:color="auto"/>
      </w:divBdr>
    </w:div>
    <w:div w:id="1725903875">
      <w:bodyDiv w:val="1"/>
      <w:marLeft w:val="0"/>
      <w:marRight w:val="0"/>
      <w:marTop w:val="0"/>
      <w:marBottom w:val="0"/>
      <w:divBdr>
        <w:top w:val="none" w:sz="0" w:space="0" w:color="auto"/>
        <w:left w:val="none" w:sz="0" w:space="0" w:color="auto"/>
        <w:bottom w:val="none" w:sz="0" w:space="0" w:color="auto"/>
        <w:right w:val="none" w:sz="0" w:space="0" w:color="auto"/>
      </w:divBdr>
    </w:div>
    <w:div w:id="1727292980">
      <w:bodyDiv w:val="1"/>
      <w:marLeft w:val="0"/>
      <w:marRight w:val="0"/>
      <w:marTop w:val="0"/>
      <w:marBottom w:val="0"/>
      <w:divBdr>
        <w:top w:val="none" w:sz="0" w:space="0" w:color="auto"/>
        <w:left w:val="none" w:sz="0" w:space="0" w:color="auto"/>
        <w:bottom w:val="none" w:sz="0" w:space="0" w:color="auto"/>
        <w:right w:val="none" w:sz="0" w:space="0" w:color="auto"/>
      </w:divBdr>
    </w:div>
    <w:div w:id="1729525007">
      <w:bodyDiv w:val="1"/>
      <w:marLeft w:val="0"/>
      <w:marRight w:val="0"/>
      <w:marTop w:val="0"/>
      <w:marBottom w:val="0"/>
      <w:divBdr>
        <w:top w:val="none" w:sz="0" w:space="0" w:color="auto"/>
        <w:left w:val="none" w:sz="0" w:space="0" w:color="auto"/>
        <w:bottom w:val="none" w:sz="0" w:space="0" w:color="auto"/>
        <w:right w:val="none" w:sz="0" w:space="0" w:color="auto"/>
      </w:divBdr>
    </w:div>
    <w:div w:id="1731729474">
      <w:bodyDiv w:val="1"/>
      <w:marLeft w:val="0"/>
      <w:marRight w:val="0"/>
      <w:marTop w:val="0"/>
      <w:marBottom w:val="0"/>
      <w:divBdr>
        <w:top w:val="none" w:sz="0" w:space="0" w:color="auto"/>
        <w:left w:val="none" w:sz="0" w:space="0" w:color="auto"/>
        <w:bottom w:val="none" w:sz="0" w:space="0" w:color="auto"/>
        <w:right w:val="none" w:sz="0" w:space="0" w:color="auto"/>
      </w:divBdr>
    </w:div>
    <w:div w:id="1762294965">
      <w:bodyDiv w:val="1"/>
      <w:marLeft w:val="0"/>
      <w:marRight w:val="0"/>
      <w:marTop w:val="0"/>
      <w:marBottom w:val="0"/>
      <w:divBdr>
        <w:top w:val="none" w:sz="0" w:space="0" w:color="auto"/>
        <w:left w:val="none" w:sz="0" w:space="0" w:color="auto"/>
        <w:bottom w:val="none" w:sz="0" w:space="0" w:color="auto"/>
        <w:right w:val="none" w:sz="0" w:space="0" w:color="auto"/>
      </w:divBdr>
    </w:div>
    <w:div w:id="1771657150">
      <w:bodyDiv w:val="1"/>
      <w:marLeft w:val="0"/>
      <w:marRight w:val="0"/>
      <w:marTop w:val="0"/>
      <w:marBottom w:val="0"/>
      <w:divBdr>
        <w:top w:val="none" w:sz="0" w:space="0" w:color="auto"/>
        <w:left w:val="none" w:sz="0" w:space="0" w:color="auto"/>
        <w:bottom w:val="none" w:sz="0" w:space="0" w:color="auto"/>
        <w:right w:val="none" w:sz="0" w:space="0" w:color="auto"/>
      </w:divBdr>
    </w:div>
    <w:div w:id="1786343229">
      <w:bodyDiv w:val="1"/>
      <w:marLeft w:val="0"/>
      <w:marRight w:val="0"/>
      <w:marTop w:val="0"/>
      <w:marBottom w:val="0"/>
      <w:divBdr>
        <w:top w:val="none" w:sz="0" w:space="0" w:color="auto"/>
        <w:left w:val="none" w:sz="0" w:space="0" w:color="auto"/>
        <w:bottom w:val="none" w:sz="0" w:space="0" w:color="auto"/>
        <w:right w:val="none" w:sz="0" w:space="0" w:color="auto"/>
      </w:divBdr>
      <w:divsChild>
        <w:div w:id="1164862020">
          <w:marLeft w:val="-57"/>
          <w:marRight w:val="0"/>
          <w:marTop w:val="0"/>
          <w:marBottom w:val="0"/>
          <w:divBdr>
            <w:top w:val="none" w:sz="0" w:space="0" w:color="auto"/>
            <w:left w:val="none" w:sz="0" w:space="0" w:color="auto"/>
            <w:bottom w:val="none" w:sz="0" w:space="0" w:color="auto"/>
            <w:right w:val="none" w:sz="0" w:space="0" w:color="auto"/>
          </w:divBdr>
        </w:div>
      </w:divsChild>
    </w:div>
    <w:div w:id="1788157738">
      <w:bodyDiv w:val="1"/>
      <w:marLeft w:val="0"/>
      <w:marRight w:val="0"/>
      <w:marTop w:val="0"/>
      <w:marBottom w:val="0"/>
      <w:divBdr>
        <w:top w:val="none" w:sz="0" w:space="0" w:color="auto"/>
        <w:left w:val="none" w:sz="0" w:space="0" w:color="auto"/>
        <w:bottom w:val="none" w:sz="0" w:space="0" w:color="auto"/>
        <w:right w:val="none" w:sz="0" w:space="0" w:color="auto"/>
      </w:divBdr>
    </w:div>
    <w:div w:id="1788160150">
      <w:bodyDiv w:val="1"/>
      <w:marLeft w:val="0"/>
      <w:marRight w:val="0"/>
      <w:marTop w:val="0"/>
      <w:marBottom w:val="0"/>
      <w:divBdr>
        <w:top w:val="none" w:sz="0" w:space="0" w:color="auto"/>
        <w:left w:val="none" w:sz="0" w:space="0" w:color="auto"/>
        <w:bottom w:val="none" w:sz="0" w:space="0" w:color="auto"/>
        <w:right w:val="none" w:sz="0" w:space="0" w:color="auto"/>
      </w:divBdr>
    </w:div>
    <w:div w:id="1802729956">
      <w:bodyDiv w:val="1"/>
      <w:marLeft w:val="0"/>
      <w:marRight w:val="0"/>
      <w:marTop w:val="0"/>
      <w:marBottom w:val="0"/>
      <w:divBdr>
        <w:top w:val="none" w:sz="0" w:space="0" w:color="auto"/>
        <w:left w:val="none" w:sz="0" w:space="0" w:color="auto"/>
        <w:bottom w:val="none" w:sz="0" w:space="0" w:color="auto"/>
        <w:right w:val="none" w:sz="0" w:space="0" w:color="auto"/>
      </w:divBdr>
    </w:div>
    <w:div w:id="1803379442">
      <w:bodyDiv w:val="1"/>
      <w:marLeft w:val="0"/>
      <w:marRight w:val="0"/>
      <w:marTop w:val="0"/>
      <w:marBottom w:val="0"/>
      <w:divBdr>
        <w:top w:val="none" w:sz="0" w:space="0" w:color="auto"/>
        <w:left w:val="none" w:sz="0" w:space="0" w:color="auto"/>
        <w:bottom w:val="none" w:sz="0" w:space="0" w:color="auto"/>
        <w:right w:val="none" w:sz="0" w:space="0" w:color="auto"/>
      </w:divBdr>
    </w:div>
    <w:div w:id="1807963178">
      <w:bodyDiv w:val="1"/>
      <w:marLeft w:val="0"/>
      <w:marRight w:val="0"/>
      <w:marTop w:val="0"/>
      <w:marBottom w:val="0"/>
      <w:divBdr>
        <w:top w:val="none" w:sz="0" w:space="0" w:color="auto"/>
        <w:left w:val="none" w:sz="0" w:space="0" w:color="auto"/>
        <w:bottom w:val="none" w:sz="0" w:space="0" w:color="auto"/>
        <w:right w:val="none" w:sz="0" w:space="0" w:color="auto"/>
      </w:divBdr>
      <w:divsChild>
        <w:div w:id="643386997">
          <w:marLeft w:val="-57"/>
          <w:marRight w:val="0"/>
          <w:marTop w:val="0"/>
          <w:marBottom w:val="0"/>
          <w:divBdr>
            <w:top w:val="none" w:sz="0" w:space="0" w:color="auto"/>
            <w:left w:val="none" w:sz="0" w:space="0" w:color="auto"/>
            <w:bottom w:val="none" w:sz="0" w:space="0" w:color="auto"/>
            <w:right w:val="none" w:sz="0" w:space="0" w:color="auto"/>
          </w:divBdr>
        </w:div>
      </w:divsChild>
    </w:div>
    <w:div w:id="1812819307">
      <w:bodyDiv w:val="1"/>
      <w:marLeft w:val="0"/>
      <w:marRight w:val="0"/>
      <w:marTop w:val="0"/>
      <w:marBottom w:val="0"/>
      <w:divBdr>
        <w:top w:val="none" w:sz="0" w:space="0" w:color="auto"/>
        <w:left w:val="none" w:sz="0" w:space="0" w:color="auto"/>
        <w:bottom w:val="none" w:sz="0" w:space="0" w:color="auto"/>
        <w:right w:val="none" w:sz="0" w:space="0" w:color="auto"/>
      </w:divBdr>
    </w:div>
    <w:div w:id="1813017689">
      <w:bodyDiv w:val="1"/>
      <w:marLeft w:val="0"/>
      <w:marRight w:val="0"/>
      <w:marTop w:val="0"/>
      <w:marBottom w:val="0"/>
      <w:divBdr>
        <w:top w:val="none" w:sz="0" w:space="0" w:color="auto"/>
        <w:left w:val="none" w:sz="0" w:space="0" w:color="auto"/>
        <w:bottom w:val="none" w:sz="0" w:space="0" w:color="auto"/>
        <w:right w:val="none" w:sz="0" w:space="0" w:color="auto"/>
      </w:divBdr>
    </w:div>
    <w:div w:id="1816485661">
      <w:bodyDiv w:val="1"/>
      <w:marLeft w:val="0"/>
      <w:marRight w:val="0"/>
      <w:marTop w:val="0"/>
      <w:marBottom w:val="0"/>
      <w:divBdr>
        <w:top w:val="none" w:sz="0" w:space="0" w:color="auto"/>
        <w:left w:val="none" w:sz="0" w:space="0" w:color="auto"/>
        <w:bottom w:val="none" w:sz="0" w:space="0" w:color="auto"/>
        <w:right w:val="none" w:sz="0" w:space="0" w:color="auto"/>
      </w:divBdr>
    </w:div>
    <w:div w:id="1826585595">
      <w:bodyDiv w:val="1"/>
      <w:marLeft w:val="0"/>
      <w:marRight w:val="0"/>
      <w:marTop w:val="0"/>
      <w:marBottom w:val="0"/>
      <w:divBdr>
        <w:top w:val="none" w:sz="0" w:space="0" w:color="auto"/>
        <w:left w:val="none" w:sz="0" w:space="0" w:color="auto"/>
        <w:bottom w:val="none" w:sz="0" w:space="0" w:color="auto"/>
        <w:right w:val="none" w:sz="0" w:space="0" w:color="auto"/>
      </w:divBdr>
      <w:divsChild>
        <w:div w:id="1044062897">
          <w:marLeft w:val="-57"/>
          <w:marRight w:val="0"/>
          <w:marTop w:val="0"/>
          <w:marBottom w:val="0"/>
          <w:divBdr>
            <w:top w:val="none" w:sz="0" w:space="0" w:color="auto"/>
            <w:left w:val="none" w:sz="0" w:space="0" w:color="auto"/>
            <w:bottom w:val="none" w:sz="0" w:space="0" w:color="auto"/>
            <w:right w:val="none" w:sz="0" w:space="0" w:color="auto"/>
          </w:divBdr>
        </w:div>
      </w:divsChild>
    </w:div>
    <w:div w:id="1840803244">
      <w:bodyDiv w:val="1"/>
      <w:marLeft w:val="0"/>
      <w:marRight w:val="0"/>
      <w:marTop w:val="0"/>
      <w:marBottom w:val="0"/>
      <w:divBdr>
        <w:top w:val="none" w:sz="0" w:space="0" w:color="auto"/>
        <w:left w:val="none" w:sz="0" w:space="0" w:color="auto"/>
        <w:bottom w:val="none" w:sz="0" w:space="0" w:color="auto"/>
        <w:right w:val="none" w:sz="0" w:space="0" w:color="auto"/>
      </w:divBdr>
      <w:divsChild>
        <w:div w:id="315499238">
          <w:marLeft w:val="-57"/>
          <w:marRight w:val="0"/>
          <w:marTop w:val="0"/>
          <w:marBottom w:val="0"/>
          <w:divBdr>
            <w:top w:val="none" w:sz="0" w:space="0" w:color="auto"/>
            <w:left w:val="none" w:sz="0" w:space="0" w:color="auto"/>
            <w:bottom w:val="none" w:sz="0" w:space="0" w:color="auto"/>
            <w:right w:val="none" w:sz="0" w:space="0" w:color="auto"/>
          </w:divBdr>
        </w:div>
      </w:divsChild>
    </w:div>
    <w:div w:id="1849564125">
      <w:bodyDiv w:val="1"/>
      <w:marLeft w:val="0"/>
      <w:marRight w:val="0"/>
      <w:marTop w:val="0"/>
      <w:marBottom w:val="0"/>
      <w:divBdr>
        <w:top w:val="none" w:sz="0" w:space="0" w:color="auto"/>
        <w:left w:val="none" w:sz="0" w:space="0" w:color="auto"/>
        <w:bottom w:val="none" w:sz="0" w:space="0" w:color="auto"/>
        <w:right w:val="none" w:sz="0" w:space="0" w:color="auto"/>
      </w:divBdr>
      <w:divsChild>
        <w:div w:id="261188195">
          <w:marLeft w:val="-57"/>
          <w:marRight w:val="0"/>
          <w:marTop w:val="0"/>
          <w:marBottom w:val="0"/>
          <w:divBdr>
            <w:top w:val="none" w:sz="0" w:space="0" w:color="auto"/>
            <w:left w:val="none" w:sz="0" w:space="0" w:color="auto"/>
            <w:bottom w:val="none" w:sz="0" w:space="0" w:color="auto"/>
            <w:right w:val="none" w:sz="0" w:space="0" w:color="auto"/>
          </w:divBdr>
        </w:div>
      </w:divsChild>
    </w:div>
    <w:div w:id="1851918281">
      <w:bodyDiv w:val="1"/>
      <w:marLeft w:val="0"/>
      <w:marRight w:val="0"/>
      <w:marTop w:val="0"/>
      <w:marBottom w:val="0"/>
      <w:divBdr>
        <w:top w:val="none" w:sz="0" w:space="0" w:color="auto"/>
        <w:left w:val="none" w:sz="0" w:space="0" w:color="auto"/>
        <w:bottom w:val="none" w:sz="0" w:space="0" w:color="auto"/>
        <w:right w:val="none" w:sz="0" w:space="0" w:color="auto"/>
      </w:divBdr>
    </w:div>
    <w:div w:id="1867792416">
      <w:bodyDiv w:val="1"/>
      <w:marLeft w:val="0"/>
      <w:marRight w:val="0"/>
      <w:marTop w:val="0"/>
      <w:marBottom w:val="0"/>
      <w:divBdr>
        <w:top w:val="none" w:sz="0" w:space="0" w:color="auto"/>
        <w:left w:val="none" w:sz="0" w:space="0" w:color="auto"/>
        <w:bottom w:val="none" w:sz="0" w:space="0" w:color="auto"/>
        <w:right w:val="none" w:sz="0" w:space="0" w:color="auto"/>
      </w:divBdr>
    </w:div>
    <w:div w:id="1868327566">
      <w:bodyDiv w:val="1"/>
      <w:marLeft w:val="0"/>
      <w:marRight w:val="0"/>
      <w:marTop w:val="0"/>
      <w:marBottom w:val="0"/>
      <w:divBdr>
        <w:top w:val="none" w:sz="0" w:space="0" w:color="auto"/>
        <w:left w:val="none" w:sz="0" w:space="0" w:color="auto"/>
        <w:bottom w:val="none" w:sz="0" w:space="0" w:color="auto"/>
        <w:right w:val="none" w:sz="0" w:space="0" w:color="auto"/>
      </w:divBdr>
      <w:divsChild>
        <w:div w:id="569656848">
          <w:marLeft w:val="-57"/>
          <w:marRight w:val="0"/>
          <w:marTop w:val="0"/>
          <w:marBottom w:val="0"/>
          <w:divBdr>
            <w:top w:val="none" w:sz="0" w:space="0" w:color="auto"/>
            <w:left w:val="none" w:sz="0" w:space="0" w:color="auto"/>
            <w:bottom w:val="none" w:sz="0" w:space="0" w:color="auto"/>
            <w:right w:val="none" w:sz="0" w:space="0" w:color="auto"/>
          </w:divBdr>
        </w:div>
      </w:divsChild>
    </w:div>
    <w:div w:id="1875076436">
      <w:bodyDiv w:val="1"/>
      <w:marLeft w:val="0"/>
      <w:marRight w:val="0"/>
      <w:marTop w:val="0"/>
      <w:marBottom w:val="0"/>
      <w:divBdr>
        <w:top w:val="none" w:sz="0" w:space="0" w:color="auto"/>
        <w:left w:val="none" w:sz="0" w:space="0" w:color="auto"/>
        <w:bottom w:val="none" w:sz="0" w:space="0" w:color="auto"/>
        <w:right w:val="none" w:sz="0" w:space="0" w:color="auto"/>
      </w:divBdr>
    </w:div>
    <w:div w:id="1875077578">
      <w:bodyDiv w:val="1"/>
      <w:marLeft w:val="0"/>
      <w:marRight w:val="0"/>
      <w:marTop w:val="0"/>
      <w:marBottom w:val="0"/>
      <w:divBdr>
        <w:top w:val="none" w:sz="0" w:space="0" w:color="auto"/>
        <w:left w:val="none" w:sz="0" w:space="0" w:color="auto"/>
        <w:bottom w:val="none" w:sz="0" w:space="0" w:color="auto"/>
        <w:right w:val="none" w:sz="0" w:space="0" w:color="auto"/>
      </w:divBdr>
    </w:div>
    <w:div w:id="1879393708">
      <w:bodyDiv w:val="1"/>
      <w:marLeft w:val="0"/>
      <w:marRight w:val="0"/>
      <w:marTop w:val="0"/>
      <w:marBottom w:val="0"/>
      <w:divBdr>
        <w:top w:val="none" w:sz="0" w:space="0" w:color="auto"/>
        <w:left w:val="none" w:sz="0" w:space="0" w:color="auto"/>
        <w:bottom w:val="none" w:sz="0" w:space="0" w:color="auto"/>
        <w:right w:val="none" w:sz="0" w:space="0" w:color="auto"/>
      </w:divBdr>
    </w:div>
    <w:div w:id="1882086799">
      <w:bodyDiv w:val="1"/>
      <w:marLeft w:val="0"/>
      <w:marRight w:val="0"/>
      <w:marTop w:val="0"/>
      <w:marBottom w:val="0"/>
      <w:divBdr>
        <w:top w:val="none" w:sz="0" w:space="0" w:color="auto"/>
        <w:left w:val="none" w:sz="0" w:space="0" w:color="auto"/>
        <w:bottom w:val="none" w:sz="0" w:space="0" w:color="auto"/>
        <w:right w:val="none" w:sz="0" w:space="0" w:color="auto"/>
      </w:divBdr>
    </w:div>
    <w:div w:id="1882742526">
      <w:bodyDiv w:val="1"/>
      <w:marLeft w:val="0"/>
      <w:marRight w:val="0"/>
      <w:marTop w:val="0"/>
      <w:marBottom w:val="0"/>
      <w:divBdr>
        <w:top w:val="none" w:sz="0" w:space="0" w:color="auto"/>
        <w:left w:val="none" w:sz="0" w:space="0" w:color="auto"/>
        <w:bottom w:val="none" w:sz="0" w:space="0" w:color="auto"/>
        <w:right w:val="none" w:sz="0" w:space="0" w:color="auto"/>
      </w:divBdr>
      <w:divsChild>
        <w:div w:id="631984340">
          <w:marLeft w:val="-57"/>
          <w:marRight w:val="0"/>
          <w:marTop w:val="0"/>
          <w:marBottom w:val="0"/>
          <w:divBdr>
            <w:top w:val="none" w:sz="0" w:space="0" w:color="auto"/>
            <w:left w:val="none" w:sz="0" w:space="0" w:color="auto"/>
            <w:bottom w:val="none" w:sz="0" w:space="0" w:color="auto"/>
            <w:right w:val="none" w:sz="0" w:space="0" w:color="auto"/>
          </w:divBdr>
        </w:div>
      </w:divsChild>
    </w:div>
    <w:div w:id="1887717172">
      <w:bodyDiv w:val="1"/>
      <w:marLeft w:val="0"/>
      <w:marRight w:val="0"/>
      <w:marTop w:val="0"/>
      <w:marBottom w:val="0"/>
      <w:divBdr>
        <w:top w:val="none" w:sz="0" w:space="0" w:color="auto"/>
        <w:left w:val="none" w:sz="0" w:space="0" w:color="auto"/>
        <w:bottom w:val="none" w:sz="0" w:space="0" w:color="auto"/>
        <w:right w:val="none" w:sz="0" w:space="0" w:color="auto"/>
      </w:divBdr>
    </w:div>
    <w:div w:id="1887837526">
      <w:bodyDiv w:val="1"/>
      <w:marLeft w:val="0"/>
      <w:marRight w:val="0"/>
      <w:marTop w:val="0"/>
      <w:marBottom w:val="0"/>
      <w:divBdr>
        <w:top w:val="none" w:sz="0" w:space="0" w:color="auto"/>
        <w:left w:val="none" w:sz="0" w:space="0" w:color="auto"/>
        <w:bottom w:val="none" w:sz="0" w:space="0" w:color="auto"/>
        <w:right w:val="none" w:sz="0" w:space="0" w:color="auto"/>
      </w:divBdr>
    </w:div>
    <w:div w:id="1897937633">
      <w:bodyDiv w:val="1"/>
      <w:marLeft w:val="0"/>
      <w:marRight w:val="0"/>
      <w:marTop w:val="0"/>
      <w:marBottom w:val="0"/>
      <w:divBdr>
        <w:top w:val="none" w:sz="0" w:space="0" w:color="auto"/>
        <w:left w:val="none" w:sz="0" w:space="0" w:color="auto"/>
        <w:bottom w:val="none" w:sz="0" w:space="0" w:color="auto"/>
        <w:right w:val="none" w:sz="0" w:space="0" w:color="auto"/>
      </w:divBdr>
    </w:div>
    <w:div w:id="1900705548">
      <w:bodyDiv w:val="1"/>
      <w:marLeft w:val="0"/>
      <w:marRight w:val="0"/>
      <w:marTop w:val="0"/>
      <w:marBottom w:val="0"/>
      <w:divBdr>
        <w:top w:val="none" w:sz="0" w:space="0" w:color="auto"/>
        <w:left w:val="none" w:sz="0" w:space="0" w:color="auto"/>
        <w:bottom w:val="none" w:sz="0" w:space="0" w:color="auto"/>
        <w:right w:val="none" w:sz="0" w:space="0" w:color="auto"/>
      </w:divBdr>
      <w:divsChild>
        <w:div w:id="1199271363">
          <w:marLeft w:val="-57"/>
          <w:marRight w:val="0"/>
          <w:marTop w:val="0"/>
          <w:marBottom w:val="0"/>
          <w:divBdr>
            <w:top w:val="none" w:sz="0" w:space="0" w:color="auto"/>
            <w:left w:val="none" w:sz="0" w:space="0" w:color="auto"/>
            <w:bottom w:val="none" w:sz="0" w:space="0" w:color="auto"/>
            <w:right w:val="none" w:sz="0" w:space="0" w:color="auto"/>
          </w:divBdr>
        </w:div>
      </w:divsChild>
    </w:div>
    <w:div w:id="1909220855">
      <w:bodyDiv w:val="1"/>
      <w:marLeft w:val="0"/>
      <w:marRight w:val="0"/>
      <w:marTop w:val="0"/>
      <w:marBottom w:val="0"/>
      <w:divBdr>
        <w:top w:val="none" w:sz="0" w:space="0" w:color="auto"/>
        <w:left w:val="none" w:sz="0" w:space="0" w:color="auto"/>
        <w:bottom w:val="none" w:sz="0" w:space="0" w:color="auto"/>
        <w:right w:val="none" w:sz="0" w:space="0" w:color="auto"/>
      </w:divBdr>
      <w:divsChild>
        <w:div w:id="150291277">
          <w:marLeft w:val="-57"/>
          <w:marRight w:val="0"/>
          <w:marTop w:val="0"/>
          <w:marBottom w:val="0"/>
          <w:divBdr>
            <w:top w:val="none" w:sz="0" w:space="0" w:color="auto"/>
            <w:left w:val="none" w:sz="0" w:space="0" w:color="auto"/>
            <w:bottom w:val="none" w:sz="0" w:space="0" w:color="auto"/>
            <w:right w:val="none" w:sz="0" w:space="0" w:color="auto"/>
          </w:divBdr>
        </w:div>
      </w:divsChild>
    </w:div>
    <w:div w:id="1918512848">
      <w:bodyDiv w:val="1"/>
      <w:marLeft w:val="0"/>
      <w:marRight w:val="0"/>
      <w:marTop w:val="0"/>
      <w:marBottom w:val="0"/>
      <w:divBdr>
        <w:top w:val="none" w:sz="0" w:space="0" w:color="auto"/>
        <w:left w:val="none" w:sz="0" w:space="0" w:color="auto"/>
        <w:bottom w:val="none" w:sz="0" w:space="0" w:color="auto"/>
        <w:right w:val="none" w:sz="0" w:space="0" w:color="auto"/>
      </w:divBdr>
      <w:divsChild>
        <w:div w:id="720057320">
          <w:marLeft w:val="-57"/>
          <w:marRight w:val="0"/>
          <w:marTop w:val="0"/>
          <w:marBottom w:val="0"/>
          <w:divBdr>
            <w:top w:val="none" w:sz="0" w:space="0" w:color="auto"/>
            <w:left w:val="none" w:sz="0" w:space="0" w:color="auto"/>
            <w:bottom w:val="none" w:sz="0" w:space="0" w:color="auto"/>
            <w:right w:val="none" w:sz="0" w:space="0" w:color="auto"/>
          </w:divBdr>
        </w:div>
      </w:divsChild>
    </w:div>
    <w:div w:id="1918663653">
      <w:bodyDiv w:val="1"/>
      <w:marLeft w:val="0"/>
      <w:marRight w:val="0"/>
      <w:marTop w:val="0"/>
      <w:marBottom w:val="0"/>
      <w:divBdr>
        <w:top w:val="none" w:sz="0" w:space="0" w:color="auto"/>
        <w:left w:val="none" w:sz="0" w:space="0" w:color="auto"/>
        <w:bottom w:val="none" w:sz="0" w:space="0" w:color="auto"/>
        <w:right w:val="none" w:sz="0" w:space="0" w:color="auto"/>
      </w:divBdr>
    </w:div>
    <w:div w:id="1925187089">
      <w:bodyDiv w:val="1"/>
      <w:marLeft w:val="0"/>
      <w:marRight w:val="0"/>
      <w:marTop w:val="0"/>
      <w:marBottom w:val="0"/>
      <w:divBdr>
        <w:top w:val="none" w:sz="0" w:space="0" w:color="auto"/>
        <w:left w:val="none" w:sz="0" w:space="0" w:color="auto"/>
        <w:bottom w:val="none" w:sz="0" w:space="0" w:color="auto"/>
        <w:right w:val="none" w:sz="0" w:space="0" w:color="auto"/>
      </w:divBdr>
      <w:divsChild>
        <w:div w:id="465512160">
          <w:marLeft w:val="-57"/>
          <w:marRight w:val="0"/>
          <w:marTop w:val="0"/>
          <w:marBottom w:val="0"/>
          <w:divBdr>
            <w:top w:val="none" w:sz="0" w:space="0" w:color="auto"/>
            <w:left w:val="none" w:sz="0" w:space="0" w:color="auto"/>
            <w:bottom w:val="none" w:sz="0" w:space="0" w:color="auto"/>
            <w:right w:val="none" w:sz="0" w:space="0" w:color="auto"/>
          </w:divBdr>
        </w:div>
      </w:divsChild>
    </w:div>
    <w:div w:id="1929268542">
      <w:bodyDiv w:val="1"/>
      <w:marLeft w:val="0"/>
      <w:marRight w:val="0"/>
      <w:marTop w:val="0"/>
      <w:marBottom w:val="0"/>
      <w:divBdr>
        <w:top w:val="none" w:sz="0" w:space="0" w:color="auto"/>
        <w:left w:val="none" w:sz="0" w:space="0" w:color="auto"/>
        <w:bottom w:val="none" w:sz="0" w:space="0" w:color="auto"/>
        <w:right w:val="none" w:sz="0" w:space="0" w:color="auto"/>
      </w:divBdr>
    </w:div>
    <w:div w:id="1935820814">
      <w:bodyDiv w:val="1"/>
      <w:marLeft w:val="0"/>
      <w:marRight w:val="0"/>
      <w:marTop w:val="0"/>
      <w:marBottom w:val="0"/>
      <w:divBdr>
        <w:top w:val="none" w:sz="0" w:space="0" w:color="auto"/>
        <w:left w:val="none" w:sz="0" w:space="0" w:color="auto"/>
        <w:bottom w:val="none" w:sz="0" w:space="0" w:color="auto"/>
        <w:right w:val="none" w:sz="0" w:space="0" w:color="auto"/>
      </w:divBdr>
    </w:div>
    <w:div w:id="1953244377">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 w:id="1965040767">
      <w:bodyDiv w:val="1"/>
      <w:marLeft w:val="0"/>
      <w:marRight w:val="0"/>
      <w:marTop w:val="0"/>
      <w:marBottom w:val="0"/>
      <w:divBdr>
        <w:top w:val="none" w:sz="0" w:space="0" w:color="auto"/>
        <w:left w:val="none" w:sz="0" w:space="0" w:color="auto"/>
        <w:bottom w:val="none" w:sz="0" w:space="0" w:color="auto"/>
        <w:right w:val="none" w:sz="0" w:space="0" w:color="auto"/>
      </w:divBdr>
    </w:div>
    <w:div w:id="1983389532">
      <w:bodyDiv w:val="1"/>
      <w:marLeft w:val="0"/>
      <w:marRight w:val="0"/>
      <w:marTop w:val="0"/>
      <w:marBottom w:val="0"/>
      <w:divBdr>
        <w:top w:val="none" w:sz="0" w:space="0" w:color="auto"/>
        <w:left w:val="none" w:sz="0" w:space="0" w:color="auto"/>
        <w:bottom w:val="none" w:sz="0" w:space="0" w:color="auto"/>
        <w:right w:val="none" w:sz="0" w:space="0" w:color="auto"/>
      </w:divBdr>
    </w:div>
    <w:div w:id="2009016353">
      <w:bodyDiv w:val="1"/>
      <w:marLeft w:val="0"/>
      <w:marRight w:val="0"/>
      <w:marTop w:val="0"/>
      <w:marBottom w:val="0"/>
      <w:divBdr>
        <w:top w:val="none" w:sz="0" w:space="0" w:color="auto"/>
        <w:left w:val="none" w:sz="0" w:space="0" w:color="auto"/>
        <w:bottom w:val="none" w:sz="0" w:space="0" w:color="auto"/>
        <w:right w:val="none" w:sz="0" w:space="0" w:color="auto"/>
      </w:divBdr>
    </w:div>
    <w:div w:id="2035376814">
      <w:bodyDiv w:val="1"/>
      <w:marLeft w:val="0"/>
      <w:marRight w:val="0"/>
      <w:marTop w:val="0"/>
      <w:marBottom w:val="0"/>
      <w:divBdr>
        <w:top w:val="none" w:sz="0" w:space="0" w:color="auto"/>
        <w:left w:val="none" w:sz="0" w:space="0" w:color="auto"/>
        <w:bottom w:val="none" w:sz="0" w:space="0" w:color="auto"/>
        <w:right w:val="none" w:sz="0" w:space="0" w:color="auto"/>
      </w:divBdr>
    </w:div>
    <w:div w:id="2062709841">
      <w:bodyDiv w:val="1"/>
      <w:marLeft w:val="0"/>
      <w:marRight w:val="0"/>
      <w:marTop w:val="0"/>
      <w:marBottom w:val="0"/>
      <w:divBdr>
        <w:top w:val="none" w:sz="0" w:space="0" w:color="auto"/>
        <w:left w:val="none" w:sz="0" w:space="0" w:color="auto"/>
        <w:bottom w:val="none" w:sz="0" w:space="0" w:color="auto"/>
        <w:right w:val="none" w:sz="0" w:space="0" w:color="auto"/>
      </w:divBdr>
    </w:div>
    <w:div w:id="2066102534">
      <w:bodyDiv w:val="1"/>
      <w:marLeft w:val="0"/>
      <w:marRight w:val="0"/>
      <w:marTop w:val="0"/>
      <w:marBottom w:val="0"/>
      <w:divBdr>
        <w:top w:val="none" w:sz="0" w:space="0" w:color="auto"/>
        <w:left w:val="none" w:sz="0" w:space="0" w:color="auto"/>
        <w:bottom w:val="none" w:sz="0" w:space="0" w:color="auto"/>
        <w:right w:val="none" w:sz="0" w:space="0" w:color="auto"/>
      </w:divBdr>
    </w:div>
    <w:div w:id="2074546937">
      <w:bodyDiv w:val="1"/>
      <w:marLeft w:val="0"/>
      <w:marRight w:val="0"/>
      <w:marTop w:val="0"/>
      <w:marBottom w:val="0"/>
      <w:divBdr>
        <w:top w:val="none" w:sz="0" w:space="0" w:color="auto"/>
        <w:left w:val="none" w:sz="0" w:space="0" w:color="auto"/>
        <w:bottom w:val="none" w:sz="0" w:space="0" w:color="auto"/>
        <w:right w:val="none" w:sz="0" w:space="0" w:color="auto"/>
      </w:divBdr>
    </w:div>
    <w:div w:id="2092463200">
      <w:bodyDiv w:val="1"/>
      <w:marLeft w:val="0"/>
      <w:marRight w:val="0"/>
      <w:marTop w:val="0"/>
      <w:marBottom w:val="0"/>
      <w:divBdr>
        <w:top w:val="none" w:sz="0" w:space="0" w:color="auto"/>
        <w:left w:val="none" w:sz="0" w:space="0" w:color="auto"/>
        <w:bottom w:val="none" w:sz="0" w:space="0" w:color="auto"/>
        <w:right w:val="none" w:sz="0" w:space="0" w:color="auto"/>
      </w:divBdr>
    </w:div>
    <w:div w:id="2094737077">
      <w:bodyDiv w:val="1"/>
      <w:marLeft w:val="0"/>
      <w:marRight w:val="0"/>
      <w:marTop w:val="0"/>
      <w:marBottom w:val="0"/>
      <w:divBdr>
        <w:top w:val="none" w:sz="0" w:space="0" w:color="auto"/>
        <w:left w:val="none" w:sz="0" w:space="0" w:color="auto"/>
        <w:bottom w:val="none" w:sz="0" w:space="0" w:color="auto"/>
        <w:right w:val="none" w:sz="0" w:space="0" w:color="auto"/>
      </w:divBdr>
    </w:div>
    <w:div w:id="2101288255">
      <w:bodyDiv w:val="1"/>
      <w:marLeft w:val="0"/>
      <w:marRight w:val="0"/>
      <w:marTop w:val="0"/>
      <w:marBottom w:val="0"/>
      <w:divBdr>
        <w:top w:val="none" w:sz="0" w:space="0" w:color="auto"/>
        <w:left w:val="none" w:sz="0" w:space="0" w:color="auto"/>
        <w:bottom w:val="none" w:sz="0" w:space="0" w:color="auto"/>
        <w:right w:val="none" w:sz="0" w:space="0" w:color="auto"/>
      </w:divBdr>
      <w:divsChild>
        <w:div w:id="782925029">
          <w:marLeft w:val="-57"/>
          <w:marRight w:val="0"/>
          <w:marTop w:val="0"/>
          <w:marBottom w:val="0"/>
          <w:divBdr>
            <w:top w:val="none" w:sz="0" w:space="0" w:color="auto"/>
            <w:left w:val="none" w:sz="0" w:space="0" w:color="auto"/>
            <w:bottom w:val="none" w:sz="0" w:space="0" w:color="auto"/>
            <w:right w:val="none" w:sz="0" w:space="0" w:color="auto"/>
          </w:divBdr>
        </w:div>
      </w:divsChild>
    </w:div>
    <w:div w:id="2126188568">
      <w:bodyDiv w:val="1"/>
      <w:marLeft w:val="0"/>
      <w:marRight w:val="0"/>
      <w:marTop w:val="0"/>
      <w:marBottom w:val="0"/>
      <w:divBdr>
        <w:top w:val="none" w:sz="0" w:space="0" w:color="auto"/>
        <w:left w:val="none" w:sz="0" w:space="0" w:color="auto"/>
        <w:bottom w:val="none" w:sz="0" w:space="0" w:color="auto"/>
        <w:right w:val="none" w:sz="0" w:space="0" w:color="auto"/>
      </w:divBdr>
    </w:div>
    <w:div w:id="2135561851">
      <w:bodyDiv w:val="1"/>
      <w:marLeft w:val="0"/>
      <w:marRight w:val="0"/>
      <w:marTop w:val="0"/>
      <w:marBottom w:val="0"/>
      <w:divBdr>
        <w:top w:val="none" w:sz="0" w:space="0" w:color="auto"/>
        <w:left w:val="none" w:sz="0" w:space="0" w:color="auto"/>
        <w:bottom w:val="none" w:sz="0" w:space="0" w:color="auto"/>
        <w:right w:val="none" w:sz="0" w:space="0" w:color="auto"/>
      </w:divBdr>
    </w:div>
    <w:div w:id="2136485161">
      <w:bodyDiv w:val="1"/>
      <w:marLeft w:val="0"/>
      <w:marRight w:val="0"/>
      <w:marTop w:val="0"/>
      <w:marBottom w:val="0"/>
      <w:divBdr>
        <w:top w:val="none" w:sz="0" w:space="0" w:color="auto"/>
        <w:left w:val="none" w:sz="0" w:space="0" w:color="auto"/>
        <w:bottom w:val="none" w:sz="0" w:space="0" w:color="auto"/>
        <w:right w:val="none" w:sz="0" w:space="0" w:color="auto"/>
      </w:divBdr>
      <w:divsChild>
        <w:div w:id="1225675765">
          <w:marLeft w:val="-57"/>
          <w:marRight w:val="0"/>
          <w:marTop w:val="0"/>
          <w:marBottom w:val="0"/>
          <w:divBdr>
            <w:top w:val="none" w:sz="0" w:space="0" w:color="auto"/>
            <w:left w:val="none" w:sz="0" w:space="0" w:color="auto"/>
            <w:bottom w:val="none" w:sz="0" w:space="0" w:color="auto"/>
            <w:right w:val="none" w:sz="0" w:space="0" w:color="auto"/>
          </w:divBdr>
        </w:div>
      </w:divsChild>
    </w:div>
    <w:div w:id="2137674554">
      <w:bodyDiv w:val="1"/>
      <w:marLeft w:val="0"/>
      <w:marRight w:val="0"/>
      <w:marTop w:val="0"/>
      <w:marBottom w:val="0"/>
      <w:divBdr>
        <w:top w:val="none" w:sz="0" w:space="0" w:color="auto"/>
        <w:left w:val="none" w:sz="0" w:space="0" w:color="auto"/>
        <w:bottom w:val="none" w:sz="0" w:space="0" w:color="auto"/>
        <w:right w:val="none" w:sz="0" w:space="0" w:color="auto"/>
      </w:divBdr>
    </w:div>
    <w:div w:id="21399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F9F7-6E77-4CEA-9BAA-A7A6F15B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8309</Words>
  <Characters>47366</Characters>
  <Application>Microsoft Office Word</Application>
  <DocSecurity>0</DocSecurity>
  <Lines>394</Lines>
  <Paragraphs>111</Paragraphs>
  <ScaleCrop>false</ScaleCrop>
  <Company>Microsoft</Company>
  <LinksUpToDate>false</LinksUpToDate>
  <CharactersWithSpaces>55564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3</cp:revision>
  <cp:lastPrinted>2019-01-28T06:12:00Z</cp:lastPrinted>
  <dcterms:created xsi:type="dcterms:W3CDTF">2022-06-08T07:41:00Z</dcterms:created>
  <dcterms:modified xsi:type="dcterms:W3CDTF">2022-06-12T07:24:00Z</dcterms:modified>
</cp:coreProperties>
</file>