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DC3" w:rsidRPr="00F52DBD" w:rsidRDefault="00436DC3" w:rsidP="00F52DBD">
      <w:pPr>
        <w:jc w:val="center"/>
      </w:pP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縣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國民小學</w:t>
      </w:r>
      <w:r w:rsidRPr="00B55F33">
        <w:rPr>
          <w:rFonts w:ascii="標楷體" w:eastAsia="標楷體" w:hAnsi="標楷體" w:cs="Arial"/>
          <w:b/>
          <w:bCs/>
          <w:color w:val="000000"/>
          <w:kern w:val="0"/>
          <w:sz w:val="28"/>
          <w:szCs w:val="28"/>
        </w:rPr>
        <w:t>1</w:t>
      </w:r>
      <w:r w:rsidR="00292FA4">
        <w:rPr>
          <w:rFonts w:ascii="標楷體" w:eastAsia="標楷體" w:hAnsi="標楷體" w:cs="Arial"/>
          <w:b/>
          <w:bCs/>
          <w:color w:val="000000"/>
          <w:kern w:val="0"/>
          <w:sz w:val="28"/>
          <w:szCs w:val="28"/>
        </w:rPr>
        <w:t>1</w:t>
      </w:r>
      <w:r w:rsidR="008C2374">
        <w:rPr>
          <w:rFonts w:ascii="標楷體" w:eastAsia="標楷體" w:hAnsi="標楷體" w:cs="Arial"/>
          <w:b/>
          <w:bCs/>
          <w:color w:val="000000"/>
          <w:kern w:val="0"/>
          <w:sz w:val="28"/>
          <w:szCs w:val="28"/>
        </w:rPr>
        <w:t>2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學年度性別平等教育課程宣導</w:t>
      </w:r>
      <w:r w:rsidRPr="00B55F33">
        <w:rPr>
          <w:rFonts w:ascii="標楷體" w:eastAsia="標楷體" w:hAnsi="標楷體" w:cs="Arial" w:hint="eastAsia"/>
          <w:b/>
          <w:bCs/>
          <w:color w:val="000000"/>
          <w:kern w:val="0"/>
          <w:sz w:val="28"/>
          <w:szCs w:val="28"/>
        </w:rPr>
        <w:t>推動成果報告</w:t>
      </w:r>
    </w:p>
    <w:p w:rsidR="00436DC3" w:rsidRPr="00BF5340" w:rsidRDefault="00436DC3" w:rsidP="00057F1A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主題：</w:t>
      </w:r>
      <w:r w:rsidR="008140F3">
        <w:rPr>
          <w:rFonts w:ascii="標楷體" w:eastAsia="標楷體" w:hAnsi="標楷體" w:cs="Arial" w:hint="eastAsia"/>
          <w:b/>
          <w:bCs/>
          <w:color w:val="000000"/>
          <w:kern w:val="0"/>
          <w:szCs w:val="24"/>
        </w:rPr>
        <w:t>性別平等教育</w:t>
      </w:r>
      <w:r>
        <w:rPr>
          <w:rFonts w:ascii="標楷體" w:eastAsia="標楷體" w:hAnsi="標楷體" w:cs="Arial" w:hint="eastAsia"/>
          <w:b/>
          <w:bCs/>
          <w:color w:val="000000"/>
          <w:kern w:val="0"/>
          <w:szCs w:val="24"/>
        </w:rPr>
        <w:t>課程</w:t>
      </w:r>
    </w:p>
    <w:p w:rsidR="00436DC3" w:rsidRPr="00BF5340" w:rsidRDefault="00436DC3" w:rsidP="00057F1A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年級：</w:t>
      </w:r>
      <w:r w:rsidR="0038440E">
        <w:rPr>
          <w:rFonts w:ascii="標楷體" w:eastAsia="標楷體" w:hAnsi="標楷體" w:hint="eastAsia"/>
          <w:b/>
          <w:szCs w:val="24"/>
        </w:rPr>
        <w:t>四</w:t>
      </w:r>
      <w:r>
        <w:rPr>
          <w:rFonts w:ascii="標楷體" w:eastAsia="標楷體" w:hAnsi="標楷體" w:hint="eastAsia"/>
          <w:b/>
          <w:szCs w:val="24"/>
        </w:rPr>
        <w:t>年級</w:t>
      </w:r>
    </w:p>
    <w:p w:rsidR="00436DC3" w:rsidRPr="00F52DBD" w:rsidRDefault="00436DC3" w:rsidP="00057F1A">
      <w:pPr>
        <w:spacing w:beforeLines="50" w:before="180" w:afterLines="50" w:after="180"/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361"/>
        <w:gridCol w:w="5466"/>
      </w:tblGrid>
      <w:tr w:rsidR="00436DC3" w:rsidRPr="00A208D6" w:rsidTr="00A208D6">
        <w:trPr>
          <w:jc w:val="center"/>
        </w:trPr>
        <w:tc>
          <w:tcPr>
            <w:tcW w:w="5361" w:type="dxa"/>
          </w:tcPr>
          <w:p w:rsidR="00436DC3" w:rsidRPr="00F52DBD" w:rsidRDefault="00F00419" w:rsidP="00F52DBD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>
                  <wp:extent cx="2832799" cy="2124000"/>
                  <wp:effectExtent l="0" t="0" r="571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1BA830B-87FA-40CF-8DCA-5D9CE56E06F9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799" cy="21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436DC3" w:rsidRPr="00F52DBD" w:rsidRDefault="00B44A34" w:rsidP="00B44A34">
            <w:pPr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anchor distT="0" distB="0" distL="114300" distR="114300" simplePos="0" relativeHeight="251658240" behindDoc="1" locked="0" layoutInCell="1" allowOverlap="1" wp14:anchorId="3C5BFE77" wp14:editId="303DF00D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298450</wp:posOffset>
                  </wp:positionV>
                  <wp:extent cx="3329940" cy="1727835"/>
                  <wp:effectExtent l="0" t="0" r="3810" b="5715"/>
                  <wp:wrapTight wrapText="bothSides">
                    <wp:wrapPolygon edited="0">
                      <wp:start x="0" y="0"/>
                      <wp:lineTo x="0" y="21433"/>
                      <wp:lineTo x="21501" y="21433"/>
                      <wp:lineTo x="21501" y="0"/>
                      <wp:lineTo x="0" y="0"/>
                    </wp:wrapPolygon>
                  </wp:wrapTight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2109698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940" cy="17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36DC3" w:rsidRPr="00A208D6" w:rsidTr="00913501">
        <w:trPr>
          <w:trHeight w:val="567"/>
          <w:jc w:val="center"/>
        </w:trPr>
        <w:tc>
          <w:tcPr>
            <w:tcW w:w="5361" w:type="dxa"/>
            <w:vAlign w:val="center"/>
          </w:tcPr>
          <w:p w:rsidR="00436DC3" w:rsidRPr="00A208D6" w:rsidRDefault="00436DC3" w:rsidP="00F00419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F00419">
              <w:rPr>
                <w:rFonts w:ascii="標楷體" w:eastAsia="標楷體" w:hAnsi="標楷體" w:hint="eastAsia"/>
                <w:b/>
                <w:color w:val="000000"/>
              </w:rPr>
              <w:t>親職教育</w:t>
            </w:r>
            <w:r w:rsidR="00F00419">
              <w:rPr>
                <w:rFonts w:ascii="標楷體" w:eastAsia="標楷體" w:hAnsi="標楷體" w:hint="eastAsia"/>
                <w:b/>
                <w:color w:val="000000"/>
              </w:rPr>
              <w:t>-</w:t>
            </w:r>
            <w:r w:rsidR="008140F3" w:rsidRPr="008140F3">
              <w:rPr>
                <w:rFonts w:ascii="標楷體" w:eastAsia="標楷體" w:hAnsi="標楷體" w:hint="eastAsia"/>
                <w:b/>
                <w:color w:val="000000"/>
              </w:rPr>
              <w:t>性別平等教育</w:t>
            </w:r>
            <w:r w:rsidR="00F00419">
              <w:rPr>
                <w:rFonts w:ascii="標楷體" w:eastAsia="標楷體" w:hAnsi="標楷體" w:hint="eastAsia"/>
                <w:b/>
                <w:color w:val="000000"/>
              </w:rPr>
              <w:t>班親會</w:t>
            </w:r>
            <w:r w:rsidR="008140F3" w:rsidRPr="008140F3">
              <w:rPr>
                <w:rFonts w:ascii="標楷體" w:eastAsia="標楷體" w:hAnsi="標楷體" w:hint="eastAsia"/>
                <w:b/>
                <w:color w:val="000000"/>
              </w:rPr>
              <w:t>宣導</w:t>
            </w:r>
          </w:p>
        </w:tc>
        <w:tc>
          <w:tcPr>
            <w:tcW w:w="5362" w:type="dxa"/>
            <w:vAlign w:val="center"/>
          </w:tcPr>
          <w:p w:rsidR="00436DC3" w:rsidRPr="00A208D6" w:rsidRDefault="00436DC3" w:rsidP="00913501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B44A34">
              <w:rPr>
                <w:rFonts w:ascii="標楷體" w:eastAsia="標楷體" w:hAnsi="標楷體" w:hint="eastAsia"/>
                <w:b/>
                <w:color w:val="000000"/>
              </w:rPr>
              <w:t>開班會-性別刻板印象議題討論</w:t>
            </w:r>
            <w:bookmarkStart w:id="0" w:name="_GoBack"/>
            <w:bookmarkEnd w:id="0"/>
          </w:p>
        </w:tc>
      </w:tr>
      <w:tr w:rsidR="00436DC3" w:rsidRPr="00A208D6" w:rsidTr="00A208D6">
        <w:trPr>
          <w:jc w:val="center"/>
        </w:trPr>
        <w:tc>
          <w:tcPr>
            <w:tcW w:w="5361" w:type="dxa"/>
          </w:tcPr>
          <w:p w:rsidR="00436DC3" w:rsidRPr="00F52DBD" w:rsidRDefault="0038440E" w:rsidP="0038440E">
            <w:pPr>
              <w:jc w:val="center"/>
              <w:rPr>
                <w:rFonts w:ascii="新細明體"/>
              </w:rPr>
            </w:pPr>
            <w:r>
              <w:rPr>
                <w:noProof/>
              </w:rPr>
              <w:drawing>
                <wp:inline distT="0" distB="0" distL="0" distR="0" wp14:anchorId="06CECBFC" wp14:editId="4674265D">
                  <wp:extent cx="2880093" cy="21600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4D370EB-2504-4B27-ADFB-630E7B323CAD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9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436DC3" w:rsidRPr="00F52DBD" w:rsidRDefault="0038440E" w:rsidP="00F52DBD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 wp14:anchorId="70F090E1" wp14:editId="57F2F26F">
                  <wp:extent cx="2880813" cy="21600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22085123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813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C3" w:rsidRPr="00A208D6" w:rsidTr="00913501">
        <w:trPr>
          <w:trHeight w:val="567"/>
          <w:jc w:val="center"/>
        </w:trPr>
        <w:tc>
          <w:tcPr>
            <w:tcW w:w="5361" w:type="dxa"/>
            <w:vAlign w:val="center"/>
          </w:tcPr>
          <w:p w:rsidR="00436DC3" w:rsidRPr="00A208D6" w:rsidRDefault="00436DC3" w:rsidP="008D3476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8140F3" w:rsidRPr="008140F3">
              <w:rPr>
                <w:rFonts w:ascii="標楷體" w:eastAsia="標楷體" w:hAnsi="標楷體" w:hint="eastAsia"/>
                <w:b/>
                <w:color w:val="000000"/>
              </w:rPr>
              <w:t>性別平等教育</w:t>
            </w:r>
            <w:r w:rsidR="0038440E">
              <w:rPr>
                <w:rFonts w:ascii="標楷體" w:eastAsia="標楷體" w:hAnsi="標楷體" w:hint="eastAsia"/>
                <w:b/>
                <w:color w:val="000000"/>
              </w:rPr>
              <w:t>影片</w:t>
            </w:r>
            <w:r w:rsidR="008D3476">
              <w:rPr>
                <w:rFonts w:ascii="標楷體" w:eastAsia="標楷體" w:hAnsi="標楷體" w:hint="eastAsia"/>
                <w:b/>
                <w:color w:val="000000"/>
              </w:rPr>
              <w:t>~</w:t>
            </w:r>
            <w:r w:rsidR="0038440E">
              <w:rPr>
                <w:rFonts w:ascii="標楷體" w:eastAsia="標楷體" w:hAnsi="標楷體" w:hint="eastAsia"/>
                <w:b/>
                <w:color w:val="000000"/>
              </w:rPr>
              <w:t>言語界線</w:t>
            </w:r>
          </w:p>
        </w:tc>
        <w:tc>
          <w:tcPr>
            <w:tcW w:w="5362" w:type="dxa"/>
            <w:vAlign w:val="center"/>
          </w:tcPr>
          <w:p w:rsidR="00436DC3" w:rsidRPr="00A208D6" w:rsidRDefault="00436DC3" w:rsidP="009A79D2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38440E">
              <w:rPr>
                <w:rFonts w:ascii="標楷體" w:eastAsia="標楷體" w:hAnsi="標楷體" w:hint="eastAsia"/>
                <w:b/>
                <w:color w:val="000000"/>
              </w:rPr>
              <w:t>輔導</w:t>
            </w:r>
            <w:r w:rsidR="009A79D2">
              <w:rPr>
                <w:rFonts w:ascii="標楷體" w:eastAsia="標楷體" w:hAnsi="標楷體" w:hint="eastAsia"/>
                <w:b/>
                <w:color w:val="000000"/>
              </w:rPr>
              <w:t>組長入班宣導</w:t>
            </w:r>
            <w:r w:rsidR="009A79D2">
              <w:rPr>
                <w:rFonts w:ascii="標楷體" w:eastAsia="標楷體" w:hAnsi="標楷體"/>
                <w:b/>
                <w:color w:val="000000"/>
              </w:rPr>
              <w:t>—</w:t>
            </w:r>
            <w:r w:rsidR="009A79D2">
              <w:rPr>
                <w:rFonts w:ascii="標楷體" w:eastAsia="標楷體" w:hAnsi="標楷體" w:hint="eastAsia"/>
                <w:b/>
                <w:color w:val="000000"/>
              </w:rPr>
              <w:t>融入性平</w:t>
            </w:r>
            <w:r w:rsidR="006E7F9D" w:rsidRPr="008140F3">
              <w:rPr>
                <w:rFonts w:ascii="標楷體" w:eastAsia="標楷體" w:hAnsi="標楷體" w:hint="eastAsia"/>
                <w:b/>
                <w:color w:val="000000"/>
              </w:rPr>
              <w:t>教育</w:t>
            </w:r>
          </w:p>
        </w:tc>
      </w:tr>
      <w:tr w:rsidR="00436DC3" w:rsidRPr="00A208D6" w:rsidTr="000B27D9">
        <w:trPr>
          <w:trHeight w:val="3480"/>
          <w:jc w:val="center"/>
        </w:trPr>
        <w:tc>
          <w:tcPr>
            <w:tcW w:w="5361" w:type="dxa"/>
          </w:tcPr>
          <w:p w:rsidR="00436DC3" w:rsidRPr="00F52DBD" w:rsidRDefault="00E20A6D" w:rsidP="00F52DBD">
            <w:pPr>
              <w:jc w:val="center"/>
              <w:rPr>
                <w:rFonts w:ascii="新細明體"/>
              </w:rPr>
            </w:pPr>
            <w:r>
              <w:rPr>
                <w:rFonts w:ascii="新細明體"/>
                <w:noProof/>
              </w:rPr>
              <w:drawing>
                <wp:inline distT="0" distB="0" distL="0" distR="0">
                  <wp:extent cx="2832091" cy="2124000"/>
                  <wp:effectExtent l="0" t="0" r="698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FB40300-3409-428F-BB5B-2AC868259531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091" cy="21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436DC3" w:rsidRPr="007F4B20" w:rsidRDefault="007F4B20" w:rsidP="00F00419">
            <w:pPr>
              <w:widowControl/>
              <w:spacing w:before="100" w:beforeAutospacing="1" w:after="100" w:afterAutospacing="1"/>
              <w:jc w:val="center"/>
              <w:rPr>
                <w:rFonts w:ascii="新細明體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1135C11E" wp14:editId="563E4E8D">
                      <wp:extent cx="304800" cy="304800"/>
                      <wp:effectExtent l="0" t="0" r="0" b="0"/>
                      <wp:docPr id="15" name="矩形 15" descr="博客來-紙袋公主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矩形 15" o:spid="_x0000_s1026" alt="博客來-紙袋公主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g5B4u6AIAANUFAAAOAAAAAAAAAAAA&#10;AAAAAC4CAABkcnMvZTJvRG9jLnhtbFBLAQItABQABgAIAAAAIQBMoOks2AAAAAMBAAAPAAAAAAAA&#10;AAAAAAAAAEIFAABkcnMvZG93bnJldi54bWxQSwUGAAAAAAQABADzAAAAR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1FD91B9" wp14:editId="27CC5F25">
                  <wp:extent cx="3008000" cy="1692000"/>
                  <wp:effectExtent l="0" t="0" r="1905" b="3810"/>
                  <wp:docPr id="16" name="圖片 16" descr="童書繪本】紙袋公主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童書繪本】紙袋公主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00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DC3" w:rsidRPr="00A208D6" w:rsidTr="00913501">
        <w:trPr>
          <w:trHeight w:val="567"/>
          <w:jc w:val="center"/>
        </w:trPr>
        <w:tc>
          <w:tcPr>
            <w:tcW w:w="5361" w:type="dxa"/>
            <w:vAlign w:val="center"/>
          </w:tcPr>
          <w:p w:rsidR="00436DC3" w:rsidRPr="00A208D6" w:rsidRDefault="00436DC3" w:rsidP="00E20A6D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8140F3" w:rsidRPr="008140F3">
              <w:rPr>
                <w:rFonts w:ascii="標楷體" w:eastAsia="標楷體" w:hAnsi="標楷體" w:hint="eastAsia"/>
                <w:b/>
                <w:color w:val="000000"/>
              </w:rPr>
              <w:t>性別平等教育</w:t>
            </w:r>
            <w:r w:rsidR="00E20A6D">
              <w:rPr>
                <w:rFonts w:ascii="標楷體" w:eastAsia="標楷體" w:hAnsi="標楷體" w:hint="eastAsia"/>
                <w:b/>
                <w:color w:val="000000"/>
              </w:rPr>
              <w:t>小組互動-桌遊時間</w:t>
            </w:r>
          </w:p>
        </w:tc>
        <w:tc>
          <w:tcPr>
            <w:tcW w:w="5362" w:type="dxa"/>
            <w:vAlign w:val="center"/>
          </w:tcPr>
          <w:p w:rsidR="00436DC3" w:rsidRPr="00A208D6" w:rsidRDefault="00436DC3" w:rsidP="00F00419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A208D6">
              <w:rPr>
                <w:rFonts w:ascii="標楷體" w:eastAsia="標楷體" w:hAnsi="標楷體" w:hint="eastAsia"/>
                <w:b/>
                <w:color w:val="000000"/>
              </w:rPr>
              <w:t>圖片說明：</w:t>
            </w:r>
            <w:r w:rsidR="00F00419">
              <w:rPr>
                <w:rFonts w:ascii="標楷體" w:eastAsia="標楷體" w:hAnsi="標楷體" w:hint="eastAsia"/>
                <w:b/>
                <w:color w:val="000000"/>
              </w:rPr>
              <w:t>閱讀</w:t>
            </w:r>
            <w:r w:rsidR="00F00419">
              <w:rPr>
                <w:rFonts w:ascii="標楷體" w:eastAsia="標楷體" w:hAnsi="標楷體" w:hint="eastAsia"/>
                <w:b/>
                <w:color w:val="000000"/>
              </w:rPr>
              <w:t>性別平等書籍-紙袋公主</w:t>
            </w:r>
          </w:p>
        </w:tc>
      </w:tr>
    </w:tbl>
    <w:p w:rsidR="00436DC3" w:rsidRPr="00F00419" w:rsidRDefault="00436DC3" w:rsidP="000B27D9"/>
    <w:sectPr w:rsidR="00436DC3" w:rsidRPr="00F00419" w:rsidSect="000B27D9">
      <w:pgSz w:w="11906" w:h="16838"/>
      <w:pgMar w:top="504" w:right="637" w:bottom="284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13EC" w:rsidRDefault="00A013EC" w:rsidP="00553D98">
      <w:r>
        <w:separator/>
      </w:r>
    </w:p>
  </w:endnote>
  <w:endnote w:type="continuationSeparator" w:id="0">
    <w:p w:rsidR="00A013EC" w:rsidRDefault="00A013EC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13EC" w:rsidRDefault="00A013EC" w:rsidP="00553D98">
      <w:r>
        <w:separator/>
      </w:r>
    </w:p>
  </w:footnote>
  <w:footnote w:type="continuationSeparator" w:id="0">
    <w:p w:rsidR="00A013EC" w:rsidRDefault="00A013EC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4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08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88"/>
    <w:rsid w:val="00057F1A"/>
    <w:rsid w:val="000817D7"/>
    <w:rsid w:val="000B27D9"/>
    <w:rsid w:val="000D00D3"/>
    <w:rsid w:val="0012357E"/>
    <w:rsid w:val="001817D9"/>
    <w:rsid w:val="0019111D"/>
    <w:rsid w:val="00191B32"/>
    <w:rsid w:val="00205BE1"/>
    <w:rsid w:val="002136A1"/>
    <w:rsid w:val="00253277"/>
    <w:rsid w:val="00292FA4"/>
    <w:rsid w:val="002A5286"/>
    <w:rsid w:val="002D07D6"/>
    <w:rsid w:val="003338C7"/>
    <w:rsid w:val="003427C1"/>
    <w:rsid w:val="00347ECB"/>
    <w:rsid w:val="00375F19"/>
    <w:rsid w:val="0038440E"/>
    <w:rsid w:val="003B4BB6"/>
    <w:rsid w:val="003C2CED"/>
    <w:rsid w:val="00436DC3"/>
    <w:rsid w:val="00440306"/>
    <w:rsid w:val="00441E3B"/>
    <w:rsid w:val="00466F60"/>
    <w:rsid w:val="00484859"/>
    <w:rsid w:val="004A5A3C"/>
    <w:rsid w:val="004F6586"/>
    <w:rsid w:val="00504AFA"/>
    <w:rsid w:val="00512088"/>
    <w:rsid w:val="00544B4B"/>
    <w:rsid w:val="00546E46"/>
    <w:rsid w:val="00553D98"/>
    <w:rsid w:val="00620DA9"/>
    <w:rsid w:val="00670362"/>
    <w:rsid w:val="006A4786"/>
    <w:rsid w:val="006E7F9D"/>
    <w:rsid w:val="006F0A36"/>
    <w:rsid w:val="006F206E"/>
    <w:rsid w:val="006F5A65"/>
    <w:rsid w:val="0073739F"/>
    <w:rsid w:val="007F4B20"/>
    <w:rsid w:val="007F6B9C"/>
    <w:rsid w:val="008140F3"/>
    <w:rsid w:val="008C2374"/>
    <w:rsid w:val="008D3476"/>
    <w:rsid w:val="008E39F7"/>
    <w:rsid w:val="008E7576"/>
    <w:rsid w:val="00913501"/>
    <w:rsid w:val="00943066"/>
    <w:rsid w:val="0098402C"/>
    <w:rsid w:val="009A79D2"/>
    <w:rsid w:val="009B214D"/>
    <w:rsid w:val="00A013EC"/>
    <w:rsid w:val="00A13D9E"/>
    <w:rsid w:val="00A208D6"/>
    <w:rsid w:val="00A46863"/>
    <w:rsid w:val="00A95312"/>
    <w:rsid w:val="00B25166"/>
    <w:rsid w:val="00B44A34"/>
    <w:rsid w:val="00B458BC"/>
    <w:rsid w:val="00B55F33"/>
    <w:rsid w:val="00BB776C"/>
    <w:rsid w:val="00BD78ED"/>
    <w:rsid w:val="00BF5340"/>
    <w:rsid w:val="00C07099"/>
    <w:rsid w:val="00C61DE5"/>
    <w:rsid w:val="00CD6D59"/>
    <w:rsid w:val="00D259BB"/>
    <w:rsid w:val="00DC76AD"/>
    <w:rsid w:val="00DD724C"/>
    <w:rsid w:val="00E16566"/>
    <w:rsid w:val="00E20A6D"/>
    <w:rsid w:val="00E56C33"/>
    <w:rsid w:val="00E65079"/>
    <w:rsid w:val="00E8506E"/>
    <w:rsid w:val="00E96E10"/>
    <w:rsid w:val="00EA0A9A"/>
    <w:rsid w:val="00ED21AA"/>
    <w:rsid w:val="00ED4348"/>
    <w:rsid w:val="00F00419"/>
    <w:rsid w:val="00F52DBD"/>
    <w:rsid w:val="00F84839"/>
    <w:rsid w:val="00FC502C"/>
    <w:rsid w:val="00FD11E3"/>
    <w:rsid w:val="00FE3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B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553D9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553D98"/>
    <w:rPr>
      <w:rFonts w:cs="Times New Roman"/>
      <w:sz w:val="20"/>
      <w:szCs w:val="20"/>
    </w:rPr>
  </w:style>
  <w:style w:type="character" w:styleId="a8">
    <w:name w:val="Hyperlink"/>
    <w:basedOn w:val="a0"/>
    <w:uiPriority w:val="99"/>
    <w:semiHidden/>
    <w:rsid w:val="00E96E10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73739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9">
    <w:name w:val="Emphasis"/>
    <w:basedOn w:val="a0"/>
    <w:uiPriority w:val="99"/>
    <w:qFormat/>
    <w:rsid w:val="00DD724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DD724C"/>
    <w:rPr>
      <w:rFonts w:cs="Times New Roman"/>
      <w:b/>
      <w:bCs/>
    </w:rPr>
  </w:style>
  <w:style w:type="table" w:styleId="ab">
    <w:name w:val="Table Grid"/>
    <w:basedOn w:val="a1"/>
    <w:uiPriority w:val="99"/>
    <w:rsid w:val="00E8506E"/>
    <w:rPr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8E75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8E757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BE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locked/>
    <w:rsid w:val="00553D98"/>
    <w:rPr>
      <w:rFonts w:cs="Times New Roman"/>
      <w:sz w:val="20"/>
      <w:szCs w:val="20"/>
    </w:rPr>
  </w:style>
  <w:style w:type="paragraph" w:styleId="a6">
    <w:name w:val="footer"/>
    <w:basedOn w:val="a"/>
    <w:link w:val="a7"/>
    <w:uiPriority w:val="99"/>
    <w:semiHidden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locked/>
    <w:rsid w:val="00553D98"/>
    <w:rPr>
      <w:rFonts w:cs="Times New Roman"/>
      <w:sz w:val="20"/>
      <w:szCs w:val="20"/>
    </w:rPr>
  </w:style>
  <w:style w:type="character" w:styleId="a8">
    <w:name w:val="Hyperlink"/>
    <w:basedOn w:val="a0"/>
    <w:uiPriority w:val="99"/>
    <w:semiHidden/>
    <w:rsid w:val="00E96E10"/>
    <w:rPr>
      <w:rFonts w:cs="Times New Roman"/>
      <w:color w:val="0000FF"/>
      <w:u w:val="single"/>
    </w:rPr>
  </w:style>
  <w:style w:type="paragraph" w:styleId="Web">
    <w:name w:val="Normal (Web)"/>
    <w:basedOn w:val="a"/>
    <w:uiPriority w:val="99"/>
    <w:rsid w:val="0073739F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character" w:styleId="a9">
    <w:name w:val="Emphasis"/>
    <w:basedOn w:val="a0"/>
    <w:uiPriority w:val="99"/>
    <w:qFormat/>
    <w:rsid w:val="00DD724C"/>
    <w:rPr>
      <w:rFonts w:cs="Times New Roman"/>
      <w:i/>
      <w:iCs/>
    </w:rPr>
  </w:style>
  <w:style w:type="character" w:styleId="aa">
    <w:name w:val="Strong"/>
    <w:basedOn w:val="a0"/>
    <w:uiPriority w:val="99"/>
    <w:qFormat/>
    <w:rsid w:val="00DD724C"/>
    <w:rPr>
      <w:rFonts w:cs="Times New Roman"/>
      <w:b/>
      <w:bCs/>
    </w:rPr>
  </w:style>
  <w:style w:type="table" w:styleId="ab">
    <w:name w:val="Table Grid"/>
    <w:basedOn w:val="a1"/>
    <w:uiPriority w:val="99"/>
    <w:rsid w:val="00E8506E"/>
    <w:rPr>
      <w:kern w:val="0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8E75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8E757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9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3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  <w:div w:id="107027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4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6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702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87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</w:divsChild>
    </w:div>
    <w:div w:id="1070273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3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30</Words>
  <Characters>172</Characters>
  <Application>Microsoft Office Word</Application>
  <DocSecurity>0</DocSecurity>
  <Lines>1</Lines>
  <Paragraphs>1</Paragraphs>
  <ScaleCrop>false</ScaleCrop>
  <Company>KY</Company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花蓮縣花蓮市明廉國民小學108學年度性別平等教育課程宣導推動成果報告</dc:title>
  <dc:creator>USER</dc:creator>
  <cp:lastModifiedBy>user</cp:lastModifiedBy>
  <cp:revision>3</cp:revision>
  <dcterms:created xsi:type="dcterms:W3CDTF">2023-11-15T02:17:00Z</dcterms:created>
  <dcterms:modified xsi:type="dcterms:W3CDTF">2023-12-27T06:57:00Z</dcterms:modified>
</cp:coreProperties>
</file>