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花蓮市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明廉國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小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181417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8C55F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FF55B8" w:rsidRPr="00295657">
        <w:rPr>
          <w:rFonts w:ascii="標楷體" w:eastAsia="標楷體" w:hAnsi="標楷體" w:hint="eastAsia"/>
          <w:b/>
          <w:color w:val="000000"/>
          <w:sz w:val="36"/>
          <w:szCs w:val="36"/>
        </w:rPr>
        <w:t>第一學期</w:t>
      </w:r>
    </w:p>
    <w:p w:rsidR="00F40721" w:rsidRPr="00FF55B8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第</w:t>
      </w:r>
      <w:r w:rsidR="00A906F8">
        <w:rPr>
          <w:rFonts w:ascii="標楷體" w:eastAsia="標楷體" w:hAnsi="標楷體" w:hint="eastAsia"/>
          <w:b/>
          <w:color w:val="000000"/>
          <w:sz w:val="36"/>
          <w:szCs w:val="36"/>
        </w:rPr>
        <w:t>六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屆「智慧腦 明亮眼」 校長盃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體育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競賽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="00360186">
        <w:rPr>
          <w:rFonts w:ascii="標楷體" w:eastAsia="標楷體" w:hAnsi="標楷體" w:hint="eastAsia"/>
          <w:b/>
          <w:color w:val="000000"/>
          <w:sz w:val="36"/>
          <w:szCs w:val="36"/>
        </w:rPr>
        <w:t>班級大隊接力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實施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辦法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主旨：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推廣勤奮熱愛運動的好習慣。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倡</w:t>
      </w:r>
      <w:r>
        <w:rPr>
          <w:rFonts w:ascii="標楷體" w:eastAsia="標楷體" w:hAnsi="標楷體" w:hint="eastAsia"/>
          <w:color w:val="000000"/>
          <w:sz w:val="28"/>
          <w:szCs w:val="28"/>
        </w:rPr>
        <w:t>健康戶外活動。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實施內容與方式：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1、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起跑動作採「站立式」起跑動作。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r w:rsidRPr="004957E5">
        <w:rPr>
          <w:rFonts w:ascii="標楷體" w:eastAsia="標楷體" w:hAnsi="標楷體" w:hint="eastAsia"/>
          <w:sz w:val="28"/>
          <w:szCs w:val="28"/>
        </w:rPr>
        <w:t>比賽進行中，除工作人員、選手外，禁止任何人進入跑道或操場。</w:t>
      </w:r>
    </w:p>
    <w:p w:rsidR="004957E5" w:rsidRPr="004957E5" w:rsidRDefault="004957E5" w:rsidP="00360186">
      <w:pPr>
        <w:spacing w:line="0" w:lineRule="atLeas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3、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男女各半，女前男後，單數棒次女生，雙數棒次男生(男女不得對換棒次或代跑)，</w:t>
      </w:r>
      <w:r w:rsidRPr="004957E5">
        <w:rPr>
          <w:rFonts w:ascii="標楷體" w:eastAsia="標楷體" w:hAnsi="標楷體" w:hint="eastAsia"/>
          <w:b/>
          <w:bCs/>
          <w:sz w:val="28"/>
          <w:szCs w:val="28"/>
        </w:rPr>
        <w:t>第三棒開始才可搶跑道。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4、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下場比賽學生數如下所示。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1"/>
        <w:gridCol w:w="1449"/>
        <w:gridCol w:w="1449"/>
        <w:gridCol w:w="1491"/>
        <w:gridCol w:w="1654"/>
        <w:gridCol w:w="1491"/>
        <w:gridCol w:w="1637"/>
      </w:tblGrid>
      <w:tr w:rsidR="004957E5" w:rsidRPr="004957E5" w:rsidTr="004957E5">
        <w:trPr>
          <w:jc w:val="center"/>
        </w:trPr>
        <w:tc>
          <w:tcPr>
            <w:tcW w:w="197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654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37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4957E5" w:rsidRPr="004957E5" w:rsidTr="004957E5">
        <w:trPr>
          <w:jc w:val="center"/>
        </w:trPr>
        <w:tc>
          <w:tcPr>
            <w:tcW w:w="197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>班級</w:t>
            </w:r>
            <w:r w:rsidRPr="004957E5">
              <w:rPr>
                <w:rFonts w:ascii="標楷體" w:eastAsia="標楷體" w:hAnsi="標楷體" w:hint="eastAsia"/>
                <w:szCs w:val="24"/>
              </w:rPr>
              <w:t>參賽人數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654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637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</w:tr>
    </w:tbl>
    <w:p w:rsidR="0080028A" w:rsidRDefault="004957E5" w:rsidP="0080028A">
      <w:pPr>
        <w:spacing w:line="0" w:lineRule="atLeast"/>
        <w:ind w:left="991" w:hangingChars="354" w:hanging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5、班級男生或是女生不足10人者，可從不足10人的男生或女生學生中挑選出可重複跑第二次的選手參加比賽。</w:t>
      </w:r>
    </w:p>
    <w:p w:rsidR="004957E5" w:rsidRPr="004957E5" w:rsidRDefault="0080028A" w:rsidP="003601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6</w:t>
      </w:r>
      <w:r w:rsidR="004957E5">
        <w:rPr>
          <w:rFonts w:ascii="標楷體" w:eastAsia="標楷體" w:hAnsi="標楷體" w:hint="eastAsia"/>
          <w:bCs/>
          <w:sz w:val="28"/>
          <w:szCs w:val="28"/>
        </w:rPr>
        <w:t>、</w:t>
      </w:r>
      <w:r w:rsidR="004957E5" w:rsidRPr="004957E5">
        <w:rPr>
          <w:rFonts w:ascii="標楷體" w:eastAsia="標楷體" w:hAnsi="標楷體" w:hint="eastAsia"/>
          <w:bCs/>
          <w:sz w:val="28"/>
          <w:szCs w:val="28"/>
        </w:rPr>
        <w:t>跑道依班級順序安排(1班第一道，以此類推)</w:t>
      </w:r>
      <w:r w:rsidR="004957E5" w:rsidRPr="004957E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957E5" w:rsidRPr="004957E5" w:rsidRDefault="004957E5" w:rsidP="0036018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頒發名次優勝獎勵品。</w:t>
      </w:r>
    </w:p>
    <w:p w:rsidR="004957E5" w:rsidRPr="004957E5" w:rsidRDefault="004957E5" w:rsidP="0036018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未規範者，則以現行田徑規則為準。</w:t>
      </w:r>
    </w:p>
    <w:p w:rsidR="00F40721" w:rsidRPr="00C2779A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F40721" w:rsidRPr="00C2779A">
        <w:rPr>
          <w:rFonts w:ascii="標楷體" w:eastAsia="標楷體" w:hAnsi="標楷體"/>
          <w:b/>
          <w:color w:val="000000"/>
          <w:sz w:val="28"/>
          <w:szCs w:val="28"/>
        </w:rPr>
        <w:t>競賽時間及地點：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</w:t>
      </w:r>
      <w:r w:rsidR="0018141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C55F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年1月</w:t>
      </w:r>
      <w:r w:rsidR="008C55F0"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18141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2779A" w:rsidRPr="00925FA7">
        <w:rPr>
          <w:rFonts w:ascii="標楷體" w:eastAsia="標楷體" w:hAnsi="標楷體" w:hint="eastAsia"/>
          <w:b/>
          <w:color w:val="000000"/>
          <w:sz w:val="28"/>
          <w:szCs w:val="28"/>
        </w:rPr>
        <w:t>休業式結束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7A2F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~11:50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4957E5">
        <w:rPr>
          <w:rFonts w:ascii="標楷體" w:eastAsia="標楷體" w:hAnsi="標楷體" w:hint="eastAsia"/>
          <w:color w:val="000000"/>
          <w:sz w:val="28"/>
          <w:szCs w:val="28"/>
        </w:rPr>
        <w:t>操場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獎勵：每組取</w:t>
      </w:r>
      <w:r w:rsidR="00AD2C35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 w:rsidR="00925FA7" w:rsidRPr="00AD2C35">
        <w:rPr>
          <w:rFonts w:ascii="標楷體" w:eastAsia="標楷體" w:hAnsi="標楷體" w:hint="eastAsia"/>
          <w:b/>
          <w:color w:val="FF0000"/>
          <w:sz w:val="28"/>
          <w:szCs w:val="28"/>
        </w:rPr>
        <w:t>冠軍、亞軍、季軍、殿軍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，由校長提供獎勵品。</w:t>
      </w:r>
    </w:p>
    <w:p w:rsidR="002E6EA8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五、經費來源擬由</w:t>
      </w:r>
      <w:r w:rsidR="008C55F0">
        <w:rPr>
          <w:rFonts w:ascii="標楷體" w:eastAsia="標楷體" w:hAnsi="標楷體" w:hint="eastAsia"/>
          <w:b/>
          <w:color w:val="000000"/>
          <w:sz w:val="28"/>
          <w:szCs w:val="28"/>
        </w:rPr>
        <w:t>校長特支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費項目支應。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本辦法經校長核定後實施，修正時亦同。</w:t>
      </w:r>
    </w:p>
    <w:p w:rsidR="00360186" w:rsidRDefault="00360186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>
      <w:pPr>
        <w:rPr>
          <w:rFonts w:hint="eastAsia"/>
        </w:rPr>
      </w:pPr>
    </w:p>
    <w:p w:rsidR="00D07912" w:rsidRDefault="00D07912" w:rsidP="004957E5"/>
    <w:p w:rsidR="00360186" w:rsidRDefault="00360186" w:rsidP="004957E5"/>
    <w:p w:rsidR="00F40721" w:rsidRPr="00451E90" w:rsidRDefault="00F40721" w:rsidP="00FF55B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51E90">
        <w:rPr>
          <w:rFonts w:ascii="標楷體" w:eastAsia="標楷體" w:hAnsi="標楷體"/>
          <w:b/>
          <w:color w:val="000000"/>
          <w:sz w:val="44"/>
          <w:szCs w:val="44"/>
        </w:rPr>
        <w:lastRenderedPageBreak/>
        <w:t>第</w:t>
      </w:r>
      <w:r w:rsidR="00A906F8">
        <w:rPr>
          <w:rFonts w:ascii="標楷體" w:eastAsia="標楷體" w:hAnsi="標楷體" w:hint="eastAsia"/>
          <w:b/>
          <w:color w:val="000000"/>
          <w:sz w:val="44"/>
          <w:szCs w:val="44"/>
        </w:rPr>
        <w:t>六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屆「智慧腦 明亮眼」校長盃</w:t>
      </w:r>
      <w:r w:rsidR="00A906F8">
        <w:rPr>
          <w:rFonts w:ascii="標楷體" w:eastAsia="標楷體" w:hAnsi="標楷體" w:hint="eastAsia"/>
          <w:b/>
          <w:color w:val="000000"/>
          <w:sz w:val="44"/>
          <w:szCs w:val="44"/>
        </w:rPr>
        <w:t>班級大隊接力</w:t>
      </w:r>
      <w:r w:rsidR="00FF55B8"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比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賽</w:t>
      </w:r>
      <w:r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jc w:val="center"/>
        <w:tblLook w:val="04A0"/>
      </w:tblPr>
      <w:tblGrid>
        <w:gridCol w:w="1973"/>
        <w:gridCol w:w="1396"/>
        <w:gridCol w:w="2550"/>
        <w:gridCol w:w="1973"/>
        <w:gridCol w:w="1973"/>
      </w:tblGrid>
      <w:tr w:rsidR="00F40721" w:rsidRPr="00D723DA" w:rsidTr="00FF55B8">
        <w:trPr>
          <w:jc w:val="center"/>
        </w:trPr>
        <w:tc>
          <w:tcPr>
            <w:tcW w:w="1973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競賽日期</w:t>
            </w:r>
          </w:p>
        </w:tc>
        <w:tc>
          <w:tcPr>
            <w:tcW w:w="1396" w:type="dxa"/>
          </w:tcPr>
          <w:p w:rsidR="00F40721" w:rsidRPr="007A2F85" w:rsidRDefault="00F40721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550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預定比賽時程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對戰</w:t>
            </w:r>
            <w:r w:rsidR="00FF55B8"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比賽結果</w:t>
            </w:r>
          </w:p>
        </w:tc>
      </w:tr>
      <w:tr w:rsidR="00665138" w:rsidRPr="00D723DA" w:rsidTr="00FF55B8">
        <w:trPr>
          <w:jc w:val="center"/>
        </w:trPr>
        <w:tc>
          <w:tcPr>
            <w:tcW w:w="1973" w:type="dxa"/>
            <w:vMerge w:val="restart"/>
          </w:tcPr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8141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055B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665138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 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7A2F85" w:rsidRPr="007A2F85" w:rsidRDefault="008055B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="007A2F85"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396" w:type="dxa"/>
          </w:tcPr>
          <w:p w:rsidR="00665138" w:rsidRPr="00FF55B8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973" w:type="dxa"/>
          </w:tcPr>
          <w:p w:rsidR="0066513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24" w:space="0" w:color="auto"/>
            </w:tcBorders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F85" w:rsidRPr="00D723DA" w:rsidTr="00681325">
        <w:trPr>
          <w:trHeight w:val="3060"/>
          <w:jc w:val="center"/>
        </w:trPr>
        <w:tc>
          <w:tcPr>
            <w:tcW w:w="1973" w:type="dxa"/>
            <w:tcBorders>
              <w:top w:val="single" w:sz="24" w:space="0" w:color="auto"/>
            </w:tcBorders>
          </w:tcPr>
          <w:p w:rsidR="00AD2C35" w:rsidRDefault="00AD2C3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競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規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則</w:t>
            </w:r>
          </w:p>
        </w:tc>
        <w:tc>
          <w:tcPr>
            <w:tcW w:w="7892" w:type="dxa"/>
            <w:gridSpan w:val="4"/>
            <w:tcBorders>
              <w:top w:val="single" w:sz="24" w:space="0" w:color="auto"/>
            </w:tcBorders>
          </w:tcPr>
          <w:p w:rsidR="00360186" w:rsidRPr="004957E5" w:rsidRDefault="00360186" w:rsidP="0036018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起跑動作採</w:t>
            </w:r>
            <w:r w:rsidRPr="00A906F8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「站立式」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起跑動作。</w:t>
            </w:r>
          </w:p>
          <w:p w:rsidR="00360186" w:rsidRPr="004957E5" w:rsidRDefault="00360186" w:rsidP="00360186">
            <w:pPr>
              <w:spacing w:line="0" w:lineRule="atLeast"/>
              <w:ind w:left="426" w:hangingChars="152" w:hanging="42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比賽進行中，除工作人員、選手外，禁止任何人進入跑道或操場。</w:t>
            </w:r>
          </w:p>
          <w:p w:rsidR="00360186" w:rsidRPr="004957E5" w:rsidRDefault="00360186" w:rsidP="00360186">
            <w:pPr>
              <w:spacing w:line="0" w:lineRule="atLeast"/>
              <w:ind w:left="426" w:hangingChars="152" w:hanging="42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男女各半，女前男後，單數棒次女生，雙數棒次男生(男女不得對換棒次或代跑)，</w:t>
            </w:r>
            <w:r w:rsidRPr="007D3B0C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第三棒開始才可搶跑道</w:t>
            </w:r>
            <w:r w:rsidRPr="004957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360186" w:rsidRPr="004957E5" w:rsidRDefault="00360186" w:rsidP="0036018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下場比賽學生數如下所示。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312"/>
              <w:gridCol w:w="1011"/>
              <w:gridCol w:w="1011"/>
              <w:gridCol w:w="1036"/>
              <w:gridCol w:w="1014"/>
              <w:gridCol w:w="1036"/>
              <w:gridCol w:w="1065"/>
            </w:tblGrid>
            <w:tr w:rsidR="00360186" w:rsidRPr="004957E5" w:rsidTr="00360186">
              <w:trPr>
                <w:jc w:val="center"/>
              </w:trPr>
              <w:tc>
                <w:tcPr>
                  <w:tcW w:w="1312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年級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年級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三年級</w:t>
                  </w:r>
                </w:p>
              </w:tc>
              <w:tc>
                <w:tcPr>
                  <w:tcW w:w="1014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四年級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五年級</w:t>
                  </w:r>
                </w:p>
              </w:tc>
              <w:tc>
                <w:tcPr>
                  <w:tcW w:w="1065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六年級</w:t>
                  </w:r>
                </w:p>
              </w:tc>
            </w:tr>
            <w:tr w:rsidR="00360186" w:rsidRPr="004957E5" w:rsidTr="00360186">
              <w:trPr>
                <w:jc w:val="center"/>
              </w:trPr>
              <w:tc>
                <w:tcPr>
                  <w:tcW w:w="1312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各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參賽人數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14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65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</w:tr>
          </w:tbl>
          <w:p w:rsidR="00360186" w:rsidRDefault="00360186" w:rsidP="0080028A">
            <w:pPr>
              <w:spacing w:line="0" w:lineRule="atLeast"/>
              <w:ind w:left="426" w:hangingChars="152" w:hanging="426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5、班級男生或是女生不足10人者，可從不足10人的男生或女生學生中挑選出可重複跑第二次的選手參加比賽。</w:t>
            </w:r>
          </w:p>
          <w:p w:rsidR="00744E73" w:rsidRDefault="0080028A" w:rsidP="007D3B0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360186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360186"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跑道依班級順序安排(1班第一道，以此類推)</w:t>
            </w:r>
          </w:p>
          <w:p w:rsidR="007D3B0C" w:rsidRPr="007D3B0C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每位選手均須穿著大會提供之號碼衣。</w:t>
            </w:r>
          </w:p>
          <w:p w:rsidR="007D3B0C" w:rsidRPr="007D3B0C" w:rsidRDefault="007D3B0C" w:rsidP="007D3B0C">
            <w:pPr>
              <w:spacing w:line="0" w:lineRule="atLeast"/>
              <w:ind w:left="426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不得於接力區前提早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超過接力區傳接棒次，</w:t>
            </w:r>
            <w:r w:rsidRPr="007D3B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違者將加總成績時間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B0C" w:rsidRPr="007D3B0C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比賽結果取</w:t>
            </w:r>
            <w:r w:rsidRPr="007D3B0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~</w:t>
            </w:r>
            <w:r w:rsidRPr="007D3B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冠軍、亞軍、季軍、殿軍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B0C" w:rsidRPr="00360186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10、各項違規項目以次數論，每次違規加總時間：</w:t>
            </w:r>
            <w:r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10秒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40721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比賽結束立即頒發優勝</w:t>
      </w:r>
      <w:r w:rsidR="00360186">
        <w:rPr>
          <w:rFonts w:ascii="標楷體" w:eastAsia="標楷體" w:hAnsi="標楷體" w:hint="eastAsia"/>
          <w:sz w:val="28"/>
          <w:szCs w:val="28"/>
        </w:rPr>
        <w:t>隊伍</w:t>
      </w:r>
      <w:r w:rsidRPr="00D723DA">
        <w:rPr>
          <w:rFonts w:ascii="標楷體" w:eastAsia="標楷體" w:hAnsi="標楷體" w:hint="eastAsia"/>
          <w:sz w:val="28"/>
          <w:szCs w:val="28"/>
        </w:rPr>
        <w:t>獎勵</w:t>
      </w:r>
      <w:r w:rsidR="00365CE5">
        <w:rPr>
          <w:rFonts w:ascii="標楷體" w:eastAsia="標楷體" w:hAnsi="標楷體" w:hint="eastAsia"/>
          <w:sz w:val="28"/>
          <w:szCs w:val="28"/>
        </w:rPr>
        <w:t>！</w:t>
      </w: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721E9F" w:rsidRDefault="00721E9F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5B0552" w:rsidRDefault="005B0552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0552">
        <w:rPr>
          <w:rFonts w:ascii="標楷體" w:eastAsia="標楷體" w:hAnsi="標楷體" w:hint="eastAsia"/>
          <w:b/>
          <w:sz w:val="32"/>
          <w:szCs w:val="32"/>
        </w:rPr>
        <w:lastRenderedPageBreak/>
        <w:t>大會工作人員</w:t>
      </w:r>
    </w:p>
    <w:tbl>
      <w:tblPr>
        <w:tblpPr w:leftFromText="180" w:rightFromText="180" w:horzAnchor="margin" w:tblpXSpec="center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2082"/>
        <w:gridCol w:w="6407"/>
      </w:tblGrid>
      <w:tr w:rsidR="005B0552" w:rsidTr="000B6D24">
        <w:tc>
          <w:tcPr>
            <w:tcW w:w="1754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 w:rsidRPr="00DA5798">
              <w:rPr>
                <w:rFonts w:ascii="標楷體" w:eastAsia="標楷體" w:hAnsi="標楷體" w:hint="eastAsia"/>
                <w:b/>
              </w:rPr>
              <w:t>項目品名</w:t>
            </w:r>
          </w:p>
        </w:tc>
        <w:tc>
          <w:tcPr>
            <w:tcW w:w="2082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  <w:r w:rsidR="000F78D5">
              <w:rPr>
                <w:rFonts w:ascii="標楷體" w:eastAsia="標楷體" w:hAnsi="標楷體" w:hint="eastAsia"/>
                <w:b/>
              </w:rPr>
              <w:t>/職稱</w:t>
            </w:r>
          </w:p>
        </w:tc>
        <w:tc>
          <w:tcPr>
            <w:tcW w:w="6407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作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5B0552" w:rsidTr="000B6D24">
        <w:tc>
          <w:tcPr>
            <w:tcW w:w="1754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大會主席</w:t>
            </w:r>
          </w:p>
        </w:tc>
        <w:tc>
          <w:tcPr>
            <w:tcW w:w="2082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方智明 校長</w:t>
            </w:r>
          </w:p>
        </w:tc>
        <w:tc>
          <w:tcPr>
            <w:tcW w:w="6407" w:type="dxa"/>
          </w:tcPr>
          <w:p w:rsidR="005B0552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活動策劃及執行之監督。</w:t>
            </w:r>
          </w:p>
        </w:tc>
      </w:tr>
      <w:tr w:rsidR="000F78D5" w:rsidTr="000B6D24">
        <w:tc>
          <w:tcPr>
            <w:tcW w:w="1754" w:type="dxa"/>
          </w:tcPr>
          <w:p w:rsidR="000F78D5" w:rsidRPr="00CE67B0" w:rsidRDefault="000F78D5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副主席</w:t>
            </w:r>
          </w:p>
        </w:tc>
        <w:tc>
          <w:tcPr>
            <w:tcW w:w="2082" w:type="dxa"/>
          </w:tcPr>
          <w:p w:rsidR="000F78D5" w:rsidRPr="00CE67B0" w:rsidRDefault="008C55F0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楊尊翔</w:t>
            </w:r>
            <w:r w:rsidR="000F78D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  <w:tc>
          <w:tcPr>
            <w:tcW w:w="6407" w:type="dxa"/>
          </w:tcPr>
          <w:p w:rsidR="000F78D5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協助活動策劃及執行之監督。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  <w:tc>
          <w:tcPr>
            <w:tcW w:w="2082" w:type="dxa"/>
          </w:tcPr>
          <w:p w:rsidR="000B6D24" w:rsidRPr="00CE67B0" w:rsidRDefault="00181417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潘建宏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主任</w:t>
            </w:r>
          </w:p>
        </w:tc>
        <w:tc>
          <w:tcPr>
            <w:tcW w:w="6407" w:type="dxa"/>
          </w:tcPr>
          <w:p w:rsidR="000B6D24" w:rsidRPr="00CE67B0" w:rsidRDefault="000B6D24" w:rsidP="002460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負責活動執行。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裁判長</w:t>
            </w:r>
          </w:p>
        </w:tc>
        <w:tc>
          <w:tcPr>
            <w:tcW w:w="2082" w:type="dxa"/>
          </w:tcPr>
          <w:p w:rsidR="000B6D24" w:rsidRPr="00CE67B0" w:rsidRDefault="00181417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吳其洲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組長</w:t>
            </w:r>
          </w:p>
        </w:tc>
        <w:tc>
          <w:tcPr>
            <w:tcW w:w="6407" w:type="dxa"/>
          </w:tcPr>
          <w:p w:rsidR="000B6D24" w:rsidRDefault="000B6D24" w:rsidP="000B6D24">
            <w:pPr>
              <w:rPr>
                <w:rFonts w:ascii="標楷體" w:eastAsia="標楷體" w:hAnsi="標楷體"/>
                <w:b/>
                <w:szCs w:val="24"/>
              </w:rPr>
            </w:pPr>
            <w:r w:rsidRPr="00736ED7">
              <w:rPr>
                <w:rFonts w:ascii="標楷體" w:eastAsia="標楷體" w:hAnsi="標楷體" w:hint="eastAsia"/>
                <w:b/>
                <w:szCs w:val="24"/>
              </w:rPr>
              <w:t>負責賽程規劃、整合、協調之工作執行。</w:t>
            </w:r>
          </w:p>
          <w:p w:rsidR="00736ED7" w:rsidRPr="00736ED7" w:rsidRDefault="00736ED7" w:rsidP="000B6D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總成績判定及公布。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4028E6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黃玉華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組長</w:t>
            </w:r>
          </w:p>
        </w:tc>
        <w:tc>
          <w:tcPr>
            <w:tcW w:w="6407" w:type="dxa"/>
          </w:tcPr>
          <w:p w:rsidR="000B6D24" w:rsidRPr="00CE67B0" w:rsidRDefault="000B6D24" w:rsidP="00C05B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Pr="002460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起點接力區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之裁判任務。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8C55F0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楊淑閔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負責獎品之採購、協助計時裁判資料彙整紀錄。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8C55F0" w:rsidP="008C55F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王芝友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負責競賽班級（1班）計時及違規次數紀錄。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陳柔安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負責競賽班級（2班）計時及違規次數紀錄。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4028E6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謝欣芸 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負責競賽班級（3班）計時及違規次數紀錄。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8C55F0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葉景巍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負責競賽班級（4班）計時及違規次數紀錄。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736ED7" w:rsidRDefault="004028E6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郭岱翰</w:t>
            </w:r>
            <w:r w:rsidR="00736E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6407" w:type="dxa"/>
          </w:tcPr>
          <w:p w:rsidR="00736ED7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246019" w:rsidTr="000B6D24">
        <w:tc>
          <w:tcPr>
            <w:tcW w:w="1754" w:type="dxa"/>
          </w:tcPr>
          <w:p w:rsidR="00246019" w:rsidRPr="00CE67B0" w:rsidRDefault="00246019" w:rsidP="002460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246019" w:rsidRDefault="008C55F0" w:rsidP="002460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李品亨</w:t>
            </w:r>
            <w:r w:rsidR="0037535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4601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246019" w:rsidRDefault="00246019" w:rsidP="002460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Default="008C55F0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劉政  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Default="0037535F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楊淑媚 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詹前力 先生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負責競賽成績（終點判定）。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陳怡璇 主任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杜湘蓮 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37535F" w:rsidP="00A37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林晏君</w:t>
            </w:r>
            <w:r w:rsidR="000B0B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07912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播音</w:t>
            </w:r>
          </w:p>
        </w:tc>
        <w:tc>
          <w:tcPr>
            <w:tcW w:w="2082" w:type="dxa"/>
          </w:tcPr>
          <w:p w:rsidR="0080028A" w:rsidRPr="00CE67B0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吳雅崝 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負責賽程之播音工作。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林秀英 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負責活動之攝影工作。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攝影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李耀宗 老師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負責活動之終點錄影工作。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救護組</w:t>
            </w:r>
          </w:p>
        </w:tc>
        <w:tc>
          <w:tcPr>
            <w:tcW w:w="2082" w:type="dxa"/>
          </w:tcPr>
          <w:p w:rsidR="0080028A" w:rsidRDefault="008C55F0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曾羽婕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護理師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救護支援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吳書慧 老師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負責活動進行時之緊急救護支援工作。</w:t>
            </w:r>
          </w:p>
        </w:tc>
      </w:tr>
      <w:tr w:rsidR="0080028A" w:rsidRPr="00736ED7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安管組長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申維倪 主任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0B0BD6" w:rsidRPr="00736ED7" w:rsidTr="000B6D24">
        <w:tc>
          <w:tcPr>
            <w:tcW w:w="1754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0B0BD6" w:rsidRPr="00CE67B0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劉志華 老師</w:t>
            </w:r>
          </w:p>
        </w:tc>
        <w:tc>
          <w:tcPr>
            <w:tcW w:w="6407" w:type="dxa"/>
          </w:tcPr>
          <w:p w:rsidR="000B0BD6" w:rsidRDefault="000B0BD6" w:rsidP="000B0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0B0BD6" w:rsidTr="000B6D24">
        <w:tc>
          <w:tcPr>
            <w:tcW w:w="1754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林翠娟 老師</w:t>
            </w:r>
          </w:p>
        </w:tc>
        <w:tc>
          <w:tcPr>
            <w:tcW w:w="6407" w:type="dxa"/>
          </w:tcPr>
          <w:p w:rsidR="000B0BD6" w:rsidRDefault="000B0BD6" w:rsidP="000B0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負責左側彎道（接近辦公室）之安全維護。</w:t>
            </w:r>
          </w:p>
        </w:tc>
      </w:tr>
    </w:tbl>
    <w:p w:rsidR="005B0552" w:rsidRDefault="005B0552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902779" w:rsidRDefault="005B0552" w:rsidP="00902779">
      <w:pPr>
        <w:rPr>
          <w:rFonts w:ascii="標楷體" w:eastAsia="標楷體" w:hAnsi="標楷體"/>
          <w:sz w:val="28"/>
          <w:szCs w:val="28"/>
        </w:rPr>
      </w:pPr>
    </w:p>
    <w:sectPr w:rsidR="005B0552" w:rsidRPr="00902779" w:rsidSect="00FF55B8">
      <w:pgSz w:w="11906" w:h="16838"/>
      <w:pgMar w:top="350" w:right="400" w:bottom="378" w:left="4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40" w:rsidRDefault="00620E40" w:rsidP="0071285A">
      <w:r>
        <w:separator/>
      </w:r>
    </w:p>
  </w:endnote>
  <w:endnote w:type="continuationSeparator" w:id="1">
    <w:p w:rsidR="00620E40" w:rsidRDefault="00620E40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40" w:rsidRDefault="00620E40" w:rsidP="0071285A">
      <w:r>
        <w:separator/>
      </w:r>
    </w:p>
  </w:footnote>
  <w:footnote w:type="continuationSeparator" w:id="1">
    <w:p w:rsidR="00620E40" w:rsidRDefault="00620E40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82C"/>
    <w:multiLevelType w:val="hybridMultilevel"/>
    <w:tmpl w:val="0180C282"/>
    <w:lvl w:ilvl="0" w:tplc="D58A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061F7E"/>
    <w:rsid w:val="000A7E75"/>
    <w:rsid w:val="000B0BD6"/>
    <w:rsid w:val="000B6D24"/>
    <w:rsid w:val="000F78D5"/>
    <w:rsid w:val="00151F29"/>
    <w:rsid w:val="00181417"/>
    <w:rsid w:val="001817CB"/>
    <w:rsid w:val="00181945"/>
    <w:rsid w:val="001D6DE4"/>
    <w:rsid w:val="001F7C33"/>
    <w:rsid w:val="00246019"/>
    <w:rsid w:val="002850D9"/>
    <w:rsid w:val="00295657"/>
    <w:rsid w:val="002D2AB4"/>
    <w:rsid w:val="002E5DAD"/>
    <w:rsid w:val="002E6EA8"/>
    <w:rsid w:val="00322B5A"/>
    <w:rsid w:val="00353AED"/>
    <w:rsid w:val="00360186"/>
    <w:rsid w:val="00365CE5"/>
    <w:rsid w:val="0037535F"/>
    <w:rsid w:val="00380873"/>
    <w:rsid w:val="004028E6"/>
    <w:rsid w:val="00451E90"/>
    <w:rsid w:val="00487A83"/>
    <w:rsid w:val="004957E5"/>
    <w:rsid w:val="004B70EB"/>
    <w:rsid w:val="004E2CA2"/>
    <w:rsid w:val="00564874"/>
    <w:rsid w:val="00564EE9"/>
    <w:rsid w:val="00584F7C"/>
    <w:rsid w:val="00590767"/>
    <w:rsid w:val="005B0552"/>
    <w:rsid w:val="006055A7"/>
    <w:rsid w:val="006116B5"/>
    <w:rsid w:val="00620E40"/>
    <w:rsid w:val="006232B4"/>
    <w:rsid w:val="00665138"/>
    <w:rsid w:val="006A0BDC"/>
    <w:rsid w:val="0071285A"/>
    <w:rsid w:val="00721E9F"/>
    <w:rsid w:val="00736ED7"/>
    <w:rsid w:val="00744E73"/>
    <w:rsid w:val="007667F8"/>
    <w:rsid w:val="007A2539"/>
    <w:rsid w:val="007A2F85"/>
    <w:rsid w:val="007D3B0C"/>
    <w:rsid w:val="007D6CA4"/>
    <w:rsid w:val="0080028A"/>
    <w:rsid w:val="008055B5"/>
    <w:rsid w:val="008B02E7"/>
    <w:rsid w:val="008C55F0"/>
    <w:rsid w:val="008F67D2"/>
    <w:rsid w:val="00902779"/>
    <w:rsid w:val="00925FA7"/>
    <w:rsid w:val="00980B5B"/>
    <w:rsid w:val="009A3266"/>
    <w:rsid w:val="00A374F2"/>
    <w:rsid w:val="00A90067"/>
    <w:rsid w:val="00A906F8"/>
    <w:rsid w:val="00AA45DF"/>
    <w:rsid w:val="00AC67C5"/>
    <w:rsid w:val="00AD2C35"/>
    <w:rsid w:val="00AD4B0D"/>
    <w:rsid w:val="00AE4E40"/>
    <w:rsid w:val="00B1456A"/>
    <w:rsid w:val="00B27C0C"/>
    <w:rsid w:val="00B62BA4"/>
    <w:rsid w:val="00BE5F8A"/>
    <w:rsid w:val="00BF5CF3"/>
    <w:rsid w:val="00C03085"/>
    <w:rsid w:val="00C04A89"/>
    <w:rsid w:val="00C05BE5"/>
    <w:rsid w:val="00C2779A"/>
    <w:rsid w:val="00C70B4B"/>
    <w:rsid w:val="00CD2657"/>
    <w:rsid w:val="00CE67B0"/>
    <w:rsid w:val="00D07912"/>
    <w:rsid w:val="00D632D9"/>
    <w:rsid w:val="00D723DA"/>
    <w:rsid w:val="00D7265B"/>
    <w:rsid w:val="00E257D1"/>
    <w:rsid w:val="00E34E8E"/>
    <w:rsid w:val="00EC7B12"/>
    <w:rsid w:val="00F10979"/>
    <w:rsid w:val="00F163A3"/>
    <w:rsid w:val="00F40721"/>
    <w:rsid w:val="00F72A45"/>
    <w:rsid w:val="00F93AC6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  <w:style w:type="paragraph" w:styleId="a8">
    <w:name w:val="List Paragraph"/>
    <w:basedOn w:val="a"/>
    <w:uiPriority w:val="34"/>
    <w:qFormat/>
    <w:rsid w:val="007A2F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F2DE-CF97-42AF-947A-0CBCCDB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</Words>
  <Characters>1697</Characters>
  <Application>Microsoft Office Word</Application>
  <DocSecurity>0</DocSecurity>
  <Lines>14</Lines>
  <Paragraphs>3</Paragraphs>
  <ScaleCrop>false</ScaleCrop>
  <Company>KY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2023-01-06T01:53:00Z</cp:lastPrinted>
  <dcterms:created xsi:type="dcterms:W3CDTF">2023-01-13T05:45:00Z</dcterms:created>
  <dcterms:modified xsi:type="dcterms:W3CDTF">2023-01-13T05:45:00Z</dcterms:modified>
</cp:coreProperties>
</file>